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48.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89.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59.png" ContentType="image/png"/>
  <Override PartName="/word/media/image10.png" ContentType="image/png"/>
  <Override PartName="/word/media/image69.png" ContentType="image/png"/>
  <Override PartName="/word/media/image23.png" ContentType="image/png"/>
  <Override PartName="/word/media/image37.jpeg" ContentType="image/jpeg"/>
  <Override PartName="/word/media/image58.png" ContentType="image/png"/>
  <Override PartName="/word/media/image36.png" ContentType="image/png"/>
  <Override PartName="/word/media/image1.png" ContentType="image/png"/>
  <Override PartName="/word/media/image51.png" ContentType="image/png"/>
  <Override PartName="/word/media/image56.png" ContentType="image/png"/>
  <Override PartName="/word/media/image21.png" ContentType="image/png"/>
  <Override PartName="/word/media/image2.png" ContentType="image/png"/>
  <Override PartName="/word/media/image52.png" ContentType="image/png"/>
  <Override PartName="/word/media/image57.png" ContentType="image/png"/>
  <Override PartName="/word/media/image22.png" ContentType="image/png"/>
  <Override PartName="/word/media/image38.png" ContentType="image/png"/>
  <Override PartName="/word/media/image3.png" ContentType="image/png"/>
  <Override PartName="/word/media/image53.png" ContentType="image/png"/>
  <Override PartName="/word/media/image39.png" ContentType="image/png"/>
  <Override PartName="/word/media/image4.png" ContentType="image/png"/>
  <Override PartName="/word/media/image5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6.png" ContentType="image/png"/>
  <Override PartName="/word/media/image91.png" ContentType="image/png"/>
  <Override PartName="/word/media/image17.png" ContentType="image/png"/>
  <Override PartName="/word/media/image7.png" ContentType="image/png"/>
  <Override PartName="/word/media/image92.png" ContentType="image/png"/>
  <Override PartName="/word/media/image18.png" ContentType="image/png"/>
  <Override PartName="/word/media/image8.png" ContentType="image/png"/>
  <Override PartName="/word/media/image93.png" ContentType="image/png"/>
  <Override PartName="/word/media/image19.png" ContentType="image/png"/>
  <Override PartName="/word/media/image9.png" ContentType="image/png"/>
  <Override PartName="/word/media/image94.png" ContentType="image/png"/>
  <Override PartName="/word/media/image90.png" ContentType="image/png"/>
  <Override PartName="/word/media/image5.png" ContentType="image/png"/>
  <Override PartName="/word/media/image55.png" ContentType="image/png"/>
  <Override PartName="/word/media/image20.png" ContentType="image/png"/>
  <Override PartName="/word/media/image79.png" ContentType="image/png"/>
  <Override PartName="/word/media/image47.png" ContentType="image/png"/>
  <Override PartName="/word/media/image49.png" ContentType="image/png"/>
  <Override PartName="/word/media/image50.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jpeg" ContentType="image/jpeg"/>
  <Override PartName="/word/media/image88.png" ContentType="image/png"/>
  <Override PartName="/word/media/image100.png" ContentType="image/png"/>
  <Override PartName="/word/media/image95.png" ContentType="image/png"/>
  <Override PartName="/word/media/image101.png" ContentType="image/png"/>
  <Override PartName="/word/media/image96.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jc w:val="center"/>
        <w:rPr/>
      </w:pPr>
      <w:r>
        <w:rPr>
          <w:b/>
          <w:sz w:val="48"/>
          <w:szCs w:val="48"/>
        </w:rPr>
        <w:t>Digital Forensics Project</w:t>
      </w:r>
    </w:p>
    <w:p>
      <w:pPr>
        <w:pStyle w:val="Normal"/>
        <w:rPr/>
      </w:pPr>
      <w:r>
        <w:rPr/>
      </w:r>
    </w:p>
    <w:p>
      <w:pPr>
        <w:pStyle w:val="Normal"/>
        <w:rPr/>
      </w:pPr>
      <w:r>
        <w:rPr>
          <w:rFonts w:eastAsia="Times New Roman" w:cs="Times New Roman" w:ascii="Times New Roman" w:hAnsi="Times New Roman"/>
          <w:sz w:val="24"/>
          <w:szCs w:val="24"/>
        </w:rPr>
        <w:t>We look at two file systems – NTFS (windows) and Ext (linux).  For our purpose, ext2, ext3, ext4 are same (for the time being).</w:t>
      </w:r>
    </w:p>
    <w:p>
      <w:pPr>
        <w:pStyle w:val="Normal"/>
        <w:rPr/>
      </w:pPr>
      <w:r>
        <w:rPr>
          <w:rFonts w:eastAsia="Times New Roman" w:cs="Times New Roman" w:ascii="Times New Roman" w:hAnsi="Times New Roman"/>
          <w:sz w:val="24"/>
          <w:szCs w:val="24"/>
        </w:rPr>
        <w:t>The first main section is to define the objective of the project.</w:t>
      </w:r>
    </w:p>
    <w:p>
      <w:pPr>
        <w:pStyle w:val="Normal"/>
        <w:rPr/>
      </w:pPr>
      <w:r>
        <w:rPr>
          <w:rFonts w:eastAsia="Times New Roman" w:cs="Times New Roman" w:ascii="Times New Roman" w:hAnsi="Times New Roman"/>
          <w:sz w:val="24"/>
          <w:szCs w:val="24"/>
        </w:rPr>
        <w:t>The second section describes the structure of the file systems</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Fonts w:eastAsia="Times New Roman" w:cs="Times New Roman" w:ascii="Times New Roman" w:hAnsi="Times New Roman"/>
          <w:sz w:val="24"/>
          <w:szCs w:val="24"/>
        </w:rPr>
        <w:t>Nilesh-Start</w:t>
      </w:r>
    </w:p>
    <w:p>
      <w:pPr>
        <w:pStyle w:val="Heading1"/>
        <w:numPr>
          <w:ilvl w:val="0"/>
          <w:numId w:val="16"/>
        </w:numPr>
        <w:spacing w:before="480" w:after="120"/>
        <w:contextualSpacing/>
        <w:rPr/>
      </w:pPr>
      <w:r>
        <w:rPr>
          <w:rFonts w:eastAsia="Arial" w:cs="Arial" w:ascii="Arial" w:hAnsi="Arial"/>
          <w:b/>
          <w:sz w:val="46"/>
          <w:szCs w:val="46"/>
        </w:rPr>
        <w:t>Comparison between disc based and flash based storage</w:t>
      </w:r>
    </w:p>
    <w:p>
      <w:pPr>
        <w:pStyle w:val="Normal"/>
        <w:rPr/>
      </w:pPr>
      <w:r>
        <w:rPr/>
        <w:drawing>
          <wp:inline distT="0" distB="0" distL="0" distR="0">
            <wp:extent cx="5943600" cy="3857625"/>
            <wp:effectExtent l="0" t="0" r="0" b="0"/>
            <wp:docPr id="1"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0" descr=""/>
                    <pic:cNvPicPr>
                      <a:picLocks noChangeAspect="1" noChangeArrowheads="1"/>
                    </pic:cNvPicPr>
                  </pic:nvPicPr>
                  <pic:blipFill>
                    <a:blip r:embed="rId2"/>
                    <a:srcRect l="0" t="6868" r="0" b="11314"/>
                    <a:stretch>
                      <a:fillRect/>
                    </a:stretch>
                  </pic:blipFill>
                  <pic:spPr bwMode="auto">
                    <a:xfrm>
                      <a:off x="0" y="0"/>
                      <a:ext cx="5943600" cy="3857625"/>
                    </a:xfrm>
                    <a:prstGeom prst="rect">
                      <a:avLst/>
                    </a:prstGeom>
                  </pic:spPr>
                </pic:pic>
              </a:graphicData>
            </a:graphic>
          </wp:inline>
        </w:drawing>
      </w:r>
    </w:p>
    <w:p>
      <w:pPr>
        <w:pStyle w:val="Normal"/>
        <w:rPr/>
      </w:pPr>
      <w:r>
        <w:rPr/>
      </w:r>
    </w:p>
    <w:p>
      <w:pPr>
        <w:pStyle w:val="Normal"/>
        <w:rPr/>
      </w:pPr>
      <w:r>
        <w:rPr/>
        <w:t>As shown in above diagram, traditional disk based hard drive contains multiple platters. Each side of platter has circular track containing magnetic media and a read/write head. A cylinder consist of all tracks with same diameter on all platters. Sector is a part of a track.</w:t>
      </w:r>
    </w:p>
    <w:p>
      <w:pPr>
        <w:pStyle w:val="Normal"/>
        <w:rPr/>
      </w:pPr>
      <w:r>
        <w:rPr/>
      </w:r>
    </w:p>
    <w:p>
      <w:pPr>
        <w:pStyle w:val="Heading1"/>
        <w:rPr>
          <w:b/>
          <w:b/>
          <w:bCs/>
          <w:sz w:val="46"/>
          <w:szCs w:val="46"/>
        </w:rPr>
      </w:pPr>
      <w:r>
        <w:rPr>
          <w:b/>
          <w:bCs/>
          <w:sz w:val="46"/>
          <w:szCs w:val="46"/>
        </w:rPr>
      </w:r>
    </w:p>
    <w:p>
      <w:pPr>
        <w:pStyle w:val="Heading1"/>
        <w:rPr>
          <w:b/>
          <w:b/>
          <w:bCs/>
          <w:sz w:val="46"/>
          <w:szCs w:val="46"/>
        </w:rPr>
      </w:pPr>
      <w:r>
        <w:rPr>
          <w:b/>
          <w:bCs/>
          <w:sz w:val="46"/>
          <w:szCs w:val="46"/>
        </w:rPr>
      </w:r>
    </w:p>
    <w:p>
      <w:pPr>
        <w:pStyle w:val="Heading1"/>
        <w:numPr>
          <w:ilvl w:val="0"/>
          <w:numId w:val="16"/>
        </w:numPr>
        <w:rPr>
          <w:b/>
          <w:b/>
          <w:bCs/>
          <w:sz w:val="46"/>
          <w:szCs w:val="46"/>
        </w:rPr>
      </w:pPr>
      <w:r>
        <w:rPr>
          <w:b/>
          <w:bCs/>
          <w:sz w:val="46"/>
          <w:szCs w:val="46"/>
        </w:rPr>
        <w:t>Flash based storage Layout</w:t>
      </w:r>
    </w:p>
    <w:p>
      <w:pPr>
        <w:pStyle w:val="Normal"/>
        <w:rPr/>
      </w:pPr>
      <w:r>
        <w:rPr/>
      </w:r>
    </w:p>
    <w:p>
      <w:pPr>
        <w:pStyle w:val="Normal"/>
        <w:rPr/>
      </w:pPr>
      <w:r>
        <w:rPr/>
        <w:drawing>
          <wp:inline distT="0" distB="0" distL="0" distR="0">
            <wp:extent cx="4591050" cy="3381375"/>
            <wp:effectExtent l="0" t="0" r="0" b="0"/>
            <wp:docPr id="2"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1" descr=""/>
                    <pic:cNvPicPr>
                      <a:picLocks noChangeAspect="1" noChangeArrowheads="1"/>
                    </pic:cNvPicPr>
                  </pic:nvPicPr>
                  <pic:blipFill>
                    <a:blip r:embed="rId3"/>
                    <a:stretch>
                      <a:fillRect/>
                    </a:stretch>
                  </pic:blipFill>
                  <pic:spPr bwMode="auto">
                    <a:xfrm>
                      <a:off x="0" y="0"/>
                      <a:ext cx="4591050" cy="3381375"/>
                    </a:xfrm>
                    <a:prstGeom prst="rect">
                      <a:avLst/>
                    </a:prstGeom>
                  </pic:spPr>
                </pic:pic>
              </a:graphicData>
            </a:graphic>
          </wp:inline>
        </w:drawing>
      </w:r>
    </w:p>
    <w:p>
      <w:pPr>
        <w:pStyle w:val="Normal"/>
        <w:rPr/>
      </w:pPr>
      <w:r>
        <w:rPr/>
      </w:r>
    </w:p>
    <w:p>
      <w:pPr>
        <w:pStyle w:val="ListParagraph"/>
        <w:numPr>
          <w:ilvl w:val="0"/>
          <w:numId w:val="15"/>
        </w:numPr>
        <w:rPr/>
      </w:pPr>
      <w:r>
        <w:rPr/>
        <w:t>Each memory chip contains one or more dies.</w:t>
      </w:r>
    </w:p>
    <w:p>
      <w:pPr>
        <w:pStyle w:val="ListParagraph"/>
        <w:numPr>
          <w:ilvl w:val="0"/>
          <w:numId w:val="15"/>
        </w:numPr>
        <w:rPr/>
      </w:pPr>
      <w:r>
        <w:rPr/>
        <w:t>Each die contains one or more planes. (Usually one or two).</w:t>
      </w:r>
    </w:p>
    <w:p>
      <w:pPr>
        <w:pStyle w:val="ListParagraph"/>
        <w:numPr>
          <w:ilvl w:val="0"/>
          <w:numId w:val="15"/>
        </w:numPr>
        <w:rPr/>
      </w:pPr>
      <w:r>
        <w:rPr/>
        <w:t>Each plane contains number of blocks which are smallest unites that can be erased.</w:t>
      </w:r>
    </w:p>
    <w:p>
      <w:pPr>
        <w:pStyle w:val="ListParagraph"/>
        <w:numPr>
          <w:ilvl w:val="0"/>
          <w:numId w:val="15"/>
        </w:numPr>
        <w:rPr/>
      </w:pPr>
      <w:r>
        <w:rPr/>
        <w:t>Each block contains number of pages which are smallest units which can be written.</w:t>
      </w:r>
    </w:p>
    <w:p>
      <w:pPr>
        <w:pStyle w:val="ListParagraph"/>
        <w:rPr/>
      </w:pPr>
      <w:r>
        <w:rPr/>
      </w:r>
    </w:p>
    <w:p>
      <w:pPr>
        <w:pStyle w:val="ListParagraph"/>
        <w:rPr/>
      </w:pPr>
      <w:r>
        <w:rPr/>
        <w:t>Nilesh-End</w:t>
      </w:r>
    </w:p>
    <w:p>
      <w:pPr>
        <w:pStyle w:val="Heading1"/>
        <w:spacing w:before="480" w:after="120"/>
        <w:contextualSpacing/>
        <w:rPr/>
      </w:pPr>
      <w:r>
        <w:rPr>
          <w:rFonts w:eastAsia="Arial" w:cs="Arial" w:ascii="Arial" w:hAnsi="Arial"/>
          <w:b/>
          <w:sz w:val="46"/>
          <w:szCs w:val="46"/>
        </w:rPr>
        <w:t>A.    Objective</w:t>
      </w:r>
    </w:p>
    <w:p>
      <w:pPr>
        <w:pStyle w:val="Normal"/>
        <w:rPr/>
      </w:pPr>
      <w:r>
        <w:rPr>
          <w:rFonts w:eastAsia="Times New Roman" w:cs="Times New Roman" w:ascii="Times New Roman" w:hAnsi="Times New Roman"/>
          <w:sz w:val="24"/>
          <w:szCs w:val="24"/>
        </w:rPr>
        <w:t>Files system can be corrupted accidentally or by human action.  We want to recover the file system as much as possible. This means mainly two things:</w:t>
      </w:r>
    </w:p>
    <w:p>
      <w:pPr>
        <w:pStyle w:val="Normal"/>
        <w:rPr/>
      </w:pPr>
      <w:r>
        <w:rPr>
          <w:rFonts w:eastAsia="Times New Roman" w:cs="Times New Roman" w:ascii="Times New Roman" w:hAnsi="Times New Roman"/>
          <w:sz w:val="24"/>
          <w:szCs w:val="24"/>
        </w:rPr>
        <w:t xml:space="preserve">1.  </w:t>
        <w:tab/>
        <w:t>The meta data should be recovered</w:t>
      </w:r>
    </w:p>
    <w:p>
      <w:pPr>
        <w:pStyle w:val="Normal"/>
        <w:rPr/>
      </w:pPr>
      <w:r>
        <w:rPr>
          <w:rFonts w:eastAsia="Times New Roman" w:cs="Times New Roman" w:ascii="Times New Roman" w:hAnsi="Times New Roman"/>
          <w:sz w:val="24"/>
          <w:szCs w:val="24"/>
        </w:rPr>
        <w:t xml:space="preserve">2.  </w:t>
        <w:tab/>
        <w:t>The individual files AND the directories are recovered (the “lost” files and directories may be due to drive crashes or the action of deleting the file/directories).</w:t>
      </w:r>
    </w:p>
    <w:p>
      <w:pPr>
        <w:pStyle w:val="Normal"/>
        <w:rPr/>
      </w:pPr>
      <w:r>
        <w:rPr>
          <w:rFonts w:eastAsia="Times New Roman" w:cs="Times New Roman" w:ascii="Times New Roman" w:hAnsi="Times New Roman"/>
          <w:sz w:val="24"/>
          <w:szCs w:val="24"/>
        </w:rPr>
        <w:t xml:space="preserve">3.  </w:t>
        <w:tab/>
        <w:t>Analyze what percentage of the disk has been recovered.</w:t>
      </w:r>
    </w:p>
    <w:p>
      <w:pPr>
        <w:pStyle w:val="Normal"/>
        <w:rPr/>
      </w:pPr>
      <w:r>
        <w:rPr>
          <w:rFonts w:eastAsia="Times New Roman" w:cs="Times New Roman" w:ascii="Times New Roman" w:hAnsi="Times New Roman"/>
          <w:sz w:val="24"/>
          <w:szCs w:val="24"/>
        </w:rPr>
        <w:t xml:space="preserve">We will develop tools to achieve these objectives and use heuristics and other techniques to recover files. </w:t>
      </w:r>
    </w:p>
    <w:p>
      <w:pPr>
        <w:pStyle w:val="Heading1"/>
        <w:spacing w:before="480" w:after="120"/>
        <w:contextualSpacing/>
        <w:rPr/>
      </w:pPr>
      <w:bookmarkStart w:id="0" w:name="h.44jonrdftr4t"/>
      <w:bookmarkEnd w:id="0"/>
      <w:r>
        <w:rPr>
          <w:rFonts w:eastAsia="Arial" w:cs="Arial" w:ascii="Arial" w:hAnsi="Arial"/>
          <w:b/>
          <w:sz w:val="46"/>
          <w:szCs w:val="46"/>
        </w:rPr>
        <w:t xml:space="preserve">B.    Boot sector </w:t>
      </w:r>
      <w:r>
        <w:rPr>
          <w:rFonts w:eastAsia="Arial" w:cs="Arial" w:ascii="Arial" w:hAnsi="Arial"/>
          <w:b/>
          <w:sz w:val="20"/>
          <w:szCs w:val="20"/>
        </w:rPr>
        <w:t>(Vikram)</w:t>
      </w:r>
    </w:p>
    <w:p>
      <w:pPr>
        <w:pStyle w:val="Heading3"/>
        <w:spacing w:before="280" w:after="80"/>
        <w:contextualSpacing/>
        <w:rPr/>
      </w:pPr>
      <w:bookmarkStart w:id="1" w:name="h.zbdzcl9dw6x"/>
      <w:bookmarkEnd w:id="1"/>
      <w:r>
        <w:rPr>
          <w:rFonts w:eastAsia="Arial" w:cs="Arial" w:ascii="Arial" w:hAnsi="Arial"/>
          <w:color w:val="000000"/>
          <w:sz w:val="26"/>
          <w:szCs w:val="26"/>
        </w:rPr>
        <w:t>1.      Description</w:t>
      </w:r>
    </w:p>
    <w:p>
      <w:pPr>
        <w:pStyle w:val="Normal"/>
        <w:rPr/>
      </w:pPr>
      <w:r>
        <w:rPr>
          <w:rFonts w:eastAsia="Times New Roman" w:cs="Times New Roman" w:ascii="Times New Roman" w:hAnsi="Times New Roman"/>
          <w:sz w:val="24"/>
          <w:szCs w:val="24"/>
        </w:rPr>
        <w:t xml:space="preserve">The first block of all hard drives, no matter what type of file system (NTFS or EXT etc), contains the boot sector. </w:t>
      </w:r>
      <w:r>
        <w:rPr>
          <w:rFonts w:eastAsia="Times New Roman" w:cs="Times New Roman" w:ascii="Times New Roman" w:hAnsi="Times New Roman"/>
          <w:sz w:val="24"/>
          <w:szCs w:val="24"/>
          <w:highlight w:val="white"/>
        </w:rPr>
        <w:t xml:space="preserve">The first 1024 bytes of the block are reserved for Master Boot Record which is used to check the organization of partitions. It also contains the bootstrap code to load the installed operating system. </w:t>
      </w:r>
    </w:p>
    <w:p>
      <w:pPr>
        <w:pStyle w:val="Normal"/>
        <w:rPr/>
      </w:pPr>
      <w:r>
        <w:rPr>
          <w:rFonts w:eastAsia="Times New Roman" w:cs="Times New Roman" w:ascii="Times New Roman" w:hAnsi="Times New Roman"/>
          <w:sz w:val="24"/>
          <w:szCs w:val="24"/>
          <w:highlight w:val="white"/>
        </w:rPr>
        <w:t xml:space="preserve">A standard MBR uses the following addresses for storing the information: </w:t>
      </w:r>
    </w:p>
    <w:p>
      <w:pPr>
        <w:pStyle w:val="Normal"/>
        <w:numPr>
          <w:ilvl w:val="0"/>
          <w:numId w:val="4"/>
        </w:numPr>
        <w:spacing w:before="0" w:after="0"/>
        <w:ind w:left="72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Bootstrap code: 440bytes of code starting at address 0 (00h) </w:t>
      </w:r>
    </w:p>
    <w:p>
      <w:pPr>
        <w:pStyle w:val="Normal"/>
        <w:numPr>
          <w:ilvl w:val="0"/>
          <w:numId w:val="4"/>
        </w:numPr>
        <w:spacing w:before="0" w:after="0"/>
        <w:ind w:left="72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Partition table: 4 partition entries, each 16 byte, the first starting at address 446 (1BEh) </w:t>
      </w:r>
    </w:p>
    <w:p>
      <w:pPr>
        <w:pStyle w:val="Normal"/>
        <w:numPr>
          <w:ilvl w:val="0"/>
          <w:numId w:val="4"/>
        </w:numPr>
        <w:spacing w:before="0" w:after="0"/>
        <w:ind w:left="72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Boot signature: ‘55AA’. This is stored in location 510-511 (1FEh – 1FFh). </w:t>
      </w:r>
    </w:p>
    <w:p>
      <w:pPr>
        <w:pStyle w:val="Normal"/>
        <w:spacing w:before="0" w:after="0"/>
        <w:contextualSpacing/>
        <w:rPr>
          <w:rFonts w:ascii="Times New Roman" w:hAnsi="Times New Roman" w:eastAsia="Times New Roman" w:cs="Times New Roman"/>
          <w:sz w:val="24"/>
          <w:szCs w:val="24"/>
          <w:highlight w:val="white"/>
        </w:rPr>
      </w:pPr>
      <w:r>
        <w:rPr/>
        <w:drawing>
          <wp:inline distT="0" distB="0" distL="0" distR="0">
            <wp:extent cx="5934075" cy="2266315"/>
            <wp:effectExtent l="0" t="0" r="0" b="0"/>
            <wp:docPr id="3" name="Picture 29" descr="DF/Master-boot-record-wallpaper.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descr="DF/Master-boot-record-wallpaper.jpg.png"/>
                    <pic:cNvPicPr>
                      <a:picLocks noChangeAspect="1" noChangeArrowheads="1"/>
                    </pic:cNvPicPr>
                  </pic:nvPicPr>
                  <pic:blipFill>
                    <a:blip r:embed="rId4"/>
                    <a:stretch>
                      <a:fillRect/>
                    </a:stretch>
                  </pic:blipFill>
                  <pic:spPr bwMode="auto">
                    <a:xfrm>
                      <a:off x="0" y="0"/>
                      <a:ext cx="5934075" cy="2266315"/>
                    </a:xfrm>
                    <a:prstGeom prst="rect">
                      <a:avLst/>
                    </a:prstGeom>
                  </pic:spPr>
                </pic:pic>
              </a:graphicData>
            </a:graphic>
          </wp:inline>
        </w:drawing>
      </w:r>
    </w:p>
    <w:p>
      <w:pPr>
        <w:pStyle w:val="Normal"/>
        <w:rPr/>
      </w:pPr>
      <w:r>
        <w:rPr>
          <w:rFonts w:eastAsia="Times New Roman" w:cs="Times New Roman" w:ascii="Times New Roman" w:hAnsi="Times New Roman"/>
          <w:sz w:val="24"/>
          <w:szCs w:val="24"/>
          <w:highlight w:val="white"/>
        </w:rPr>
        <w:t>The block addresses and sizes are stored in the partition table using 32 bit keys.</w:t>
      </w:r>
    </w:p>
    <w:p>
      <w:pPr>
        <w:pStyle w:val="Normal"/>
        <w:rPr/>
      </w:pPr>
      <w:r>
        <w:rPr>
          <w:rFonts w:eastAsia="Times New Roman" w:cs="Times New Roman" w:ascii="Times New Roman" w:hAnsi="Times New Roman"/>
          <w:sz w:val="24"/>
          <w:szCs w:val="24"/>
          <w:highlight w:val="white"/>
        </w:rPr>
        <w:t>Each partition table entry has 16 bytes and has the following layout.</w:t>
      </w:r>
    </w:p>
    <w:p>
      <w:pPr>
        <w:pStyle w:val="Normal"/>
        <w:numPr>
          <w:ilvl w:val="0"/>
          <w:numId w:val="3"/>
        </w:numPr>
        <w:spacing w:before="0" w:after="0"/>
        <w:ind w:left="72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Status of the drive: 1 byte information either inactive (00h) or active (80h). If the 7th bit is set in this byte, then this drive is considered to be bootable and the boot information is loaded from this partition. </w:t>
      </w:r>
    </w:p>
    <w:p>
      <w:pPr>
        <w:pStyle w:val="Normal"/>
        <w:numPr>
          <w:ilvl w:val="0"/>
          <w:numId w:val="3"/>
        </w:numPr>
        <w:spacing w:before="0" w:after="0"/>
        <w:ind w:left="72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CHS address of the first sector: Stores the address of the first</w:t>
      </w:r>
    </w:p>
    <w:p>
      <w:pPr>
        <w:pStyle w:val="Normal"/>
        <w:numPr>
          <w:ilvl w:val="1"/>
          <w:numId w:val="3"/>
        </w:numPr>
        <w:spacing w:before="0" w:after="0"/>
        <w:ind w:left="144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1st byte stores the head address. </w:t>
      </w:r>
    </w:p>
    <w:p>
      <w:pPr>
        <w:pStyle w:val="Normal"/>
        <w:numPr>
          <w:ilvl w:val="1"/>
          <w:numId w:val="3"/>
        </w:numPr>
        <w:spacing w:before="0" w:after="0"/>
        <w:ind w:left="144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3rd byte stores the lower 7 bits of the cylinder address. </w:t>
      </w:r>
    </w:p>
    <w:p>
      <w:pPr>
        <w:pStyle w:val="Normal"/>
        <w:numPr>
          <w:ilvl w:val="1"/>
          <w:numId w:val="3"/>
        </w:numPr>
        <w:spacing w:before="0" w:after="0"/>
        <w:ind w:left="144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2nd byte stores the sector address as well as the 2 high bits of cylinder. (6th and 7th bit)</w:t>
      </w:r>
    </w:p>
    <w:p>
      <w:pPr>
        <w:pStyle w:val="Normal"/>
        <w:numPr>
          <w:ilvl w:val="0"/>
          <w:numId w:val="3"/>
        </w:numPr>
        <w:spacing w:before="0" w:after="0"/>
        <w:ind w:left="72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Partition Type: 1 byte to denote the type of partition </w:t>
      </w:r>
    </w:p>
    <w:p>
      <w:pPr>
        <w:pStyle w:val="Normal"/>
        <w:numPr>
          <w:ilvl w:val="0"/>
          <w:numId w:val="3"/>
        </w:numPr>
        <w:spacing w:before="0" w:after="0"/>
        <w:ind w:left="72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CHS address of the last sector: Stores in the same format as Starting CHS address </w:t>
      </w:r>
    </w:p>
    <w:p>
      <w:pPr>
        <w:pStyle w:val="Normal"/>
        <w:numPr>
          <w:ilvl w:val="0"/>
          <w:numId w:val="3"/>
        </w:numPr>
        <w:spacing w:before="0" w:after="0"/>
        <w:ind w:left="72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Logical block address of first sector: 4 bytes to denote this address.</w:t>
      </w:r>
    </w:p>
    <w:p>
      <w:pPr>
        <w:pStyle w:val="Normal"/>
        <w:numPr>
          <w:ilvl w:val="0"/>
          <w:numId w:val="3"/>
        </w:numPr>
        <w:spacing w:before="0" w:after="0"/>
        <w:ind w:left="720" w:hanging="360"/>
        <w:contextualSpacing/>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Number of sectors in partition: 4 bytes to denote the total number of sectors</w:t>
      </w:r>
    </w:p>
    <w:p>
      <w:pPr>
        <w:pStyle w:val="Normal"/>
        <w:spacing w:before="0" w:after="0"/>
        <w:contextualSpacing/>
        <w:rPr>
          <w:rFonts w:ascii="Times New Roman" w:hAnsi="Times New Roman" w:eastAsia="Times New Roman" w:cs="Times New Roman"/>
          <w:sz w:val="24"/>
          <w:szCs w:val="24"/>
          <w:highlight w:val="white"/>
        </w:rPr>
      </w:pPr>
      <w:r>
        <w:rPr/>
        <w:drawing>
          <wp:inline distT="0" distB="0" distL="0" distR="0">
            <wp:extent cx="5943600" cy="535305"/>
            <wp:effectExtent l="0" t="0" r="0" b="0"/>
            <wp:docPr id="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1" descr=""/>
                    <pic:cNvPicPr>
                      <a:picLocks noChangeAspect="1" noChangeArrowheads="1"/>
                    </pic:cNvPicPr>
                  </pic:nvPicPr>
                  <pic:blipFill>
                    <a:blip r:embed="rId5"/>
                    <a:stretch>
                      <a:fillRect/>
                    </a:stretch>
                  </pic:blipFill>
                  <pic:spPr bwMode="auto">
                    <a:xfrm>
                      <a:off x="0" y="0"/>
                      <a:ext cx="5943600" cy="535305"/>
                    </a:xfrm>
                    <a:prstGeom prst="rect">
                      <a:avLst/>
                    </a:prstGeom>
                  </pic:spPr>
                </pic:pic>
              </a:graphicData>
            </a:graphic>
          </wp:inline>
        </w:drawing>
      </w:r>
    </w:p>
    <w:p>
      <w:pPr>
        <w:pStyle w:val="Heading3"/>
        <w:spacing w:before="280" w:after="80"/>
        <w:contextualSpacing/>
        <w:rPr/>
      </w:pPr>
      <w:bookmarkStart w:id="2" w:name="h.7miyb3lghm68"/>
      <w:bookmarkEnd w:id="2"/>
      <w:r>
        <w:rPr>
          <w:rFonts w:eastAsia="Times New Roman" w:cs="Times New Roman" w:ascii="Times New Roman" w:hAnsi="Times New Roman"/>
          <w:color w:val="000000"/>
        </w:rPr>
        <w:t xml:space="preserve">2.      </w:t>
      </w:r>
      <w:r>
        <w:rPr>
          <w:rFonts w:eastAsia="Arial" w:cs="Arial" w:ascii="Arial" w:hAnsi="Arial"/>
          <w:color w:val="000000"/>
        </w:rPr>
        <w:t>Corruption and Recovery</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highlight w:val="white"/>
        </w:rPr>
        <w:t xml:space="preserve">MBR can become corrupted when the disk is damaged either physically or by a virus or malware. Corruption of MBR can cause serious data losses. </w:t>
      </w:r>
      <w:r>
        <w:rPr>
          <w:rFonts w:eastAsia="Times New Roman" w:cs="Times New Roman" w:ascii="Times New Roman" w:hAnsi="Times New Roman"/>
          <w:sz w:val="24"/>
          <w:szCs w:val="24"/>
        </w:rPr>
        <w:t xml:space="preserve">Verifying the boot signature which should have the constant value of 0x55AA and validating the entries in the partition table entry one can identify a corruption. </w:t>
      </w:r>
    </w:p>
    <w:p>
      <w:pPr>
        <w:pStyle w:val="Normal"/>
        <w:rPr/>
      </w:pPr>
      <w:r>
        <w:rPr>
          <w:rFonts w:eastAsia="Times New Roman" w:cs="Times New Roman" w:ascii="Times New Roman" w:hAnsi="Times New Roman"/>
          <w:sz w:val="24"/>
          <w:szCs w:val="24"/>
          <w:highlight w:val="white"/>
        </w:rPr>
        <w:t xml:space="preserve">Corruption of ‘status of the drive’ field does not pose much problem since it does not concern location of the data. Even if this byte is corrupted, we just need to check whether the partition contain any boot information present in it, and set it to 0x00 or 0x80 accordingly. </w:t>
      </w:r>
    </w:p>
    <w:p>
      <w:pPr>
        <w:pStyle w:val="Normal"/>
        <w:rPr/>
      </w:pPr>
      <w:r>
        <w:rPr>
          <w:rFonts w:eastAsia="Times New Roman" w:cs="Times New Roman" w:ascii="Times New Roman" w:hAnsi="Times New Roman"/>
          <w:sz w:val="24"/>
          <w:szCs w:val="24"/>
          <w:highlight w:val="white"/>
        </w:rPr>
        <w:t xml:space="preserve">In case the CHS values are corrupted, either starting or ending, then assuming that the total number of sectors shown in the partition entry are correct, these values can be recovered correctly. </w:t>
      </w:r>
    </w:p>
    <w:p>
      <w:pPr>
        <w:pStyle w:val="Normal"/>
        <w:rPr/>
      </w:pPr>
      <w:r>
        <w:rPr>
          <w:rFonts w:eastAsia="Times New Roman" w:cs="Times New Roman" w:ascii="Times New Roman" w:hAnsi="Times New Roman"/>
          <w:sz w:val="24"/>
          <w:szCs w:val="24"/>
          <w:highlight w:val="white"/>
        </w:rPr>
        <w:t>In case of error in partition type byte, we need to confirm the type of system from the partition values itself.</w:t>
      </w:r>
    </w:p>
    <w:p>
      <w:pPr>
        <w:pStyle w:val="Normal"/>
        <w:rPr/>
      </w:pPr>
      <w:r>
        <w:rPr/>
      </w:r>
    </w:p>
    <w:p>
      <w:pPr>
        <w:pStyle w:val="Normal"/>
        <w:rPr/>
      </w:pPr>
      <w:r>
        <w:rPr>
          <w:b/>
          <w:sz w:val="24"/>
          <w:szCs w:val="24"/>
        </w:rPr>
        <w:t>3.       Running the program</w:t>
      </w:r>
    </w:p>
    <w:p>
      <w:pPr>
        <w:pStyle w:val="Normal"/>
        <w:rPr/>
      </w:pPr>
      <w:r>
        <w:rPr>
          <w:rFonts w:eastAsia="Times New Roman" w:cs="Times New Roman" w:ascii="Times New Roman" w:hAnsi="Times New Roman"/>
          <w:sz w:val="24"/>
          <w:szCs w:val="24"/>
          <w:highlight w:val="white"/>
        </w:rPr>
        <w:t>The compiled MBR program can retrieve the information of the diskname provided.</w:t>
      </w:r>
    </w:p>
    <w:p>
      <w:pPr>
        <w:pStyle w:val="Normal"/>
        <w:rPr/>
      </w:pPr>
      <w:r>
        <w:rPr/>
        <w:drawing>
          <wp:inline distT="0" distB="0" distL="0" distR="0">
            <wp:extent cx="5943600" cy="3161665"/>
            <wp:effectExtent l="0" t="0" r="0" b="0"/>
            <wp:docPr id="5" name="image25.png" descr="mbrinf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png" descr="mbrinfo1.png"/>
                    <pic:cNvPicPr>
                      <a:picLocks noChangeAspect="1" noChangeArrowheads="1"/>
                    </pic:cNvPicPr>
                  </pic:nvPicPr>
                  <pic:blipFill>
                    <a:blip r:embed="rId6"/>
                    <a:stretch>
                      <a:fillRect/>
                    </a:stretch>
                  </pic:blipFill>
                  <pic:spPr bwMode="auto">
                    <a:xfrm>
                      <a:off x="0" y="0"/>
                      <a:ext cx="5943600" cy="3161665"/>
                    </a:xfrm>
                    <a:prstGeom prst="rect">
                      <a:avLst/>
                    </a:prstGeom>
                  </pic:spPr>
                </pic:pic>
              </a:graphicData>
            </a:graphic>
          </wp:inline>
        </w:drawing>
      </w:r>
    </w:p>
    <w:p>
      <w:pPr>
        <w:pStyle w:val="Normal"/>
        <w:rPr/>
      </w:pPr>
      <w:r>
        <w:rPr/>
        <w:drawing>
          <wp:inline distT="0" distB="0" distL="0" distR="0">
            <wp:extent cx="5943600" cy="3161665"/>
            <wp:effectExtent l="0" t="0" r="0" b="0"/>
            <wp:docPr id="6" name="image27.png" descr="mbrinf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7.png" descr="mbrinfo2.png"/>
                    <pic:cNvPicPr>
                      <a:picLocks noChangeAspect="1" noChangeArrowheads="1"/>
                    </pic:cNvPicPr>
                  </pic:nvPicPr>
                  <pic:blipFill>
                    <a:blip r:embed="rId7"/>
                    <a:stretch>
                      <a:fillRect/>
                    </a:stretch>
                  </pic:blipFill>
                  <pic:spPr bwMode="auto">
                    <a:xfrm>
                      <a:off x="0" y="0"/>
                      <a:ext cx="5943600" cy="3161665"/>
                    </a:xfrm>
                    <a:prstGeom prst="rect">
                      <a:avLst/>
                    </a:prstGeom>
                  </pic:spPr>
                </pic:pic>
              </a:graphicData>
            </a:graphic>
          </wp:inline>
        </w:drawing>
      </w:r>
    </w:p>
    <w:p>
      <w:pPr>
        <w:pStyle w:val="Normal"/>
        <w:rPr/>
      </w:pPr>
      <w:r>
        <w:rPr>
          <w:rFonts w:eastAsia="Times New Roman" w:cs="Times New Roman" w:ascii="Times New Roman" w:hAnsi="Times New Roman"/>
          <w:sz w:val="24"/>
          <w:szCs w:val="24"/>
          <w:highlight w:val="white"/>
        </w:rPr>
        <w:t>(Vikram - end)</w:t>
      </w:r>
    </w:p>
    <w:p>
      <w:pPr>
        <w:pStyle w:val="Heading1"/>
        <w:spacing w:before="480" w:after="120"/>
        <w:contextualSpacing/>
        <w:rPr/>
      </w:pPr>
      <w:bookmarkStart w:id="3" w:name="h.3css3luyauhd"/>
      <w:bookmarkEnd w:id="3"/>
      <w:r>
        <w:rPr>
          <w:rFonts w:eastAsia="Arial" w:cs="Arial" w:ascii="Arial" w:hAnsi="Arial"/>
          <w:b/>
          <w:sz w:val="46"/>
          <w:szCs w:val="46"/>
        </w:rPr>
        <w:t>C.     EXT FILE SYSTEM</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Ext allocates storage space in units of “blocks”. A block is a group of sectors between 1KiB and 64KiB, and the number of sectors must be an integral power of 2. Blocks are in turn grouped into larger units called block groups.</w:t>
      </w:r>
    </w:p>
    <w:p>
      <w:pPr>
        <w:pStyle w:val="Normal"/>
        <w:rPr/>
      </w:pPr>
      <w:r>
        <w:rPr>
          <w:rFonts w:eastAsia="Times New Roman" w:cs="Times New Roman" w:ascii="Times New Roman" w:hAnsi="Times New Roman"/>
          <w:sz w:val="24"/>
          <w:szCs w:val="24"/>
        </w:rPr>
        <w:t>Each block group mainly consists of the following blocks:</w:t>
      </w:r>
    </w:p>
    <w:p>
      <w:pPr>
        <w:pStyle w:val="Normal"/>
        <w:rPr/>
      </w:pPr>
      <w:r>
        <w:rPr>
          <w:sz w:val="24"/>
          <w:szCs w:val="24"/>
        </w:rPr>
        <w:t xml:space="preserve">·         </w:t>
      </w:r>
      <w:r>
        <w:rPr>
          <w:rFonts w:eastAsia="Times New Roman" w:cs="Times New Roman" w:ascii="Times New Roman" w:hAnsi="Times New Roman"/>
          <w:sz w:val="24"/>
          <w:szCs w:val="24"/>
        </w:rPr>
        <w:t>Super block</w:t>
      </w:r>
    </w:p>
    <w:p>
      <w:pPr>
        <w:pStyle w:val="Normal"/>
        <w:rPr/>
      </w:pPr>
      <w:r>
        <w:rPr>
          <w:sz w:val="24"/>
          <w:szCs w:val="24"/>
        </w:rPr>
        <w:t xml:space="preserve">·         </w:t>
      </w:r>
      <w:r>
        <w:rPr>
          <w:rFonts w:eastAsia="Times New Roman" w:cs="Times New Roman" w:ascii="Times New Roman" w:hAnsi="Times New Roman"/>
          <w:sz w:val="24"/>
          <w:szCs w:val="24"/>
        </w:rPr>
        <w:t>Group Descriptors</w:t>
      </w:r>
    </w:p>
    <w:p>
      <w:pPr>
        <w:pStyle w:val="Normal"/>
        <w:rPr/>
      </w:pPr>
      <w:r>
        <w:rPr>
          <w:sz w:val="24"/>
          <w:szCs w:val="24"/>
        </w:rPr>
        <w:t xml:space="preserve">·         </w:t>
      </w:r>
      <w:r>
        <w:rPr>
          <w:rFonts w:eastAsia="Times New Roman" w:cs="Times New Roman" w:ascii="Times New Roman" w:hAnsi="Times New Roman"/>
          <w:sz w:val="24"/>
          <w:szCs w:val="24"/>
        </w:rPr>
        <w:t>Data Block bitmap</w:t>
      </w:r>
    </w:p>
    <w:p>
      <w:pPr>
        <w:pStyle w:val="Normal"/>
        <w:rPr/>
      </w:pPr>
      <w:r>
        <w:rPr>
          <w:sz w:val="24"/>
          <w:szCs w:val="24"/>
        </w:rPr>
        <w:t xml:space="preserve">·         </w:t>
      </w:r>
      <w:r>
        <w:rPr>
          <w:rFonts w:eastAsia="Times New Roman" w:cs="Times New Roman" w:ascii="Times New Roman" w:hAnsi="Times New Roman"/>
          <w:sz w:val="24"/>
          <w:szCs w:val="24"/>
        </w:rPr>
        <w:t>Inode bitmap</w:t>
      </w:r>
    </w:p>
    <w:p>
      <w:pPr>
        <w:pStyle w:val="Normal"/>
        <w:rPr/>
      </w:pPr>
      <w:r>
        <w:rPr>
          <w:sz w:val="24"/>
          <w:szCs w:val="24"/>
        </w:rPr>
        <w:t xml:space="preserve">·         </w:t>
      </w:r>
      <w:r>
        <w:rPr>
          <w:rFonts w:eastAsia="Times New Roman" w:cs="Times New Roman" w:ascii="Times New Roman" w:hAnsi="Times New Roman"/>
          <w:sz w:val="24"/>
          <w:szCs w:val="24"/>
        </w:rPr>
        <w:t>Inode table</w:t>
      </w:r>
    </w:p>
    <w:p>
      <w:pPr>
        <w:pStyle w:val="Normal"/>
        <w:rPr>
          <w:rFonts w:ascii="Times New Roman" w:hAnsi="Times New Roman" w:eastAsia="Times New Roman" w:cs="Times New Roman"/>
          <w:sz w:val="24"/>
          <w:szCs w:val="24"/>
        </w:rPr>
      </w:pPr>
      <w:r>
        <w:rPr>
          <w:sz w:val="24"/>
          <w:szCs w:val="24"/>
        </w:rPr>
        <w:t xml:space="preserve">·         </w:t>
      </w:r>
      <w:r>
        <w:rPr>
          <w:rFonts w:eastAsia="Times New Roman" w:cs="Times New Roman" w:ascii="Times New Roman" w:hAnsi="Times New Roman"/>
          <w:sz w:val="24"/>
          <w:szCs w:val="24"/>
        </w:rPr>
        <w:t>Data blocks</w:t>
      </w:r>
    </w:p>
    <w:p>
      <w:pPr>
        <w:pStyle w:val="Normal"/>
        <w:rPr/>
      </w:pPr>
      <w:r>
        <w:rPr/>
        <w:drawing>
          <wp:inline distT="0" distB="0" distL="0" distR="0">
            <wp:extent cx="5865495" cy="1750695"/>
            <wp:effectExtent l="0" t="0" r="0" b="0"/>
            <wp:docPr id="7" name="Picture 33" descr="DF/Ext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DF/Ext_blocks.png"/>
                    <pic:cNvPicPr>
                      <a:picLocks noChangeAspect="1" noChangeArrowheads="1"/>
                    </pic:cNvPicPr>
                  </pic:nvPicPr>
                  <pic:blipFill>
                    <a:blip r:embed="rId8"/>
                    <a:stretch>
                      <a:fillRect/>
                    </a:stretch>
                  </pic:blipFill>
                  <pic:spPr bwMode="auto">
                    <a:xfrm>
                      <a:off x="0" y="0"/>
                      <a:ext cx="5865495" cy="1750695"/>
                    </a:xfrm>
                    <a:prstGeom prst="rect">
                      <a:avLst/>
                    </a:prstGeom>
                  </pic:spPr>
                </pic:pic>
              </a:graphicData>
            </a:graphic>
          </wp:inline>
        </w:drawing>
      </w:r>
    </w:p>
    <w:p>
      <w:pPr>
        <w:pStyle w:val="Heading2"/>
        <w:spacing w:before="360" w:after="80"/>
        <w:contextualSpacing/>
        <w:rPr/>
      </w:pPr>
      <w:bookmarkStart w:id="4" w:name="h.jeb6b1eoupzj"/>
      <w:bookmarkEnd w:id="4"/>
      <w:r>
        <w:rPr>
          <w:rFonts w:eastAsia="Arial" w:cs="Arial" w:ascii="Arial" w:hAnsi="Arial"/>
          <w:sz w:val="34"/>
          <w:szCs w:val="34"/>
        </w:rPr>
        <w:t xml:space="preserve">1.     Super Block </w:t>
      </w:r>
      <w:r>
        <w:rPr>
          <w:rFonts w:eastAsia="Arial" w:cs="Arial" w:ascii="Arial" w:hAnsi="Arial"/>
          <w:sz w:val="20"/>
          <w:szCs w:val="20"/>
        </w:rPr>
        <w:t>(by Jason Daza)</w:t>
      </w:r>
    </w:p>
    <w:p>
      <w:pPr>
        <w:pStyle w:val="Normal"/>
        <w:rPr/>
      </w:pPr>
      <w:r>
        <w:rPr/>
        <w:tab/>
      </w:r>
      <w:r>
        <w:rPr>
          <w:sz w:val="26"/>
          <w:szCs w:val="26"/>
        </w:rPr>
        <w:t>The superblock is a data structure which contains information regarding the configuration of the filesystem. This information, or metadata, can be categorized in three ways: 1) filesystem parameters that are fixed with respect to a particular installation (e.g. total number of blocks/inodes), 2) filesystem parameters that are unfixed (e.g. ID of user/group able to use reserved blocks), and 3) current state of the filesystem (e.g. number of free blocks/inodes). Superblocks are stored at the start of the block group and the primary copy of the superblock is stored at an offset of 1024 bytes from the start of the filesystem (block group 0). Superblocks are essential to correctly mounting the filesystem and typically it is the primary copy of the superblock (located in block group 0) that is read when a filesystem is mounted. The importance of superblocks demands that redundant copies be made available. Although copies can be stored in every block group, by default they are only stored in block groups 0 and 1, and block groups whose numbers are powers of 3, 5, and 7. There are three definitions of the superblock (one for each file system ext2, ext3, and ext4) which allow for variations in compatibility.</w:t>
      </w:r>
    </w:p>
    <w:p>
      <w:pPr>
        <w:pStyle w:val="Normal"/>
        <w:rPr/>
      </w:pPr>
      <w:r>
        <w:rPr/>
      </w:r>
    </w:p>
    <w:p>
      <w:pPr>
        <w:pStyle w:val="Normal"/>
        <w:rPr/>
      </w:pPr>
      <w:r>
        <w:rPr>
          <w:b/>
          <w:sz w:val="26"/>
          <w:szCs w:val="26"/>
        </w:rPr>
        <w:t>Corruption of the Superblock</w:t>
      </w:r>
    </w:p>
    <w:p>
      <w:pPr>
        <w:pStyle w:val="Normal"/>
        <w:rPr/>
      </w:pPr>
      <w:r>
        <w:rPr>
          <w:sz w:val="26"/>
          <w:szCs w:val="26"/>
        </w:rPr>
        <w:t xml:space="preserve">Corruption of superblocks is only a concern if it affects all copies; if any redundant copy remains uncorrupted, the filesystem can still be mounted correctly and all corrupt superblocks can be repaired. Suppose, though, that all copies were corrupted in some way. In that case some types of corruption are worse than others. For example, if the values representing the number of free blocks/inodes are corrupt, that may have no effect on accessing existing files. However, if the magic number is corrupt then the kernel will not recognize the superblock at all. </w:t>
      </w:r>
    </w:p>
    <w:p>
      <w:pPr>
        <w:pStyle w:val="Normal"/>
        <w:rPr/>
      </w:pPr>
      <w:r>
        <w:rPr/>
      </w:r>
    </w:p>
    <w:p>
      <w:pPr>
        <w:pStyle w:val="Normal"/>
        <w:rPr/>
      </w:pPr>
      <w:r>
        <w:rPr/>
      </w:r>
    </w:p>
    <w:p>
      <w:pPr>
        <w:pStyle w:val="Normal"/>
        <w:rPr/>
      </w:pPr>
      <w:r>
        <w:rPr/>
        <w:drawing>
          <wp:inline distT="0" distB="0" distL="0" distR="0">
            <wp:extent cx="5943600" cy="1283970"/>
            <wp:effectExtent l="0" t="0" r="0" b="0"/>
            <wp:docPr id="8"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9.png" descr=""/>
                    <pic:cNvPicPr>
                      <a:picLocks noChangeAspect="1" noChangeArrowheads="1"/>
                    </pic:cNvPicPr>
                  </pic:nvPicPr>
                  <pic:blipFill>
                    <a:blip r:embed="rId9"/>
                    <a:stretch>
                      <a:fillRect/>
                    </a:stretch>
                  </pic:blipFill>
                  <pic:spPr bwMode="auto">
                    <a:xfrm>
                      <a:off x="0" y="0"/>
                      <a:ext cx="5943600" cy="1283970"/>
                    </a:xfrm>
                    <a:prstGeom prst="rect">
                      <a:avLst/>
                    </a:prstGeom>
                  </pic:spPr>
                </pic:pic>
              </a:graphicData>
            </a:graphic>
          </wp:inline>
        </w:drawing>
      </w:r>
    </w:p>
    <w:p>
      <w:pPr>
        <w:pStyle w:val="Normal"/>
        <w:rPr/>
      </w:pPr>
      <w:r>
        <w:rPr>
          <w:sz w:val="26"/>
          <w:szCs w:val="26"/>
        </w:rPr>
        <w:tab/>
      </w:r>
      <w:r>
        <w:rPr>
          <w:i/>
          <w:sz w:val="26"/>
          <w:szCs w:val="26"/>
        </w:rPr>
        <w:t>Menu of superblock program</w:t>
      </w:r>
    </w:p>
    <w:p>
      <w:pPr>
        <w:pStyle w:val="Normal"/>
        <w:rPr/>
      </w:pPr>
      <w:r>
        <w:rPr/>
      </w:r>
    </w:p>
    <w:p>
      <w:pPr>
        <w:pStyle w:val="Normal"/>
        <w:rPr/>
      </w:pPr>
      <w:r>
        <w:rPr/>
      </w:r>
    </w:p>
    <w:p>
      <w:pPr>
        <w:pStyle w:val="Normal"/>
        <w:rPr/>
      </w:pPr>
      <w:r>
        <w:rPr/>
        <w:drawing>
          <wp:inline distT="0" distB="0" distL="0" distR="0">
            <wp:extent cx="3686810" cy="6060440"/>
            <wp:effectExtent l="0" t="0" r="0" b="0"/>
            <wp:docPr id="9"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png" descr=""/>
                    <pic:cNvPicPr>
                      <a:picLocks noChangeAspect="1" noChangeArrowheads="1"/>
                    </pic:cNvPicPr>
                  </pic:nvPicPr>
                  <pic:blipFill>
                    <a:blip r:embed="rId10"/>
                    <a:stretch>
                      <a:fillRect/>
                    </a:stretch>
                  </pic:blipFill>
                  <pic:spPr bwMode="auto">
                    <a:xfrm>
                      <a:off x="0" y="0"/>
                      <a:ext cx="3686810" cy="6060440"/>
                    </a:xfrm>
                    <a:prstGeom prst="rect">
                      <a:avLst/>
                    </a:prstGeom>
                  </pic:spPr>
                </pic:pic>
              </a:graphicData>
            </a:graphic>
          </wp:inline>
        </w:drawing>
      </w:r>
    </w:p>
    <w:p>
      <w:pPr>
        <w:pStyle w:val="Normal"/>
        <w:rPr/>
      </w:pPr>
      <w:r>
        <w:rPr>
          <w:sz w:val="26"/>
          <w:szCs w:val="26"/>
        </w:rPr>
        <w:tab/>
      </w:r>
      <w:r>
        <w:rPr>
          <w:i/>
          <w:sz w:val="26"/>
          <w:szCs w:val="26"/>
        </w:rPr>
        <w:t xml:space="preserve">Example output of “auto-retrieve”. </w:t>
      </w:r>
    </w:p>
    <w:p>
      <w:pPr>
        <w:pStyle w:val="Normal"/>
        <w:rPr/>
      </w:pPr>
      <w:r>
        <w:rPr/>
      </w:r>
    </w:p>
    <w:p>
      <w:pPr>
        <w:pStyle w:val="Normal"/>
        <w:rPr/>
      </w:pPr>
      <w:r>
        <w:rPr/>
        <w:drawing>
          <wp:inline distT="0" distB="0" distL="0" distR="0">
            <wp:extent cx="5943600" cy="1614805"/>
            <wp:effectExtent l="0" t="0" r="0" b="0"/>
            <wp:docPr id="10"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3.png" descr=""/>
                    <pic:cNvPicPr>
                      <a:picLocks noChangeAspect="1" noChangeArrowheads="1"/>
                    </pic:cNvPicPr>
                  </pic:nvPicPr>
                  <pic:blipFill>
                    <a:blip r:embed="rId11"/>
                    <a:stretch>
                      <a:fillRect/>
                    </a:stretch>
                  </pic:blipFill>
                  <pic:spPr bwMode="auto">
                    <a:xfrm>
                      <a:off x="0" y="0"/>
                      <a:ext cx="5943600" cy="1614805"/>
                    </a:xfrm>
                    <a:prstGeom prst="rect">
                      <a:avLst/>
                    </a:prstGeom>
                  </pic:spPr>
                </pic:pic>
              </a:graphicData>
            </a:graphic>
          </wp:inline>
        </w:drawing>
      </w:r>
    </w:p>
    <w:p>
      <w:pPr>
        <w:pStyle w:val="Normal"/>
        <w:rPr/>
      </w:pPr>
      <w:r>
        <w:rPr>
          <w:sz w:val="26"/>
          <w:szCs w:val="26"/>
        </w:rPr>
        <w:tab/>
      </w:r>
      <w:r>
        <w:rPr>
          <w:i/>
          <w:sz w:val="26"/>
          <w:szCs w:val="26"/>
        </w:rPr>
        <w:t>“Manual retrieve allows user to select superblocks to view…”</w:t>
      </w:r>
    </w:p>
    <w:p>
      <w:pPr>
        <w:pStyle w:val="Normal"/>
        <w:rPr/>
      </w:pPr>
      <w:r>
        <w:rPr/>
        <w:drawing>
          <wp:inline distT="0" distB="0" distL="0" distR="0">
            <wp:extent cx="4425950" cy="7441565"/>
            <wp:effectExtent l="0" t="0" r="0" b="0"/>
            <wp:docPr id="1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4.png" descr=""/>
                    <pic:cNvPicPr>
                      <a:picLocks noChangeAspect="1" noChangeArrowheads="1"/>
                    </pic:cNvPicPr>
                  </pic:nvPicPr>
                  <pic:blipFill>
                    <a:blip r:embed="rId12"/>
                    <a:stretch>
                      <a:fillRect/>
                    </a:stretch>
                  </pic:blipFill>
                  <pic:spPr bwMode="auto">
                    <a:xfrm>
                      <a:off x="0" y="0"/>
                      <a:ext cx="4425950" cy="7441565"/>
                    </a:xfrm>
                    <a:prstGeom prst="rect">
                      <a:avLst/>
                    </a:prstGeom>
                  </pic:spPr>
                </pic:pic>
              </a:graphicData>
            </a:graphic>
          </wp:inline>
        </w:drawing>
      </w:r>
    </w:p>
    <w:p>
      <w:pPr>
        <w:pStyle w:val="Normal"/>
        <w:rPr/>
      </w:pPr>
      <w:r>
        <w:rPr>
          <w:i/>
          <w:sz w:val="26"/>
          <w:szCs w:val="26"/>
        </w:rPr>
        <w:tab/>
        <w:t>Output of manual retrieve</w:t>
      </w:r>
    </w:p>
    <w:p>
      <w:pPr>
        <w:pStyle w:val="Normal"/>
        <w:rPr/>
      </w:pPr>
      <w:r>
        <w:rPr/>
      </w:r>
    </w:p>
    <w:p>
      <w:pPr>
        <w:pStyle w:val="Normal"/>
        <w:rPr/>
      </w:pPr>
      <w:r>
        <w:rPr>
          <w:b/>
          <w:sz w:val="26"/>
          <w:szCs w:val="26"/>
        </w:rPr>
        <w:t>Identifying and Verifying Corruption</w:t>
      </w:r>
    </w:p>
    <w:p>
      <w:pPr>
        <w:pStyle w:val="Normal"/>
        <w:rPr/>
      </w:pPr>
      <w:r>
        <w:rPr>
          <w:sz w:val="26"/>
          <w:szCs w:val="26"/>
        </w:rPr>
        <w:t xml:space="preserve">This program attempts to identify, verify, and correct corrupted superblocks through examination of an array of five random or user selected superblocks. Of the fields of the superblock struct which are not unique to each superblock (e.g. block group number of the superblock) there should be no variation between the superblock array elements. That is, information related to the state of the filesystem should unanimous. Before we can compare superblocks, however, we must first ensure the correct bytes are copied into our superblock structs. This is a simple task since the layout of the filesystem is dependent upon block size. For most systems there are only three available block sizes (1024 KB, 2048 KB, 4096 KB). This program will assume block size is unknown and allow the user to choose between the three (it should be noted that 4096 KB is the default block size and the program will inform the user as such). After a block size is entered the program will attempt to retrieve the superblocks. Once all five superblocks have been retrieved the program will use data from the superblock fields to begin looking for corrupted superblocks. Initially, the program will compare three fields; magic number, block size, and blocks per group. The decision to compare three fields was mostly arbitrary. While the author believes the number to be sufficient, if increasing the number of fields to compare is desired, doing so can be easily implemented. After our superblock array is created the program can then begin looking for signs of corruption. First, we know the magic number for an ext filesystem is 0xEF53. Therefore, if the magic number cannot be found at byte 56 of the superblock we know that the magic number is corrupted (we do not need to verify a corrupt magic number since it cannot vary). The second method of identification compares the values of s_log_block_size and s_blocks_per_group. [S]_log_block_size is a four byte value located at byte 24 of the superblock and represents the number to shift 1024 left (i.e. 0 equals 1024, 1 equals 2048, 2 equals 4096). [S]_blocks_per_group is the four byte value located at byte 32 of the superblock. Since s_blocks_per_group is calculated as s_log_block_size * 8, any superblock whose values do not match this formula will be considered corrupted and flagged for verification. The program will utilize an array of ints to keep track of corrupted superblocks, where '0' represents a corrupted superblock and '1' represents a correct superblock. Below we can see the output of the program randomly selecting superblocks for comparison.Notice the array “sb_array” display five “1’s”, this indicates that the retrieved superblocks are all correct. </w:t>
      </w:r>
    </w:p>
    <w:p>
      <w:pPr>
        <w:pStyle w:val="Normal"/>
        <w:rPr/>
      </w:pPr>
      <w:r>
        <w:rPr/>
        <w:drawing>
          <wp:inline distT="0" distB="0" distL="0" distR="0">
            <wp:extent cx="5943600" cy="1867535"/>
            <wp:effectExtent l="0" t="0" r="0" b="0"/>
            <wp:docPr id="12"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9.png" descr=""/>
                    <pic:cNvPicPr>
                      <a:picLocks noChangeAspect="1" noChangeArrowheads="1"/>
                    </pic:cNvPicPr>
                  </pic:nvPicPr>
                  <pic:blipFill>
                    <a:blip r:embed="rId13"/>
                    <a:stretch>
                      <a:fillRect/>
                    </a:stretch>
                  </pic:blipFill>
                  <pic:spPr bwMode="auto">
                    <a:xfrm>
                      <a:off x="0" y="0"/>
                      <a:ext cx="5943600" cy="1867535"/>
                    </a:xfrm>
                    <a:prstGeom prst="rect">
                      <a:avLst/>
                    </a:prstGeom>
                  </pic:spPr>
                </pic:pic>
              </a:graphicData>
            </a:graphic>
          </wp:inline>
        </w:drawing>
      </w:r>
    </w:p>
    <w:p>
      <w:pPr>
        <w:pStyle w:val="Normal"/>
        <w:rPr/>
      </w:pPr>
      <w:r>
        <w:rPr>
          <w:i/>
          <w:sz w:val="26"/>
          <w:szCs w:val="26"/>
        </w:rPr>
        <w:t>Corrupting the superbock</w:t>
      </w:r>
    </w:p>
    <w:p>
      <w:pPr>
        <w:pStyle w:val="Heading3"/>
        <w:spacing w:before="280" w:after="80"/>
        <w:contextualSpacing/>
        <w:rPr/>
      </w:pPr>
      <w:bookmarkStart w:id="5" w:name="h.djyjth4r92dt"/>
      <w:bookmarkEnd w:id="5"/>
      <w:r>
        <w:rPr>
          <w:rFonts w:eastAsia="Arial" w:cs="Arial" w:ascii="Arial" w:hAnsi="Arial"/>
          <w:color w:val="000000"/>
          <w:sz w:val="26"/>
          <w:szCs w:val="26"/>
        </w:rPr>
        <w:t>Repairing Superblocks</w:t>
      </w:r>
    </w:p>
    <w:p>
      <w:pPr>
        <w:pStyle w:val="Heading3"/>
        <w:spacing w:before="280" w:after="80"/>
        <w:ind w:firstLine="720"/>
        <w:contextualSpacing/>
        <w:rPr/>
      </w:pPr>
      <w:bookmarkStart w:id="6" w:name="h.rlvvqa6pckp"/>
      <w:bookmarkEnd w:id="6"/>
      <w:r>
        <w:rPr>
          <w:rFonts w:eastAsia="Arial" w:cs="Arial" w:ascii="Arial" w:hAnsi="Arial"/>
          <w:b w:val="false"/>
          <w:color w:val="000000"/>
          <w:sz w:val="26"/>
          <w:szCs w:val="26"/>
        </w:rPr>
        <w:t xml:space="preserve">To test the ability to repair the superblocks we give the user the option to manually corrupt a superblock. When the program runs again it will detect the corrupting superblock and automatically repair it. For testing purposes we only corrupted the magic number of a particular superblock. The bytes “EF53” were then written to the address of the corrupted magic number in order to repair it. Although the magic number is the only field of the superblock that’s constant, this example demonstrates the concept behind repairing a superblock. Since we are able to calculate the byte offset of any field of the superblock we can simply overwrite the corrupted bytes with bytes that have been determined to be correct. </w:t>
      </w:r>
    </w:p>
    <w:p>
      <w:pPr>
        <w:pStyle w:val="Normal"/>
        <w:rPr/>
      </w:pPr>
      <w:r>
        <w:rPr/>
        <w:drawing>
          <wp:inline distT="0" distB="0" distL="0" distR="0">
            <wp:extent cx="5943600" cy="1750695"/>
            <wp:effectExtent l="0" t="0" r="0" b="0"/>
            <wp:docPr id="13"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1.png" descr=""/>
                    <pic:cNvPicPr>
                      <a:picLocks noChangeAspect="1" noChangeArrowheads="1"/>
                    </pic:cNvPicPr>
                  </pic:nvPicPr>
                  <pic:blipFill>
                    <a:blip r:embed="rId14"/>
                    <a:stretch>
                      <a:fillRect/>
                    </a:stretch>
                  </pic:blipFill>
                  <pic:spPr bwMode="auto">
                    <a:xfrm>
                      <a:off x="0" y="0"/>
                      <a:ext cx="5943600" cy="1750695"/>
                    </a:xfrm>
                    <a:prstGeom prst="rect">
                      <a:avLst/>
                    </a:prstGeom>
                  </pic:spPr>
                </pic:pic>
              </a:graphicData>
            </a:graphic>
          </wp:inline>
        </w:drawing>
      </w:r>
    </w:p>
    <w:p>
      <w:pPr>
        <w:pStyle w:val="Normal"/>
        <w:rPr/>
      </w:pPr>
      <w:r>
        <w:rPr>
          <w:sz w:val="26"/>
          <w:szCs w:val="26"/>
        </w:rPr>
        <w:tab/>
      </w:r>
      <w:r>
        <w:rPr>
          <w:i/>
          <w:sz w:val="26"/>
          <w:szCs w:val="26"/>
        </w:rPr>
        <w:t>Repairing the superblock</w:t>
      </w:r>
    </w:p>
    <w:p>
      <w:pPr>
        <w:pStyle w:val="Heading3"/>
        <w:spacing w:before="280" w:after="80"/>
        <w:contextualSpacing/>
        <w:rPr/>
      </w:pPr>
      <w:bookmarkStart w:id="7" w:name="h.prhgqow12qj3"/>
      <w:bookmarkEnd w:id="7"/>
      <w:r>
        <w:rPr>
          <w:rFonts w:eastAsia="Arial" w:cs="Arial" w:ascii="Arial" w:hAnsi="Arial"/>
          <w:color w:val="000000"/>
          <w:sz w:val="26"/>
          <w:szCs w:val="26"/>
        </w:rPr>
        <w:t xml:space="preserve">Worst Case  </w:t>
      </w:r>
    </w:p>
    <w:p>
      <w:pPr>
        <w:pStyle w:val="Heading3"/>
        <w:spacing w:before="280" w:after="80"/>
        <w:contextualSpacing/>
        <w:rPr/>
      </w:pPr>
      <w:bookmarkStart w:id="8" w:name="h.yq3na0rsiquj"/>
      <w:bookmarkEnd w:id="8"/>
      <w:r>
        <w:rPr>
          <w:rFonts w:eastAsia="Arial" w:cs="Arial" w:ascii="Arial" w:hAnsi="Arial"/>
          <w:b w:val="false"/>
          <w:color w:val="000000"/>
          <w:sz w:val="26"/>
          <w:szCs w:val="26"/>
        </w:rPr>
        <w:t>There is a possibility (though highly unlikely) that all superblocks are corrupted, and corrupted in different ways. However, it may still be possible to sufficiently rebuild a superblock such that data can be recovered. As mentioned earlier, the likelihood of data being corrupted such that no sense can be made from any superblock is extremely low. Thus, despite how corrupt a filesystem may be it is still very likely that recognizable superblock data can eventually be acquired (even through trial-and-error). The user knows that the primary superblock is located at offset 1024. Suppose by printing out the fields of a superblock a user can ascertain that at least some of the information is correct (an incorrect block size would doubtfully produce sensible results and almost certainly not produce such results consistently enough so as to appear legitimate). The user now knows the block size and with this information alone can locate the redundant superblocks. Once the redundant superblocks have been found the user can begin to reason about the correct field values (such as total/free inodes) which can aid in data recovery.</w:t>
      </w:r>
    </w:p>
    <w:p>
      <w:pPr>
        <w:pStyle w:val="Heading3"/>
        <w:spacing w:before="280" w:after="80"/>
        <w:contextualSpacing/>
        <w:rPr/>
      </w:pPr>
      <w:bookmarkStart w:id="9" w:name="h.2q2ons2pr3kr"/>
      <w:bookmarkEnd w:id="9"/>
      <w:r>
        <w:rPr>
          <w:rFonts w:eastAsia="Arial" w:cs="Arial" w:ascii="Arial" w:hAnsi="Arial"/>
          <w:color w:val="000000"/>
          <w:sz w:val="26"/>
          <w:szCs w:val="26"/>
        </w:rPr>
        <w:t>Value of superblock to data recovery</w:t>
      </w:r>
    </w:p>
    <w:p>
      <w:pPr>
        <w:pStyle w:val="Heading3"/>
        <w:spacing w:before="280" w:after="80"/>
        <w:contextualSpacing/>
        <w:rPr/>
      </w:pPr>
      <w:bookmarkStart w:id="10" w:name="h.a1qnmxdh7q95"/>
      <w:bookmarkEnd w:id="10"/>
      <w:r>
        <w:rPr>
          <w:rFonts w:eastAsia="Arial" w:cs="Arial" w:ascii="Arial" w:hAnsi="Arial"/>
          <w:b w:val="false"/>
          <w:color w:val="000000"/>
          <w:sz w:val="26"/>
          <w:szCs w:val="26"/>
        </w:rPr>
        <w:t>The superblock contains vital information regarding the metadata of the filesystem. As stated the previous paragraph, if we only knew the filesystem was EXT data recovery is still very possible. Values such as magic number and block size are either constant or trivial to determine, and through trial and error we could easily determine the structure of the block group (e.g. size of group descriptor table, block/inode bitmap, etc.). Thus, ensuring the data from the superblock is correct is critical for data recovery.</w:t>
      </w:r>
    </w:p>
    <w:p>
      <w:pPr>
        <w:pStyle w:val="Normal"/>
        <w:rPr/>
      </w:pPr>
      <w:r>
        <w:rPr/>
      </w:r>
    </w:p>
    <w:p>
      <w:pPr>
        <w:pStyle w:val="Normal"/>
        <w:rPr/>
      </w:pPr>
      <w:r>
        <w:rPr>
          <w:b/>
        </w:rPr>
        <w:t>Author :Anoop S S</w:t>
      </w:r>
    </w:p>
    <w:p>
      <w:pPr>
        <w:pStyle w:val="Heading2"/>
        <w:spacing w:before="360" w:after="80"/>
        <w:contextualSpacing/>
        <w:rPr/>
      </w:pPr>
      <w:bookmarkStart w:id="11" w:name="h.9gvrwtbngy3m"/>
      <w:bookmarkEnd w:id="11"/>
      <w:r>
        <w:rPr>
          <w:rFonts w:eastAsia="Arial" w:cs="Arial" w:ascii="Arial" w:hAnsi="Arial"/>
          <w:sz w:val="34"/>
          <w:szCs w:val="34"/>
        </w:rPr>
        <w:t>2.     Group Descriptors</w:t>
      </w:r>
    </w:p>
    <w:p>
      <w:pPr>
        <w:pStyle w:val="Normal"/>
        <w:rPr/>
      </w:pPr>
      <w:r>
        <w:rPr>
          <w:sz w:val="26"/>
          <w:szCs w:val="26"/>
          <w:highlight w:val="white"/>
        </w:rPr>
        <w:t>Each block group on the filesystem has one of the block group descriptors associated with it. It is defined as ext3_group_desc structure, which is of 32 bytes. Along with its own group descriptor, each block group also stores all other block group’s group descriptors in a sequential manner hence it is called as Block Group Descriptor Table. That means if we are looking at block group 3, then we can find its group descriptor at position 3 in descriptor table</w:t>
      </w:r>
      <w:r>
        <w:rPr>
          <w:sz w:val="26"/>
          <w:szCs w:val="26"/>
        </w:rPr>
        <w:t>. Block group descriptor provides the location of the inode bitmap, inode table, block bitmap, number of free blocks and inodes, and some other useful information. Depending on the total number of block groups, this table can require multiple blocks of storage. Suppose there are 200 block groups in a drive. Then total size of block group descriptor table is 32 * 200 = 6400 bytes. If the block size is 4K then block group descriptor table requires 2 blocks and for the block size of 2K it requires 4 blocks and so on.The block group descriptor table will be replicated in many block groups but not all the block groups. The block group descriptor table will always be present in the first block group i.e. block group number 0 and second block group i.e. block group number 1</w:t>
      </w:r>
      <w:r>
        <w:rPr>
          <w:b/>
          <w:sz w:val="26"/>
          <w:szCs w:val="26"/>
        </w:rPr>
        <w:t>(Note block group number are indexed from 0).</w:t>
      </w:r>
      <w:r>
        <w:rPr>
          <w:sz w:val="26"/>
          <w:szCs w:val="26"/>
        </w:rPr>
        <w:t xml:space="preserve"> The replicated copies can be found in the block group number which is a multiple of 3, 5 or 7. Suppose if the drive with ext3 file system has 50 block groups then the block group descriptor table can be found in the block group numbers 0, 1, 3, 5, 7, 9, 25, 27 and 49. File System always uses the first block group descriptor table for its computation i.e. the block group descriptor at block group 0.</w:t>
      </w:r>
    </w:p>
    <w:p>
      <w:pPr>
        <w:pStyle w:val="Normal"/>
        <w:rPr/>
      </w:pPr>
      <w:r>
        <w:rPr/>
      </w:r>
    </w:p>
    <w:p>
      <w:pPr>
        <w:pStyle w:val="Normal"/>
        <w:spacing w:before="0" w:after="120"/>
        <w:rPr/>
      </w:pPr>
      <w:r>
        <w:rPr>
          <w:sz w:val="26"/>
          <w:szCs w:val="26"/>
        </w:rPr>
        <w:t>The definition of ext3_group_desc can be found in ext3_fs.h:</w:t>
      </w:r>
    </w:p>
    <w:p>
      <w:pPr>
        <w:pStyle w:val="Normal"/>
        <w:spacing w:before="0" w:after="120"/>
        <w:rPr/>
      </w:pPr>
      <w:r>
        <w:rPr>
          <w:sz w:val="26"/>
          <w:szCs w:val="26"/>
        </w:rPr>
        <w:t>struct ext3_group_desc</w:t>
      </w:r>
    </w:p>
    <w:p>
      <w:pPr>
        <w:pStyle w:val="Normal"/>
        <w:spacing w:before="0" w:after="120"/>
        <w:rPr/>
      </w:pPr>
      <w:r>
        <w:rPr>
          <w:sz w:val="26"/>
          <w:szCs w:val="26"/>
        </w:rPr>
        <w:t>{</w:t>
      </w:r>
    </w:p>
    <w:p>
      <w:pPr>
        <w:pStyle w:val="Normal"/>
        <w:spacing w:before="0" w:after="120"/>
        <w:rPr/>
      </w:pPr>
      <w:r>
        <w:rPr>
          <w:sz w:val="26"/>
          <w:szCs w:val="26"/>
        </w:rPr>
        <w:tab/>
        <w:t xml:space="preserve">__le32 bg_block_bitmap;   </w:t>
        <w:tab/>
        <w:t>/* Blocks bitmap block */</w:t>
      </w:r>
    </w:p>
    <w:p>
      <w:pPr>
        <w:pStyle w:val="Normal"/>
        <w:spacing w:before="0" w:after="120"/>
        <w:rPr/>
      </w:pPr>
      <w:r>
        <w:rPr>
          <w:sz w:val="26"/>
          <w:szCs w:val="26"/>
        </w:rPr>
        <w:tab/>
        <w:t xml:space="preserve">__le32 bg_inode_bitmap;   </w:t>
        <w:tab/>
        <w:t>/* Inodes bitmap block */</w:t>
      </w:r>
    </w:p>
    <w:p>
      <w:pPr>
        <w:pStyle w:val="Normal"/>
        <w:spacing w:before="0" w:after="120"/>
        <w:rPr/>
      </w:pPr>
      <w:r>
        <w:rPr>
          <w:sz w:val="26"/>
          <w:szCs w:val="26"/>
        </w:rPr>
        <w:tab/>
        <w:t xml:space="preserve">__le32 bg_inode_table;   </w:t>
        <w:tab/>
        <w:t>/* Inodes table block */</w:t>
      </w:r>
    </w:p>
    <w:p>
      <w:pPr>
        <w:pStyle w:val="Normal"/>
        <w:spacing w:before="0" w:after="120"/>
        <w:rPr/>
      </w:pPr>
      <w:r>
        <w:rPr>
          <w:sz w:val="26"/>
          <w:szCs w:val="26"/>
        </w:rPr>
        <w:tab/>
        <w:t>__le16 bg_free_blocks_count;   /* Free blocks count */</w:t>
      </w:r>
    </w:p>
    <w:p>
      <w:pPr>
        <w:pStyle w:val="Normal"/>
        <w:spacing w:before="0" w:after="120"/>
        <w:rPr/>
      </w:pPr>
      <w:r>
        <w:rPr>
          <w:sz w:val="26"/>
          <w:szCs w:val="26"/>
        </w:rPr>
        <w:tab/>
        <w:t>__le16 bg_free_inodes_count;   /* Free inodes count */</w:t>
      </w:r>
    </w:p>
    <w:p>
      <w:pPr>
        <w:pStyle w:val="Normal"/>
        <w:spacing w:before="0" w:after="120"/>
        <w:rPr/>
      </w:pPr>
      <w:r>
        <w:rPr>
          <w:sz w:val="26"/>
          <w:szCs w:val="26"/>
        </w:rPr>
        <w:tab/>
        <w:t xml:space="preserve">__le16 bg_used_dirs_count; </w:t>
        <w:tab/>
        <w:t>/* Directories count */</w:t>
      </w:r>
    </w:p>
    <w:p>
      <w:pPr>
        <w:pStyle w:val="Normal"/>
        <w:spacing w:before="0" w:after="120"/>
        <w:rPr/>
      </w:pPr>
      <w:r>
        <w:rPr>
          <w:sz w:val="26"/>
          <w:szCs w:val="26"/>
        </w:rPr>
        <w:tab/>
        <w:t>__le16 bg_pad;</w:t>
      </w:r>
    </w:p>
    <w:p>
      <w:pPr>
        <w:pStyle w:val="Normal"/>
        <w:spacing w:before="0" w:after="120"/>
        <w:rPr/>
      </w:pPr>
      <w:r>
        <w:rPr>
          <w:sz w:val="26"/>
          <w:szCs w:val="26"/>
        </w:rPr>
        <w:tab/>
        <w:t>__le32 bg_reserved [3];</w:t>
      </w:r>
    </w:p>
    <w:p>
      <w:pPr>
        <w:pStyle w:val="Normal"/>
        <w:spacing w:before="0" w:after="120"/>
        <w:rPr/>
      </w:pPr>
      <w:r>
        <w:rPr>
          <w:sz w:val="26"/>
          <w:szCs w:val="26"/>
        </w:rPr>
        <w:t>};</w:t>
      </w:r>
    </w:p>
    <w:p>
      <w:pPr>
        <w:pStyle w:val="Normal"/>
        <w:spacing w:before="0" w:after="120"/>
        <w:rPr/>
      </w:pPr>
      <w:r>
        <w:rPr>
          <w:sz w:val="26"/>
          <w:szCs w:val="26"/>
        </w:rPr>
        <w:t>The bg_free_blocks_count, bg_free_inodes_count, and bg_used_dirs_count fields are used by the block allocation algorithm when allocating new inodes and data blocks. These fields determine the most suitable block in which to allocate each data structure.</w:t>
      </w:r>
    </w:p>
    <w:p>
      <w:pPr>
        <w:pStyle w:val="Normal"/>
        <w:spacing w:before="0" w:after="120"/>
        <w:rPr/>
      </w:pPr>
      <w:r>
        <w:rPr/>
      </w:r>
    </w:p>
    <w:p>
      <w:pPr>
        <w:pStyle w:val="Normal"/>
        <w:spacing w:before="0" w:after="120"/>
        <w:rPr/>
      </w:pPr>
      <w:r>
        <w:rPr>
          <w:sz w:val="26"/>
          <w:szCs w:val="26"/>
        </w:rPr>
        <w:t>The descriptions of the ext2_group_desc structure attributes are as below:</w:t>
      </w:r>
    </w:p>
    <w:p>
      <w:pPr>
        <w:pStyle w:val="Normal"/>
        <w:spacing w:before="0" w:after="120"/>
        <w:rPr/>
      </w:pPr>
      <w:r>
        <w:rPr>
          <w:sz w:val="26"/>
          <w:szCs w:val="26"/>
        </w:rPr>
        <w:t xml:space="preserve">1)      </w:t>
      </w:r>
      <w:r>
        <w:rPr>
          <w:b/>
          <w:sz w:val="26"/>
          <w:szCs w:val="26"/>
        </w:rPr>
        <w:t>bg_block_bitmap</w:t>
      </w:r>
      <w:r>
        <w:rPr>
          <w:sz w:val="26"/>
          <w:szCs w:val="26"/>
        </w:rPr>
        <w:t xml:space="preserve"> -&gt;32 bit block id of the first block of the "block bitmap" for the group represented. The actual block bitmap is located within its own allocated blocks starting at the block ID specified by this value. </w:t>
      </w:r>
    </w:p>
    <w:p>
      <w:pPr>
        <w:pStyle w:val="Normal"/>
        <w:spacing w:before="0" w:after="120"/>
        <w:rPr/>
      </w:pPr>
      <w:r>
        <w:rPr>
          <w:sz w:val="26"/>
          <w:szCs w:val="26"/>
        </w:rPr>
        <w:t xml:space="preserve">2)      </w:t>
      </w:r>
      <w:r>
        <w:rPr>
          <w:b/>
          <w:sz w:val="26"/>
          <w:szCs w:val="26"/>
        </w:rPr>
        <w:t>bg_inode_bitmap</w:t>
      </w:r>
      <w:r>
        <w:rPr>
          <w:sz w:val="26"/>
          <w:szCs w:val="26"/>
        </w:rPr>
        <w:t xml:space="preserve"> -&gt;32 bit block id of the first block of the "inode bitmap" for the group represented.</w:t>
      </w:r>
    </w:p>
    <w:p>
      <w:pPr>
        <w:pStyle w:val="Normal"/>
        <w:spacing w:before="0" w:after="120"/>
        <w:rPr/>
      </w:pPr>
      <w:r>
        <w:rPr>
          <w:sz w:val="26"/>
          <w:szCs w:val="26"/>
        </w:rPr>
        <w:t xml:space="preserve">3)      </w:t>
      </w:r>
      <w:r>
        <w:rPr>
          <w:b/>
          <w:sz w:val="26"/>
          <w:szCs w:val="26"/>
        </w:rPr>
        <w:t>bg_inode_table</w:t>
      </w:r>
      <w:r>
        <w:rPr>
          <w:sz w:val="26"/>
          <w:szCs w:val="26"/>
        </w:rPr>
        <w:t xml:space="preserve"> -&gt;32 bit block id of the first block of the "inode table" for the group represented.</w:t>
      </w:r>
    </w:p>
    <w:p>
      <w:pPr>
        <w:pStyle w:val="Normal"/>
        <w:spacing w:before="0" w:after="120"/>
        <w:rPr/>
      </w:pPr>
      <w:r>
        <w:rPr>
          <w:sz w:val="26"/>
          <w:szCs w:val="26"/>
        </w:rPr>
        <w:t xml:space="preserve">4)      </w:t>
      </w:r>
      <w:r>
        <w:rPr>
          <w:b/>
          <w:sz w:val="26"/>
          <w:szCs w:val="26"/>
        </w:rPr>
        <w:t>bg_free_blocks_count</w:t>
      </w:r>
      <w:r>
        <w:rPr>
          <w:sz w:val="26"/>
          <w:szCs w:val="26"/>
        </w:rPr>
        <w:t xml:space="preserve"> -&gt;16 bit value indicating the total number of free blocks for the represented group.</w:t>
      </w:r>
    </w:p>
    <w:p>
      <w:pPr>
        <w:pStyle w:val="Normal"/>
        <w:spacing w:before="0" w:after="120"/>
        <w:rPr/>
      </w:pPr>
      <w:r>
        <w:rPr>
          <w:sz w:val="26"/>
          <w:szCs w:val="26"/>
        </w:rPr>
        <w:t xml:space="preserve">5)      </w:t>
      </w:r>
      <w:r>
        <w:rPr>
          <w:b/>
          <w:sz w:val="26"/>
          <w:szCs w:val="26"/>
        </w:rPr>
        <w:t>bg_free_inodes_count</w:t>
      </w:r>
      <w:r>
        <w:rPr>
          <w:sz w:val="26"/>
          <w:szCs w:val="26"/>
        </w:rPr>
        <w:t xml:space="preserve"> -&gt;16 bit value indicating the total number of free inodes for the represented group.</w:t>
      </w:r>
    </w:p>
    <w:p>
      <w:pPr>
        <w:pStyle w:val="Normal"/>
        <w:spacing w:before="0" w:after="120"/>
        <w:rPr/>
      </w:pPr>
      <w:r>
        <w:rPr>
          <w:sz w:val="26"/>
          <w:szCs w:val="26"/>
        </w:rPr>
        <w:t xml:space="preserve">6)      </w:t>
      </w:r>
      <w:r>
        <w:rPr>
          <w:b/>
          <w:sz w:val="26"/>
          <w:szCs w:val="26"/>
        </w:rPr>
        <w:t>bg_used_dirs_count</w:t>
      </w:r>
      <w:r>
        <w:rPr>
          <w:sz w:val="26"/>
          <w:szCs w:val="26"/>
        </w:rPr>
        <w:t xml:space="preserve"> -&gt;16 bit value indicating the number of inodes allocated to directories for the represented group.</w:t>
      </w:r>
    </w:p>
    <w:p>
      <w:pPr>
        <w:pStyle w:val="Normal"/>
        <w:spacing w:before="0" w:after="120"/>
        <w:rPr/>
      </w:pPr>
      <w:r>
        <w:rPr>
          <w:sz w:val="26"/>
          <w:szCs w:val="26"/>
        </w:rPr>
        <w:t xml:space="preserve">7)      </w:t>
      </w:r>
      <w:r>
        <w:rPr>
          <w:b/>
          <w:sz w:val="26"/>
          <w:szCs w:val="26"/>
        </w:rPr>
        <w:t>bg_pad</w:t>
      </w:r>
      <w:r>
        <w:rPr>
          <w:sz w:val="26"/>
          <w:szCs w:val="26"/>
        </w:rPr>
        <w:t xml:space="preserve"> -&gt;16 bit value used for padding the structure on a 32 bit boundary.</w:t>
      </w:r>
    </w:p>
    <w:p>
      <w:pPr>
        <w:pStyle w:val="Normal"/>
        <w:spacing w:before="0" w:after="120"/>
        <w:rPr/>
      </w:pPr>
      <w:r>
        <w:rPr>
          <w:sz w:val="26"/>
          <w:szCs w:val="26"/>
        </w:rPr>
        <w:t xml:space="preserve">8)      </w:t>
      </w:r>
      <w:r>
        <w:rPr>
          <w:b/>
          <w:sz w:val="26"/>
          <w:szCs w:val="26"/>
        </w:rPr>
        <w:t>bg_reserved</w:t>
      </w:r>
      <w:r>
        <w:rPr>
          <w:sz w:val="26"/>
          <w:szCs w:val="26"/>
        </w:rPr>
        <w:t xml:space="preserve"> -&gt; 12 bytes of reserved space for future revisions.</w:t>
      </w:r>
    </w:p>
    <w:p>
      <w:pPr>
        <w:pStyle w:val="Normal"/>
        <w:spacing w:before="0" w:after="120"/>
        <w:rPr/>
      </w:pPr>
      <w:r>
        <w:rPr>
          <w:sz w:val="26"/>
          <w:szCs w:val="26"/>
        </w:rPr>
        <w:t>Snapshot of Group descriptor table for the above first six fields:</w:t>
      </w:r>
    </w:p>
    <w:p>
      <w:pPr>
        <w:pStyle w:val="Normal"/>
        <w:spacing w:before="0" w:after="120"/>
        <w:rPr/>
      </w:pPr>
      <w:r>
        <w:rPr/>
        <w:drawing>
          <wp:inline distT="0" distB="0" distL="0" distR="0">
            <wp:extent cx="5943600" cy="3385185"/>
            <wp:effectExtent l="0" t="0" r="0" b="0"/>
            <wp:docPr id="1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descr=""/>
                    <pic:cNvPicPr>
                      <a:picLocks noChangeAspect="1" noChangeArrowheads="1"/>
                    </pic:cNvPicPr>
                  </pic:nvPicPr>
                  <pic:blipFill>
                    <a:blip r:embed="rId15"/>
                    <a:stretch>
                      <a:fillRect/>
                    </a:stretch>
                  </pic:blipFill>
                  <pic:spPr bwMode="auto">
                    <a:xfrm>
                      <a:off x="0" y="0"/>
                      <a:ext cx="5943600" cy="3385185"/>
                    </a:xfrm>
                    <a:prstGeom prst="rect">
                      <a:avLst/>
                    </a:prstGeom>
                  </pic:spPr>
                </pic:pic>
              </a:graphicData>
            </a:graphic>
          </wp:inline>
        </w:drawing>
      </w:r>
    </w:p>
    <w:p>
      <w:pPr>
        <w:pStyle w:val="Normal"/>
        <w:spacing w:before="0" w:after="120"/>
        <w:rPr/>
      </w:pPr>
      <w:r>
        <w:rPr/>
      </w:r>
    </w:p>
    <w:p>
      <w:pPr>
        <w:pStyle w:val="Normal"/>
        <w:rPr/>
      </w:pPr>
      <w:r>
        <w:rPr>
          <w:sz w:val="26"/>
          <w:szCs w:val="26"/>
        </w:rPr>
        <w:t>The Block Group Descriptor (BGD) start offset can vary depending on the block size (1k, 2k, or 4k). In a partition, the first 1024 bytes are reserved, then followed with 1024 bytes of SUPER BLOCK. The block group descriptor table starts on the first block following the superblock. This would be the third block on a 1KB block file system, or the second block for 2KB and larger block file systems.</w:t>
      </w:r>
    </w:p>
    <w:p>
      <w:pPr>
        <w:pStyle w:val="Normal"/>
        <w:rPr/>
      </w:pPr>
      <w:r>
        <w:rPr>
          <w:sz w:val="26"/>
          <w:szCs w:val="26"/>
        </w:rPr>
        <w:t>Depending on the block size, the BGD starts from:</w:t>
      </w:r>
    </w:p>
    <w:p>
      <w:pPr>
        <w:pStyle w:val="Normal"/>
        <w:rPr/>
      </w:pPr>
      <w:r>
        <w:rPr>
          <w:sz w:val="26"/>
          <w:szCs w:val="26"/>
        </w:rPr>
        <w:t>Block Size =1K, the BGD starts at partition offset 2048 which is third block (1024 reserved + 1024 super block).</w:t>
      </w:r>
    </w:p>
    <w:p>
      <w:pPr>
        <w:pStyle w:val="Normal"/>
        <w:rPr/>
      </w:pPr>
      <w:r>
        <w:rPr>
          <w:sz w:val="26"/>
          <w:szCs w:val="26"/>
        </w:rPr>
        <w:t>Block Size =2K, the BGD starts at partition offset 2048 which is second block(1024 reserved + 1024 super block).</w:t>
      </w:r>
    </w:p>
    <w:p>
      <w:pPr>
        <w:pStyle w:val="Normal"/>
        <w:rPr/>
      </w:pPr>
      <w:r>
        <w:rPr>
          <w:sz w:val="26"/>
          <w:szCs w:val="26"/>
        </w:rPr>
        <w:t>Block Size =4K, the BGD starts at partition offset 4096, which is 1 block from start, that is the result you see 3072 bytes apart from the super block.</w:t>
      </w:r>
    </w:p>
    <w:p>
      <w:pPr>
        <w:pStyle w:val="Normal"/>
        <w:rPr/>
      </w:pPr>
      <w:r>
        <w:rPr/>
      </w:r>
    </w:p>
    <w:p>
      <w:pPr>
        <w:pStyle w:val="Normal"/>
        <w:rPr/>
      </w:pPr>
      <w:r>
        <w:rPr>
          <w:b/>
          <w:sz w:val="26"/>
          <w:szCs w:val="26"/>
        </w:rPr>
        <w:t>Corruption of the Block Group Descriptor Table</w:t>
      </w:r>
    </w:p>
    <w:p>
      <w:pPr>
        <w:pStyle w:val="Normal"/>
        <w:rPr/>
      </w:pPr>
      <w:r>
        <w:rPr>
          <w:sz w:val="26"/>
          <w:szCs w:val="26"/>
        </w:rPr>
        <w:t>The block group descriptor table can get corrupted for many reasons. One of the reasons could be data overwritten at the location of block group descriptor table or the data at the block group descriptor table can be reset to NULL by the unintended memset NULL operation. Assuming all the replicas are consistent with each other initially and if the first replica gets corrupted then a verification algorithm is required to identify the valid block group descriptor table across the replicas. Ideally, all replicas should be identical. In the worst case, assuming some of the replicas other than the first replica might also get corrupted. Hence a comparison algorithm is needed to identify a valid block group descriptor table among all the replicas.For data recovery during corruption, block group descriptor contains crucial information like starting address of the block bitmap, starting address of the inode table etc. Once block group descriptor is recovered, it’s information can be used to find various kind of data blocks like text blocks, address blocks, directory blocks, null blocks. This categorization will help us during data recovery.</w:t>
      </w:r>
    </w:p>
    <w:p>
      <w:pPr>
        <w:pStyle w:val="Heading3"/>
        <w:spacing w:before="280" w:after="80"/>
        <w:contextualSpacing/>
        <w:rPr/>
      </w:pPr>
      <w:bookmarkStart w:id="12" w:name="h.1lgp3k7qmyjt"/>
      <w:bookmarkEnd w:id="12"/>
      <w:r>
        <w:rPr>
          <w:rFonts w:eastAsia="Arial" w:cs="Arial" w:ascii="Arial" w:hAnsi="Arial"/>
          <w:color w:val="000000"/>
          <w:sz w:val="26"/>
          <w:szCs w:val="26"/>
        </w:rPr>
        <w:t>Identifying and Verifying Corruption</w:t>
      </w:r>
    </w:p>
    <w:p>
      <w:pPr>
        <w:pStyle w:val="Normal"/>
        <w:rPr/>
      </w:pPr>
      <w:r>
        <w:rPr>
          <w:sz w:val="26"/>
          <w:szCs w:val="26"/>
        </w:rPr>
        <w:t>The first six fields of the block group descriptor table i.e. bg_block_bitmap, bg_inode_bitmap, bg_inode_table, bg_free_blocks_count, bg_free_inodes_count and bg_used_dirs_count must be same across all the replicas. The other two fields namely bg_pad and bg_reserved are not significant metadata for the block groups and hence can be ignored while comparing the consistency of all the replicas. Given any two block group numbers, the above mentioned six fields can be compared for the block group descriptor table of both the block group numbers to check if they are identical. A generic algorithm would be to compare all other replicas against each other and if at least 3 replicas are identical then it can be concluded that those three replicas are the valid ones. Then this valid block group table data is overwritten at all other replicas including the first replica.</w:t>
      </w:r>
    </w:p>
    <w:p>
      <w:pPr>
        <w:pStyle w:val="Normal"/>
        <w:rPr/>
      </w:pPr>
      <w:r>
        <w:rPr>
          <w:sz w:val="26"/>
          <w:szCs w:val="26"/>
        </w:rPr>
        <w:t>This process will help us to recover the corrupted block group descriptor table and each replica is consistent with all other replicas which will help us recover if block group descriptor table gets corrupted again later.</w:t>
      </w:r>
    </w:p>
    <w:p>
      <w:pPr>
        <w:pStyle w:val="Normal"/>
        <w:rPr/>
      </w:pPr>
      <w:r>
        <w:rPr/>
      </w:r>
    </w:p>
    <w:p>
      <w:pPr>
        <w:pStyle w:val="Normal"/>
        <w:rPr/>
      </w:pPr>
      <w:r>
        <w:rPr>
          <w:b/>
          <w:sz w:val="26"/>
          <w:szCs w:val="26"/>
        </w:rPr>
        <w:t>Finding block size from the super block</w:t>
      </w:r>
    </w:p>
    <w:p>
      <w:pPr>
        <w:pStyle w:val="Normal"/>
        <w:rPr/>
      </w:pPr>
      <w:r>
        <w:rPr>
          <w:sz w:val="26"/>
          <w:szCs w:val="26"/>
        </w:rPr>
        <w:t xml:space="preserve">The super block starts at the offset 1024 i.e. it starts from the 1025th byte. 24th byte of the superblock contains information about the block size i.e. at the 1048 ( 1024 + 24) byte offset. At this offset, read four bytes of data into an 32 bit integer variable. The value of this variable is logarithmic i.e. left shifting 1024 by this value gives the block size of the partition. For e.g. if the value read is 0 then block size is 1K, if the value read is 1 then the block size is 2K, if the value read is 2 then the block size is 4K and so on. </w:t>
      </w:r>
    </w:p>
    <w:p>
      <w:pPr>
        <w:pStyle w:val="Normal"/>
        <w:rPr/>
      </w:pPr>
      <w:r>
        <w:rPr/>
      </w:r>
    </w:p>
    <w:p>
      <w:pPr>
        <w:pStyle w:val="Normal"/>
        <w:rPr/>
      </w:pPr>
      <w:r>
        <w:rPr>
          <w:b/>
          <w:sz w:val="26"/>
          <w:szCs w:val="26"/>
        </w:rPr>
        <w:t>Finding Group Descriptor Table Byte Offset of block groups</w:t>
      </w:r>
    </w:p>
    <w:p>
      <w:pPr>
        <w:pStyle w:val="Normal"/>
        <w:rPr/>
      </w:pPr>
      <w:r>
        <w:rPr>
          <w:sz w:val="26"/>
          <w:szCs w:val="26"/>
        </w:rPr>
        <w:t>Each block group contains as many as 8 * block size (this is based on block bitmap) blocks. If the block group contains block group descriptor then the first block of that block group is super block followed by block group descriptor table i.e. block group descriptor is the second block from the beginning of the block group . Hence the block offset of any block group is given by:</w:t>
      </w:r>
    </w:p>
    <w:p>
      <w:pPr>
        <w:pStyle w:val="Normal"/>
        <w:rPr/>
      </w:pPr>
      <w:r>
        <w:rPr>
          <w:sz w:val="26"/>
          <w:szCs w:val="26"/>
        </w:rPr>
        <w:t>Block_offset = (block_group_number * block_size * 8) + 1</w:t>
      </w:r>
    </w:p>
    <w:p>
      <w:pPr>
        <w:pStyle w:val="Normal"/>
        <w:rPr/>
      </w:pPr>
      <w:r>
        <w:rPr>
          <w:sz w:val="26"/>
          <w:szCs w:val="26"/>
        </w:rPr>
        <w:t>The byte offset is calculated as below:</w:t>
      </w:r>
    </w:p>
    <w:p>
      <w:pPr>
        <w:pStyle w:val="Normal"/>
        <w:rPr/>
      </w:pPr>
      <w:r>
        <w:rPr>
          <w:sz w:val="26"/>
          <w:szCs w:val="26"/>
        </w:rPr>
        <w:tab/>
        <w:t>Byte_offset = Block_offset * block_size.</w:t>
      </w:r>
    </w:p>
    <w:p>
      <w:pPr>
        <w:pStyle w:val="Normal"/>
        <w:rPr/>
      </w:pPr>
      <w:r>
        <w:rPr>
          <w:b/>
          <w:sz w:val="26"/>
          <w:szCs w:val="26"/>
        </w:rPr>
        <w:t xml:space="preserve">Note: </w:t>
      </w:r>
      <w:r>
        <w:rPr>
          <w:sz w:val="26"/>
          <w:szCs w:val="26"/>
        </w:rPr>
        <w:t>If the block group doesn’t contain block group descriptor table i.e. block group number is not a multiple of 3, 5 or 7 then the first block of the given block group is data block.</w:t>
      </w:r>
    </w:p>
    <w:p>
      <w:pPr>
        <w:pStyle w:val="Normal"/>
        <w:rPr/>
      </w:pPr>
      <w:r>
        <w:rPr/>
      </w:r>
    </w:p>
    <w:p>
      <w:pPr>
        <w:pStyle w:val="Normal"/>
        <w:rPr/>
      </w:pPr>
      <w:r>
        <w:rPr>
          <w:b/>
          <w:sz w:val="26"/>
          <w:szCs w:val="26"/>
        </w:rPr>
        <w:t>Finding total number of block groups in a partition</w:t>
      </w:r>
    </w:p>
    <w:p>
      <w:pPr>
        <w:pStyle w:val="Normal"/>
        <w:rPr/>
      </w:pPr>
      <w:r>
        <w:rPr>
          <w:sz w:val="26"/>
          <w:szCs w:val="26"/>
        </w:rPr>
        <w:t>The total number of block groups can be calculated as below:</w:t>
      </w:r>
    </w:p>
    <w:p>
      <w:pPr>
        <w:pStyle w:val="Normal"/>
        <w:rPr/>
      </w:pPr>
      <w:r>
        <w:rPr>
          <w:sz w:val="26"/>
          <w:szCs w:val="26"/>
        </w:rPr>
        <w:t>Block_groups_count = total number of blocks in a partition/ number of blocks in a block group.</w:t>
      </w:r>
    </w:p>
    <w:p>
      <w:pPr>
        <w:pStyle w:val="Normal"/>
        <w:rPr/>
      </w:pPr>
      <w:r>
        <w:rPr/>
      </w:r>
    </w:p>
    <w:p>
      <w:pPr>
        <w:pStyle w:val="Normal"/>
        <w:rPr/>
      </w:pPr>
      <w:r>
        <w:rPr>
          <w:sz w:val="26"/>
          <w:szCs w:val="26"/>
        </w:rPr>
        <w:t>The total number of blocks and number of blocks in a group can be found from the super block. Super block can be located at byte offset 1024. From the beginning of super block, 5</w:t>
      </w:r>
      <w:r>
        <w:rPr>
          <w:sz w:val="26"/>
          <w:szCs w:val="26"/>
          <w:vertAlign w:val="superscript"/>
        </w:rPr>
        <w:t>th</w:t>
      </w:r>
      <w:r>
        <w:rPr>
          <w:sz w:val="26"/>
          <w:szCs w:val="26"/>
        </w:rPr>
        <w:t xml:space="preserve"> byte and 32</w:t>
      </w:r>
      <w:r>
        <w:rPr>
          <w:sz w:val="26"/>
          <w:szCs w:val="26"/>
          <w:vertAlign w:val="superscript"/>
        </w:rPr>
        <w:t>nd</w:t>
      </w:r>
      <w:r>
        <w:rPr>
          <w:sz w:val="26"/>
          <w:szCs w:val="26"/>
        </w:rPr>
        <w:t xml:space="preserve"> byte contains total number of blocks and number of blocks in a group respectively. Since both the fields are 32 bit integer, reading 4 bytes from 5th byte and 32nd byte is sufficient to find the total number of block groups in a partition.</w:t>
      </w:r>
    </w:p>
    <w:p>
      <w:pPr>
        <w:pStyle w:val="Normal"/>
        <w:rPr/>
      </w:pPr>
      <w:r>
        <w:rPr/>
      </w:r>
    </w:p>
    <w:p>
      <w:pPr>
        <w:pStyle w:val="Normal"/>
        <w:rPr/>
      </w:pPr>
      <w:r>
        <w:rPr>
          <w:sz w:val="26"/>
          <w:szCs w:val="26"/>
        </w:rPr>
        <w:t>There is an another way of finding the total number of block groups in a partition which is given by:</w:t>
      </w:r>
    </w:p>
    <w:p>
      <w:pPr>
        <w:pStyle w:val="Normal"/>
        <w:rPr/>
      </w:pPr>
      <w:r>
        <w:rPr>
          <w:sz w:val="26"/>
          <w:szCs w:val="26"/>
        </w:rPr>
        <w:t>Block_groups_count = total number of inodes in a partition /  number of inodes in a block group.</w:t>
      </w:r>
    </w:p>
    <w:p>
      <w:pPr>
        <w:pStyle w:val="Normal"/>
        <w:rPr/>
      </w:pPr>
      <w:r>
        <w:rPr>
          <w:sz w:val="26"/>
          <w:szCs w:val="26"/>
        </w:rPr>
        <w:t xml:space="preserve">First 4 bytes from the beginning of the super block contains total number of inodes in a partition. Reading 4 bytes at the 40th byte from the beginning of the super block, gives the number of inodes in a block group. Using these values, we can calculate the total number of block groups in a given partition.  </w:t>
      </w:r>
    </w:p>
    <w:p>
      <w:pPr>
        <w:pStyle w:val="Normal"/>
        <w:rPr/>
      </w:pPr>
      <w:r>
        <w:rPr/>
      </w:r>
    </w:p>
    <w:p>
      <w:pPr>
        <w:pStyle w:val="Normal"/>
        <w:rPr/>
      </w:pPr>
      <w:r>
        <w:rPr>
          <w:b/>
          <w:sz w:val="26"/>
          <w:szCs w:val="26"/>
        </w:rPr>
        <w:t>Block Allocation Policy</w:t>
      </w:r>
    </w:p>
    <w:p>
      <w:pPr>
        <w:pStyle w:val="Normal"/>
        <w:rPr/>
      </w:pPr>
      <w:r>
        <w:rPr>
          <w:sz w:val="26"/>
          <w:szCs w:val="26"/>
        </w:rPr>
        <w:t>The ext3 block allocator has been replaced by a reservation-oriented version. The first time a block is needed for a file, the file system creates a "reservation window" which sets aside a range of blocks (</w:t>
      </w:r>
      <w:r>
        <w:rPr>
          <w:b/>
          <w:sz w:val="26"/>
          <w:szCs w:val="26"/>
        </w:rPr>
        <w:t>eight of them, initially</w:t>
      </w:r>
      <w:r>
        <w:rPr>
          <w:sz w:val="26"/>
          <w:szCs w:val="26"/>
        </w:rPr>
        <w:t>); the actual block allocations are then taken from the window. When the window is exhausted, a new, possibly expanded window is allocated, as near as possible to the old window, to replace it. Reservations only last until the process writing the file closes it; thereafter, the blocks become free once again.</w:t>
      </w:r>
    </w:p>
    <w:p>
      <w:pPr>
        <w:pStyle w:val="Normal"/>
        <w:rPr/>
      </w:pPr>
      <w:r>
        <w:rPr/>
      </w:r>
    </w:p>
    <w:p>
      <w:pPr>
        <w:pStyle w:val="Normal"/>
        <w:rPr/>
      </w:pPr>
      <w:r>
        <w:rPr>
          <w:sz w:val="26"/>
          <w:szCs w:val="26"/>
        </w:rPr>
        <w:t xml:space="preserve">Interestingly, nothing in the filesystem itself tracks block reservations; </w:t>
      </w:r>
      <w:r>
        <w:rPr>
          <w:b/>
          <w:sz w:val="26"/>
          <w:szCs w:val="26"/>
        </w:rPr>
        <w:t>they are all handled by a single, in-core linked list (per filesystem)</w:t>
      </w:r>
      <w:r>
        <w:rPr>
          <w:sz w:val="26"/>
          <w:szCs w:val="26"/>
        </w:rPr>
        <w:t>. A block reservation will not actually prevent blocks inside the window from being allocated to some other file. Since the filesystem allocates out of reservation windows whenever possible, however, and those windows do not overlap, the reservations are almost always honored. In some situations (such as when all remaining free blocks are reserved) the filesystem will forget about reservations and allocate blocks from anywhere.</w:t>
      </w:r>
    </w:p>
    <w:p>
      <w:pPr>
        <w:pStyle w:val="Normal"/>
        <w:rPr/>
      </w:pPr>
      <w:r>
        <w:rPr/>
      </w:r>
    </w:p>
    <w:p>
      <w:pPr>
        <w:pStyle w:val="Normal"/>
        <w:rPr/>
      </w:pPr>
      <w:r>
        <w:rPr>
          <w:sz w:val="26"/>
          <w:szCs w:val="26"/>
        </w:rPr>
        <w:t>Since disk latency is the key factor that affects the filesystem performance, modern filesystems always attempt to layout files on a filesystem contiguously. This is to reduce disk head movement as much as possible. However, if the file system allocates blocks on demand, then when two files located in the same directory are being written simultaneously, the block allocations for the two files may end up getting interleaved. To address this problem, some filesystems use the technique of pre allocation, by anticipating which files will likely need allocate blocks and allocating them in advance.</w:t>
      </w:r>
    </w:p>
    <w:p>
      <w:pPr>
        <w:pStyle w:val="Normal"/>
        <w:rPr/>
      </w:pPr>
      <w:r>
        <w:rPr/>
      </w:r>
    </w:p>
    <w:p>
      <w:pPr>
        <w:pStyle w:val="Normal"/>
        <w:rPr/>
      </w:pPr>
      <w:r>
        <w:rPr>
          <w:sz w:val="26"/>
          <w:szCs w:val="26"/>
        </w:rPr>
        <w:t xml:space="preserve">The core idea of the reservation based allocator is that for every inode that needs blocks, the allocator reserves a range of blocks for that inode, called a reservation window. Blocks for that inode are allocated from that range, instead of from the whole filesystem, and no other inode is allowed to allocate blocks in the reservation window. This reduces the amount of fragmentation when multiple files are written in the same directory simultaneously. The key difference between reservation and pre allocation is that the blocks are </w:t>
      </w:r>
      <w:r>
        <w:rPr>
          <w:b/>
          <w:sz w:val="26"/>
          <w:szCs w:val="26"/>
        </w:rPr>
        <w:t>only reserved in memory, rather than on disk</w:t>
      </w:r>
      <w:r>
        <w:rPr>
          <w:sz w:val="26"/>
          <w:szCs w:val="26"/>
        </w:rPr>
        <w:t>. Thus, in the case the system crashes while there are reserved blocks, there is no inconsistency in the block group bitmaps.</w:t>
      </w:r>
    </w:p>
    <w:p>
      <w:pPr>
        <w:pStyle w:val="Normal"/>
        <w:rPr/>
      </w:pPr>
      <w:r>
        <w:rPr/>
      </w:r>
    </w:p>
    <w:p>
      <w:pPr>
        <w:pStyle w:val="Normal"/>
        <w:rPr/>
      </w:pPr>
      <w:r>
        <w:rPr>
          <w:sz w:val="26"/>
          <w:szCs w:val="26"/>
        </w:rPr>
        <w:t>The first time an inode needs a new block, a block allocation structure, which describes the reservation window information and other block allocation related information, is allocated and linked to the inode. The block allocator searches for a region of blocks that fulfills three criteria.</w:t>
      </w:r>
    </w:p>
    <w:p>
      <w:pPr>
        <w:pStyle w:val="Normal"/>
        <w:rPr/>
      </w:pPr>
      <w:r>
        <w:rPr>
          <w:sz w:val="26"/>
          <w:szCs w:val="26"/>
        </w:rPr>
        <w:t xml:space="preserve">1)  </w:t>
        <w:tab/>
        <w:t>First, the region must be near the ideal “goal” block, based on ext2/3's existing block placement algorithms.</w:t>
      </w:r>
    </w:p>
    <w:p>
      <w:pPr>
        <w:pStyle w:val="Normal"/>
        <w:rPr/>
      </w:pPr>
      <w:r>
        <w:rPr>
          <w:sz w:val="26"/>
          <w:szCs w:val="26"/>
        </w:rPr>
        <w:t xml:space="preserve">2)  </w:t>
        <w:tab/>
        <w:t>Secondly, the region must not overlap with any other inode's reservation windows.</w:t>
      </w:r>
    </w:p>
    <w:p>
      <w:pPr>
        <w:pStyle w:val="Normal"/>
        <w:rPr/>
      </w:pPr>
      <w:r>
        <w:rPr>
          <w:sz w:val="26"/>
          <w:szCs w:val="26"/>
        </w:rPr>
        <w:t xml:space="preserve">3)  </w:t>
        <w:tab/>
        <w:t>Finally, the region must have at least one free block. As an inode keeps growing, free blocks inside its reservation window will eventually be exhausted. At that point, a new window will be created for that inode, preferably right after the old with the guide of the “goal” block.</w:t>
      </w:r>
    </w:p>
    <w:p>
      <w:pPr>
        <w:pStyle w:val="Normal"/>
        <w:rPr/>
      </w:pPr>
      <w:r>
        <w:rPr/>
      </w:r>
    </w:p>
    <w:p>
      <w:pPr>
        <w:pStyle w:val="Normal"/>
        <w:rPr/>
      </w:pPr>
      <w:r>
        <w:rPr>
          <w:b/>
          <w:sz w:val="26"/>
          <w:szCs w:val="26"/>
          <w:highlight w:val="white"/>
        </w:rPr>
        <w:t>The goal block is the next logical block after the current last block of the file</w:t>
      </w:r>
      <w:r>
        <w:rPr>
          <w:sz w:val="26"/>
          <w:szCs w:val="26"/>
          <w:highlight w:val="white"/>
        </w:rPr>
        <w:t>. If this goal block is free, it is allocated. If not, Ext2 attempts to find a free block within 32 blocks of the target. If it is unable to do so, it will attempt to find a block in the same block group. Finally, if this also fails, it will scan forward from the current block group, through each of the block groups until it finds an available block. When a block is found, Ext2 will attempt to pre-allocate up to 8 data blocks.</w:t>
      </w:r>
    </w:p>
    <w:p>
      <w:pPr>
        <w:pStyle w:val="Normal"/>
        <w:rPr/>
      </w:pPr>
      <w:r>
        <w:rPr/>
      </w:r>
    </w:p>
    <w:p>
      <w:pPr>
        <w:pStyle w:val="Normal"/>
        <w:rPr/>
      </w:pPr>
      <w:r>
        <w:rPr>
          <w:sz w:val="26"/>
          <w:szCs w:val="26"/>
          <w:highlight w:val="white"/>
        </w:rPr>
        <w:t xml:space="preserve">During block allocation, aim is to allocate a physical block = goal block. Hence, every allocation request has a </w:t>
      </w:r>
      <w:r>
        <w:rPr>
          <w:b/>
          <w:sz w:val="26"/>
          <w:szCs w:val="26"/>
          <w:highlight w:val="white"/>
        </w:rPr>
        <w:t>goal block</w:t>
      </w:r>
      <w:r>
        <w:rPr>
          <w:sz w:val="26"/>
          <w:szCs w:val="26"/>
          <w:highlight w:val="white"/>
        </w:rPr>
        <w:t>.</w:t>
      </w:r>
    </w:p>
    <w:p>
      <w:pPr>
        <w:pStyle w:val="Normal"/>
        <w:rPr/>
      </w:pPr>
      <w:r>
        <w:rPr>
          <w:sz w:val="26"/>
          <w:szCs w:val="26"/>
          <w:highlight w:val="white"/>
        </w:rPr>
        <w:t>If the current block and previously allocated block have consecutive file block number then goal is logical block number of previous block + 1.</w:t>
      </w:r>
    </w:p>
    <w:p>
      <w:pPr>
        <w:pStyle w:val="Normal"/>
        <w:rPr/>
      </w:pPr>
      <w:r>
        <w:rPr>
          <w:sz w:val="26"/>
          <w:szCs w:val="26"/>
          <w:highlight w:val="white"/>
        </w:rPr>
        <w:t>Else if at least one pre allocated block earlier, goal = that block.</w:t>
      </w:r>
    </w:p>
    <w:p>
      <w:pPr>
        <w:pStyle w:val="Normal"/>
        <w:rPr/>
      </w:pPr>
      <w:r>
        <w:rPr>
          <w:sz w:val="26"/>
          <w:szCs w:val="26"/>
          <w:highlight w:val="white"/>
        </w:rPr>
        <w:t>Else goal = first block in the block group with the file’s inode.</w:t>
      </w:r>
    </w:p>
    <w:p>
      <w:pPr>
        <w:pStyle w:val="Normal"/>
        <w:rPr/>
      </w:pPr>
      <w:r>
        <w:rPr>
          <w:sz w:val="26"/>
          <w:szCs w:val="26"/>
          <w:highlight w:val="white"/>
        </w:rPr>
        <w:t>If the goal block is not free, try the next one. If not available, search all the block groups starting from the one containing the goal block which looks for a group of 8 adjacent free blocks. If not, look one.</w:t>
      </w:r>
    </w:p>
    <w:p>
      <w:pPr>
        <w:pStyle w:val="Normal"/>
        <w:rPr/>
      </w:pPr>
      <w:r>
        <w:rPr/>
      </w:r>
    </w:p>
    <w:p>
      <w:pPr>
        <w:pStyle w:val="Normal"/>
        <w:rPr/>
      </w:pPr>
      <w:r>
        <w:rPr>
          <w:sz w:val="26"/>
          <w:szCs w:val="26"/>
        </w:rPr>
        <w:t>All of the reservation windows are indexed via a per-filesystem red-black tree so the block allocator can quickly determine whether a particular block or region is already reserved by a particular inode. All operations on that tree are protected by a per-filesystem global spin lock.</w:t>
      </w:r>
    </w:p>
    <w:p>
      <w:pPr>
        <w:pStyle w:val="Normal"/>
        <w:rPr/>
      </w:pPr>
      <w:r>
        <w:rPr/>
      </w:r>
    </w:p>
    <w:p>
      <w:pPr>
        <w:pStyle w:val="Normal"/>
        <w:rPr/>
      </w:pPr>
      <w:r>
        <w:rPr>
          <w:sz w:val="26"/>
          <w:szCs w:val="26"/>
        </w:rPr>
        <w:t xml:space="preserve">Initially, the default reservation window size for an inode is set to </w:t>
      </w:r>
      <w:r>
        <w:rPr>
          <w:b/>
          <w:sz w:val="26"/>
          <w:szCs w:val="26"/>
        </w:rPr>
        <w:t>eight blocks</w:t>
      </w:r>
      <w:r>
        <w:rPr>
          <w:sz w:val="26"/>
          <w:szCs w:val="26"/>
        </w:rPr>
        <w:t xml:space="preserve">. If the reservation allocator detects the inode's block allocation pattern to be sequential, it dynamically increases the window size for that inode. An application that knows the file size ahead of the file creation can employ an ioctl command to set the window size to be equal to the anticipated file size in order to attempt to reserve the blocks immediately. The default block allocator for ext3 has been replaced by this reservation based block allocator. During the testing, it was observed that the number of blocks allocated follows a specific pattern. For e.g. the allocator first allocates 8 blocks for a file. If that file needs more blocks then another 8 blocks are allocated. If it needs some more blocks then allocator thinks the file size is growing gradually and hence tries to allocate the blocks which is equal to twice the previous allocation i.e. in our example 2 * 8 = 16 blocks. Similarly for the next allocation, it will allocate 2 * 16 = 32 blocks. The allocator also tries find contiguous blocks i.e. for the previous allocation it tries to find 32 contiguous blocks. </w:t>
      </w:r>
    </w:p>
    <w:p>
      <w:pPr>
        <w:pStyle w:val="Normal"/>
        <w:rPr/>
      </w:pPr>
      <w:r>
        <w:rPr/>
      </w:r>
    </w:p>
    <w:p>
      <w:pPr>
        <w:pStyle w:val="Normal"/>
        <w:rPr/>
      </w:pPr>
      <w:r>
        <w:rPr>
          <w:sz w:val="26"/>
          <w:szCs w:val="26"/>
        </w:rPr>
        <w:t>Snapshot of the block addresses allocated for some random file:</w:t>
      </w:r>
    </w:p>
    <w:p>
      <w:pPr>
        <w:pStyle w:val="Normal"/>
        <w:rPr/>
      </w:pPr>
      <w:r>
        <w:rPr/>
        <w:drawing>
          <wp:inline distT="0" distB="0" distL="0" distR="0">
            <wp:extent cx="5943600" cy="5709920"/>
            <wp:effectExtent l="0" t="0" r="0" b="0"/>
            <wp:docPr id="15"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7.png" descr=""/>
                    <pic:cNvPicPr>
                      <a:picLocks noChangeAspect="1" noChangeArrowheads="1"/>
                    </pic:cNvPicPr>
                  </pic:nvPicPr>
                  <pic:blipFill>
                    <a:blip r:embed="rId16"/>
                    <a:stretch>
                      <a:fillRect/>
                    </a:stretch>
                  </pic:blipFill>
                  <pic:spPr bwMode="auto">
                    <a:xfrm>
                      <a:off x="0" y="0"/>
                      <a:ext cx="5943600" cy="5709920"/>
                    </a:xfrm>
                    <a:prstGeom prst="rect">
                      <a:avLst/>
                    </a:prstGeom>
                  </pic:spPr>
                </pic:pic>
              </a:graphicData>
            </a:graphic>
          </wp:inline>
        </w:drawing>
      </w:r>
    </w:p>
    <w:p>
      <w:pPr>
        <w:pStyle w:val="Normal"/>
        <w:rPr/>
      </w:pPr>
      <w:r>
        <w:rPr/>
      </w:r>
    </w:p>
    <w:p>
      <w:pPr>
        <w:pStyle w:val="Normal"/>
        <w:rPr/>
      </w:pPr>
      <w:r>
        <w:rPr/>
      </w:r>
    </w:p>
    <w:p>
      <w:pPr>
        <w:pStyle w:val="Normal"/>
        <w:rPr/>
      </w:pPr>
      <w:r>
        <w:rPr>
          <w:b/>
          <w:sz w:val="28"/>
          <w:szCs w:val="28"/>
        </w:rPr>
        <w:t>Analysis of Block Allocation policy:</w:t>
      </w:r>
    </w:p>
    <w:p>
      <w:pPr>
        <w:pStyle w:val="Normal"/>
        <w:rPr>
          <w:b/>
          <w:b/>
          <w:sz w:val="28"/>
          <w:szCs w:val="28"/>
        </w:rPr>
      </w:pPr>
      <w:r>
        <w:rPr>
          <w:b/>
          <w:sz w:val="28"/>
          <w:szCs w:val="28"/>
        </w:rPr>
      </w:r>
    </w:p>
    <w:p>
      <w:pPr>
        <w:pStyle w:val="Normal"/>
        <w:rPr/>
      </w:pPr>
      <w:r>
        <w:rPr>
          <w:b/>
          <w:sz w:val="28"/>
          <w:szCs w:val="28"/>
        </w:rPr>
        <w:t xml:space="preserve">Experiment conducted : </w:t>
      </w:r>
    </w:p>
    <w:p>
      <w:pPr>
        <w:pStyle w:val="Normal"/>
        <w:rPr>
          <w:b/>
          <w:b/>
          <w:sz w:val="28"/>
          <w:szCs w:val="28"/>
        </w:rPr>
      </w:pPr>
      <w:r>
        <w:rPr>
          <w:b/>
          <w:sz w:val="28"/>
          <w:szCs w:val="28"/>
        </w:rPr>
      </w:r>
    </w:p>
    <w:p>
      <w:pPr>
        <w:pStyle w:val="Normal"/>
        <w:rPr/>
      </w:pPr>
      <w:r>
        <w:rPr>
          <w:b/>
          <w:sz w:val="28"/>
          <w:szCs w:val="28"/>
        </w:rPr>
        <w:t xml:space="preserve">Device Used: </w:t>
      </w:r>
      <w:r>
        <w:rPr>
          <w:sz w:val="28"/>
          <w:szCs w:val="28"/>
        </w:rPr>
        <w:t>USB Flash Drive (2GB)</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b/>
          <w:b/>
          <w:sz w:val="28"/>
          <w:szCs w:val="28"/>
        </w:rPr>
      </w:pPr>
      <w:r>
        <w:rPr>
          <w:b/>
          <w:sz w:val="28"/>
          <w:szCs w:val="28"/>
        </w:rPr>
      </w:r>
    </w:p>
    <w:p>
      <w:pPr>
        <w:pStyle w:val="Normal"/>
        <w:rPr/>
      </w:pPr>
      <w:r>
        <w:rPr>
          <w:b/>
          <w:sz w:val="28"/>
          <w:szCs w:val="28"/>
        </w:rPr>
        <w:t>SuperBlock Contents:</w:t>
      </w:r>
    </w:p>
    <w:p>
      <w:pPr>
        <w:pStyle w:val="Normal"/>
        <w:rPr>
          <w:b/>
          <w:b/>
          <w:sz w:val="28"/>
          <w:szCs w:val="28"/>
        </w:rPr>
      </w:pPr>
      <w:r>
        <w:rPr>
          <w:b/>
          <w:sz w:val="28"/>
          <w:szCs w:val="28"/>
        </w:rPr>
      </w:r>
    </w:p>
    <w:p>
      <w:pPr>
        <w:pStyle w:val="Normal"/>
        <w:rPr/>
      </w:pPr>
      <w:r>
        <w:rPr>
          <w:rFonts w:ascii="Liberation Sans" w:hAnsi="Liberation Sans"/>
        </w:rPr>
        <w:t>Filesystem volume name: &lt;none&gt;</w:t>
        <w:br/>
        <w:t>Last mounted on: &lt;not available&gt;</w:t>
        <w:br/>
        <w:t>Filesystem UUID: af1958cd-a4f8-4deb-a049-84462be2a746</w:t>
        <w:br/>
        <w:t>Filesystem magic number: 0xEF53</w:t>
        <w:br/>
        <w:t>Filesystem state: clean</w:t>
        <w:br/>
        <w:t>Errors behavior: Continue</w:t>
        <w:br/>
        <w:t>Inode count: 122400</w:t>
        <w:br/>
        <w:t>Block count: 489200</w:t>
        <w:br/>
        <w:t>Reserved block count: 24460</w:t>
        <w:br/>
        <w:t>Free blocks: 472587</w:t>
        <w:br/>
        <w:t>Free inodes: 122389</w:t>
        <w:br/>
        <w:t>First block: 0</w:t>
        <w:br/>
        <w:t>Block size: 4096</w:t>
        <w:br/>
        <w:t>Fragment size: 4096</w:t>
        <w:br/>
        <w:t>Reserved GDT blocks: 119</w:t>
        <w:br/>
        <w:t>Blocks per group: 32768</w:t>
        <w:br/>
        <w:t>Fragments per group: 32768</w:t>
        <w:br/>
        <w:t>Inodes per group: 8160</w:t>
        <w:br/>
        <w:t>Inode blocks per group: 510</w:t>
        <w:br/>
        <w:t>Filesystem created: Wed Mar 1 23:22:04 2017</w:t>
        <w:br/>
        <w:t>Last mount time: n/a</w:t>
        <w:br/>
        <w:t>Last write time: Wed Mar 1 23:22:04 2017</w:t>
        <w:br/>
        <w:t>Mount count: 0</w:t>
        <w:br/>
        <w:t>Maximum mount count: -1</w:t>
        <w:br/>
        <w:t>Last checked: Wed Mar 1 23:22:04 2017</w:t>
        <w:br/>
        <w:t>Check interval: 0 (&lt;none&gt;)</w:t>
        <w:br/>
        <w:t>Reserved blocks uid: 0 (user root)</w:t>
        <w:br/>
        <w:t>Reserved blocks gid: 0 (group root)</w:t>
        <w:br/>
        <w:t>First inode: 11</w:t>
        <w:br/>
        <w:t>Inode size: 256</w:t>
        <w:br/>
        <w:t>Journal inode: 8</w:t>
        <w:br/>
        <w:t>Default directory hash: half_md4</w:t>
        <w:br/>
        <w:t>Directory Hash Seed: 08ecc44f-1869-4c0b-81fa-0c7b21f1fdb2</w:t>
        <w:br/>
        <w:t>Journal backup: inode blocks</w:t>
        <w:br/>
        <w:t>Directories: 2</w:t>
      </w:r>
    </w:p>
    <w:p>
      <w:pPr>
        <w:pStyle w:val="Normal"/>
        <w:rPr>
          <w:b/>
          <w:b/>
          <w:sz w:val="28"/>
          <w:szCs w:val="28"/>
        </w:rPr>
      </w:pPr>
      <w:r>
        <w:rPr>
          <w:b/>
          <w:sz w:val="28"/>
          <w:szCs w:val="28"/>
        </w:rPr>
      </w:r>
    </w:p>
    <w:p>
      <w:pPr>
        <w:pStyle w:val="Normal"/>
        <w:rPr/>
      </w:pPr>
      <w:r>
        <w:rPr>
          <w:b/>
          <w:sz w:val="28"/>
          <w:szCs w:val="28"/>
        </w:rPr>
        <w:t>Initial Statistics of Block Groups:</w:t>
      </w:r>
    </w:p>
    <w:p>
      <w:pPr>
        <w:pStyle w:val="Normal"/>
        <w:rPr>
          <w:b/>
          <w:b/>
          <w:sz w:val="28"/>
          <w:szCs w:val="28"/>
        </w:rPr>
      </w:pPr>
      <w:r>
        <w:rPr>
          <w:b/>
          <w:sz w:val="28"/>
          <w:szCs w:val="28"/>
        </w:rPr>
      </w:r>
    </w:p>
    <w:p>
      <w:pPr>
        <w:pStyle w:val="Normal"/>
        <w:rPr/>
      </w:pPr>
      <w:r>
        <w:rPr>
          <w:rFonts w:ascii="Liberation Sans" w:hAnsi="Liberation Sans"/>
        </w:rPr>
        <w:t>Group 0: block bitmap at 121, inode bitmap at 122, inode table at 123</w:t>
        <w:br/>
        <w:t>32129 free blocks, 8149 free inodes, 2 used directories</w:t>
        <w:br/>
        <w:t>Group 1: block bitmap at 32889, inode bitmap at 32890, inode table at 32891</w:t>
        <w:br/>
        <w:t>32135 free blocks, 8160 free inodes, 0 used directories</w:t>
        <w:br/>
        <w:t>Group 2: block bitmap at 65536, inode bitmap at 65537, inode table at 65538</w:t>
        <w:br/>
        <w:t>32256 free blocks, 8160 free inodes, 0 used directories</w:t>
        <w:br/>
        <w:t>Group 3: block bitmap at 98425, inode bitmap at 98426, inode table at 98427</w:t>
        <w:br/>
        <w:t>32135 free blocks, 8160 free inodes, 0 used directories</w:t>
        <w:br/>
        <w:t>Group 4: block bitmap at 131072, inode bitmap at 131073, inode table at 131074</w:t>
        <w:br/>
        <w:t>32256 free blocks, 8160 free inodes, 0 used directories</w:t>
        <w:br/>
        <w:t>Group 5: block bitmap at 163961, inode bitmap at 163962, inode table at 163963</w:t>
        <w:br/>
        <w:t>32135 free blocks, 8160 free inodes, 0 used directories</w:t>
        <w:br/>
        <w:t>Group 6: block bitmap at 196608, inode bitmap at 196609, inode table at 196610</w:t>
        <w:br/>
        <w:t>24055 free blocks, 8160 free inodes, 0 used directories</w:t>
        <w:br/>
        <w:t>Group 7: block bitmap at 229497, inode bitmap at 229498, inode table at 229499</w:t>
        <w:br/>
        <w:t>32135 free blocks, 8160 free inodes, 0 used directories</w:t>
        <w:br/>
        <w:t>Group 8: block bitmap at 262144, inode bitmap at 262145, inode table at 262146</w:t>
        <w:br/>
        <w:t>32256 free blocks, 8160 free inodes, 0 used directories</w:t>
        <w:br/>
        <w:t>Group 9: block bitmap at 295033, inode bitmap at 295034, inode table at 295035</w:t>
        <w:br/>
        <w:t>32135 free blocks, 8160 free inodes, 0 used directories</w:t>
        <w:br/>
        <w:t>Group 10: block bitmap at 327680, inode bitmap at 327681, inode table at 327682</w:t>
        <w:br/>
        <w:t>32256 free blocks, 8160 free inodes, 0 used directories</w:t>
        <w:br/>
        <w:t>Group 11: block bitmap at 360448, inode bitmap at 360449, inode table at 360450</w:t>
        <w:br/>
        <w:t>32256 free blocks, 8160 free inodes, 0 used directories</w:t>
        <w:br/>
        <w:t>Group 12: block bitmap at 393216, inode bitmap at 393217, inode table at 393218</w:t>
        <w:br/>
        <w:t>32256 free blocks, 8160 free inodes, 0 used directories</w:t>
        <w:br/>
        <w:t>Group 13: block bitmap at 425984, inode bitmap at 425985, inode table at 425986</w:t>
        <w:br/>
        <w:t>32256 free blocks, 8160 free inodes, 0 used directories</w:t>
        <w:br/>
        <w:t>Group 14: block bitmap at 458752, inode bitmap at 458753, inode table at 458754</w:t>
        <w:br/>
        <w:t>29936 free blocks, 8160 free inodes, 0 used directories</w:t>
      </w:r>
    </w:p>
    <w:p>
      <w:pPr>
        <w:pStyle w:val="Normal"/>
        <w:rPr>
          <w:b/>
          <w:b/>
          <w:sz w:val="28"/>
          <w:szCs w:val="28"/>
        </w:rPr>
      </w:pPr>
      <w:r>
        <w:rPr>
          <w:b/>
          <w:sz w:val="28"/>
          <w:szCs w:val="28"/>
        </w:rPr>
      </w:r>
    </w:p>
    <w:p>
      <w:pPr>
        <w:pStyle w:val="Normal"/>
        <w:rPr/>
      </w:pPr>
      <w:r>
        <w:rPr>
          <w:rFonts w:ascii="Liberation Sans" w:hAnsi="Liberation Sans"/>
          <w:b/>
          <w:bCs/>
        </w:rPr>
        <w:t xml:space="preserve">Note: </w:t>
      </w:r>
      <w:r>
        <w:rPr>
          <w:rFonts w:ascii="Liberation Sans" w:hAnsi="Liberation Sans"/>
        </w:rPr>
        <w:t>Each Block group has 32000 blocks (close to 130 MB).</w:t>
      </w:r>
    </w:p>
    <w:p>
      <w:pPr>
        <w:pStyle w:val="Normal"/>
        <w:rPr>
          <w:b/>
          <w:b/>
          <w:sz w:val="28"/>
          <w:szCs w:val="28"/>
        </w:rPr>
      </w:pPr>
      <w:r>
        <w:rPr>
          <w:b/>
          <w:sz w:val="28"/>
          <w:szCs w:val="28"/>
        </w:rPr>
      </w:r>
    </w:p>
    <w:p>
      <w:pPr>
        <w:pStyle w:val="ListParagraph"/>
        <w:numPr>
          <w:ilvl w:val="0"/>
          <w:numId w:val="15"/>
        </w:numPr>
        <w:rPr/>
      </w:pPr>
      <w:r>
        <w:rPr>
          <w:sz w:val="28"/>
          <w:szCs w:val="28"/>
        </w:rPr>
        <w:t>we created a new directory named dir1 in the USB.</w:t>
      </w:r>
    </w:p>
    <w:p>
      <w:pPr>
        <w:pStyle w:val="ListParagraph"/>
        <w:numPr>
          <w:ilvl w:val="0"/>
          <w:numId w:val="15"/>
        </w:numPr>
        <w:rPr/>
      </w:pPr>
      <w:r>
        <w:rPr>
          <w:sz w:val="28"/>
          <w:szCs w:val="28"/>
        </w:rPr>
        <w:t>Next, a 10 MB text file has been created under directory dir1. (</w:t>
      </w:r>
      <w:r>
        <w:rPr>
          <w:rFonts w:ascii="Liberation Sans" w:hAnsi="Liberation Sans"/>
          <w:b/>
          <w:bCs/>
        </w:rPr>
        <w:t>Note: This must take approximately 2500 blocks)</w:t>
      </w:r>
    </w:p>
    <w:p>
      <w:pPr>
        <w:pStyle w:val="Normal"/>
        <w:rPr>
          <w:rFonts w:ascii="Liberation Sans" w:hAnsi="Liberation Sans"/>
          <w:b/>
          <w:b/>
          <w:bCs/>
        </w:rPr>
      </w:pPr>
      <w:r>
        <w:rPr>
          <w:rFonts w:ascii="Liberation Sans" w:hAnsi="Liberation Sans"/>
          <w:b/>
          <w:bCs/>
        </w:rPr>
      </w:r>
    </w:p>
    <w:p>
      <w:pPr>
        <w:pStyle w:val="Normal"/>
        <w:rPr/>
      </w:pPr>
      <w:r>
        <w:rPr>
          <w:rFonts w:ascii="Liberation Sans" w:hAnsi="Liberation Sans"/>
          <w:b/>
          <w:bCs/>
        </w:rPr>
        <w:t>Directory Structure (along with inodes):</w:t>
      </w:r>
    </w:p>
    <w:p>
      <w:pPr>
        <w:pStyle w:val="Normal"/>
        <w:rPr>
          <w:rFonts w:ascii="Liberation Sans" w:hAnsi="Liberation Sans"/>
          <w:b/>
          <w:b/>
          <w:bCs/>
        </w:rPr>
      </w:pPr>
      <w:r>
        <w:rPr>
          <w:rFonts w:ascii="Liberation Sans" w:hAnsi="Liberation Sans"/>
          <w:b/>
          <w:bCs/>
        </w:rPr>
      </w:r>
    </w:p>
    <w:p>
      <w:pPr>
        <w:pStyle w:val="Normal"/>
        <w:rPr/>
      </w:pPr>
      <w:r>
        <w:rPr>
          <w:rFonts w:ascii="Liberation Sans" w:hAnsi="Liberation Sans"/>
        </w:rPr>
        <w:t>.</w:t>
        <w:br/>
        <w:t>├── [ 8161] dir1</w:t>
        <w:br/>
        <w:t>│   └── [ 8162] user1.txt</w:t>
        <w:br/>
        <w:t>└── [ 11] lost+found [error opening dir]</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Block Group Statistics after file creation:</w:t>
      </w:r>
    </w:p>
    <w:p>
      <w:pPr>
        <w:pStyle w:val="Normal"/>
        <w:rPr>
          <w:rFonts w:ascii="Liberation Sans" w:hAnsi="Liberation Sans"/>
        </w:rPr>
      </w:pPr>
      <w:r>
        <w:rPr>
          <w:rFonts w:ascii="Liberation Sans" w:hAnsi="Liberation Sans"/>
        </w:rPr>
      </w:r>
    </w:p>
    <w:p>
      <w:pPr>
        <w:pStyle w:val="Normal"/>
        <w:rPr/>
      </w:pPr>
      <w:r>
        <w:rPr>
          <w:rFonts w:ascii="Liberation Sans" w:hAnsi="Liberation Sans"/>
        </w:rPr>
        <w:t>Group 0: block bitmap at 121, inode bitmap at 122, inode table at 123</w:t>
        <w:br/>
      </w:r>
      <w:r>
        <w:rPr>
          <w:rFonts w:ascii="Liberation Sans" w:hAnsi="Liberation Sans"/>
          <w:highlight w:val="yellow"/>
        </w:rPr>
        <w:t>29723 free blocks</w:t>
      </w:r>
      <w:r>
        <w:rPr>
          <w:rFonts w:ascii="Liberation Sans" w:hAnsi="Liberation Sans"/>
        </w:rPr>
        <w:t>, 8149 free inodes, 2 used directories</w:t>
        <w:br/>
        <w:t>Group 1: block bitmap at 32889, inode bitmap at 32890, inode table at 32891</w:t>
        <w:br/>
      </w:r>
      <w:r>
        <w:rPr>
          <w:rFonts w:ascii="Liberation Sans" w:hAnsi="Liberation Sans"/>
          <w:highlight w:val="yellow"/>
        </w:rPr>
        <w:t>32114 free blocks</w:t>
      </w:r>
      <w:r>
        <w:rPr>
          <w:rFonts w:ascii="Liberation Sans" w:hAnsi="Liberation Sans"/>
        </w:rPr>
        <w:t>, 8158 free inodes, 1 used directory</w:t>
        <w:br/>
        <w:t>Group 2: block bitmap at 65536, inode bitmap at 65537, inode table at 65538</w:t>
        <w:br/>
        <w:t>32256 free blocks, 8160 free inodes, 0 used directories</w:t>
        <w:br/>
        <w:t>Group 3: block bitmap at 98425, inode bitmap at 98426, inode table at 98427</w:t>
        <w:br/>
        <w:t>32135 free blocks, 8160 free inodes, 0 used directories</w:t>
        <w:br/>
        <w:t>Group 4: block bitmap at 131072, inode bitmap at 131073, inode table at 131074</w:t>
        <w:br/>
        <w:t>32256 free blocks, 8160 free inodes, 0 used directories</w:t>
        <w:br/>
        <w:t>Group 5: block bitmap at 163961, inode bitmap at 163962, inode table at 163963</w:t>
        <w:br/>
        <w:t>32135 free blocks, 8160 free inodes, 0 used directories</w:t>
        <w:br/>
        <w:t>Group 6: block bitmap at 196608, inode bitmap at 196609, inode table at 196610</w:t>
        <w:br/>
        <w:t>24055 free blocks, 8160 free inodes, 0 used directories</w:t>
        <w:br/>
        <w:t>Group 7: block bitmap at 229497, inode bitmap at 229498, inode table at 229499</w:t>
        <w:br/>
        <w:t>32135 free blocks, 8160 free inodes, 0 used directories</w:t>
        <w:br/>
        <w:t>Group 8: block bitmap at 262144, inode bitmap at 262145, inode table at 262146</w:t>
        <w:br/>
        <w:t>32256 free blocks, 8160 free inodes, 0 used directories</w:t>
        <w:br/>
        <w:t>Group 9: block bitmap at 295033, inode bitmap at 295034, inode table at 295035</w:t>
        <w:br/>
        <w:t>32135 free blocks, 8160 free inodes, 0 used directories</w:t>
        <w:br/>
        <w:t>Group 10: block bitmap at 327680, inode bitmap at 327681, inode table at 327682</w:t>
        <w:br/>
        <w:t>32256 free blocks, 8160 free inodes, 0 used directories</w:t>
        <w:br/>
        <w:t>Group 11: block bitmap at 360448, inode bitmap at 360449, inode table at 360450</w:t>
        <w:br/>
        <w:t>32256 free blocks, 8160 free inodes, 0 used directories</w:t>
        <w:br/>
        <w:t>Group 12: block bitmap at 393216, inode bitmap at 393217, inode table at 393218</w:t>
        <w:br/>
        <w:t>32256 free blocks, 8160 free inodes, 0 used directories</w:t>
        <w:br/>
        <w:t>Group 13: block bitmap at 425984, inode bitmap at 425985, inode table at 425986</w:t>
        <w:br/>
        <w:t>32256 free blocks, 8160 free inodes, 0 used directories</w:t>
        <w:br/>
        <w:t>Group 14: block bitmap at 458752, inode bitmap at 458753, inode table at 458754</w:t>
        <w:br/>
        <w:t>29936 free blocks, 8160 free inodes, 0 used directories</w:t>
      </w:r>
    </w:p>
    <w:p>
      <w:pPr>
        <w:pStyle w:val="Normal"/>
        <w:rPr>
          <w:rFonts w:ascii="Liberation Sans" w:hAnsi="Liberation Sans"/>
          <w:b/>
          <w:b/>
        </w:rPr>
      </w:pPr>
      <w:r>
        <w:rPr>
          <w:rFonts w:ascii="Liberation Sans" w:hAnsi="Liberation Sans"/>
          <w:b/>
        </w:rPr>
      </w:r>
    </w:p>
    <w:p>
      <w:pPr>
        <w:pStyle w:val="Normal"/>
        <w:rPr/>
      </w:pPr>
      <w:r>
        <w:rPr>
          <w:rFonts w:ascii="Liberation Sans" w:hAnsi="Liberation Sans"/>
          <w:b/>
        </w:rPr>
        <w:t>Note: We can see that Blocks were allocated from both block group 0 and block group 1.</w:t>
      </w:r>
    </w:p>
    <w:p>
      <w:pPr>
        <w:pStyle w:val="ListParagraph"/>
        <w:rPr>
          <w:rFonts w:ascii="Liberation Sans" w:hAnsi="Liberation Sans"/>
        </w:rPr>
      </w:pPr>
      <w:r>
        <w:rPr>
          <w:rFonts w:ascii="Liberation Sans" w:hAnsi="Liberation Sans"/>
        </w:rPr>
      </w:r>
    </w:p>
    <w:p>
      <w:pPr>
        <w:pStyle w:val="ListParagraph"/>
        <w:numPr>
          <w:ilvl w:val="0"/>
          <w:numId w:val="15"/>
        </w:numPr>
        <w:rPr/>
      </w:pPr>
      <w:r>
        <w:rPr>
          <w:rFonts w:ascii="Liberation Sans" w:hAnsi="Liberation Sans"/>
        </w:rPr>
        <w:t>We then analyzed the inode of the txt file (8162) for the data blocks allocated to it.</w:t>
      </w:r>
    </w:p>
    <w:p>
      <w:pPr>
        <w:pStyle w:val="ListParagraph"/>
        <w:rPr>
          <w:rFonts w:ascii="Liberation Sans" w:hAnsi="Liberation Sans"/>
        </w:rPr>
      </w:pPr>
      <w:r>
        <w:rPr>
          <w:rFonts w:ascii="Liberation Sans" w:hAnsi="Liberation Sans"/>
        </w:rPr>
      </w:r>
    </w:p>
    <w:p>
      <w:pPr>
        <w:pStyle w:val="ListParagraph"/>
        <w:ind w:left="0" w:hanging="0"/>
        <w:rPr/>
      </w:pPr>
      <w:r>
        <w:rPr>
          <w:rFonts w:ascii="Liberation Sans" w:hAnsi="Liberation Sans"/>
          <w:b/>
        </w:rPr>
        <w:t>Inode Contents:</w:t>
      </w:r>
    </w:p>
    <w:p>
      <w:pPr>
        <w:pStyle w:val="Normal"/>
        <w:rPr>
          <w:sz w:val="28"/>
          <w:szCs w:val="28"/>
        </w:rPr>
      </w:pPr>
      <w:r>
        <w:rPr>
          <w:sz w:val="28"/>
          <w:szCs w:val="28"/>
        </w:rPr>
      </w:r>
    </w:p>
    <w:p>
      <w:pPr>
        <w:pStyle w:val="Normal"/>
        <w:rPr/>
      </w:pPr>
      <w:r>
        <w:rPr>
          <w:rFonts w:ascii="Liberation Sans" w:hAnsi="Liberation Sans"/>
        </w:rPr>
        <w:t>Inode Analyser# inode 8162</w:t>
        <w:br/>
        <w:t>i_mode = 33188</w:t>
        <w:br/>
        <w:t>i_uid = 0</w:t>
        <w:br/>
        <w:t>i_size = 9919779</w:t>
        <w:br/>
        <w:t>i_atime = 1488435081</w:t>
        <w:br/>
        <w:t>i_ctime = 1488435081</w:t>
        <w:br/>
        <w:t>i_mtime = 1488435081</w:t>
        <w:br/>
        <w:t>i_dtime = 0</w:t>
        <w:br/>
        <w:t>i_gid = 0</w:t>
        <w:br/>
        <w:t>i_links_count = 1</w:t>
        <w:br/>
        <w:t>i_blocks = 19408</w:t>
        <w:br/>
        <w:t>i_block[0] = 33792</w:t>
        <w:br/>
        <w:t>i_block[1] = 33793</w:t>
        <w:br/>
        <w:t>i_block[2] = 33794</w:t>
        <w:br/>
        <w:t>i_block[3] = 33795</w:t>
        <w:br/>
        <w:t>i_block[4] = 33796</w:t>
        <w:br/>
        <w:t>i_block[5] = 33797</w:t>
        <w:br/>
        <w:t>i_block[6] = 33798</w:t>
        <w:br/>
        <w:t>i_block[7] = 33799</w:t>
        <w:br/>
        <w:t>i_block[8] = 33800</w:t>
        <w:br/>
        <w:t>i_block[9] = 33801</w:t>
        <w:br/>
        <w:t>i_block[10] = 33802</w:t>
        <w:br/>
        <w:t>i_block[11] = 33803</w:t>
        <w:br/>
        <w:t>i_block[12] = 33402</w:t>
        <w:br/>
        <w:t>i_block[13] = 33403</w:t>
        <w:br/>
        <w:t>i_block[14] = 0</w:t>
        <w:br/>
        <w:t>i_flags = 0</w:t>
        <w:br/>
        <w:t>i_generation = 1851121527</w:t>
        <w:br/>
        <w:t>i_file_acl = 0</w:t>
        <w:br/>
        <w:t>i_dir_acl = 0</w:t>
        <w:br/>
        <w:t>i_faddr = 0</w:t>
        <w:br/>
        <w:t>i_extra_isize = 32</w:t>
        <w:br/>
        <w:t>i_pad1 = 0</w:t>
      </w:r>
    </w:p>
    <w:p>
      <w:pPr>
        <w:pStyle w:val="Normal"/>
        <w:rPr>
          <w:sz w:val="28"/>
          <w:szCs w:val="28"/>
        </w:rPr>
      </w:pPr>
      <w:r>
        <w:rPr>
          <w:sz w:val="28"/>
          <w:szCs w:val="28"/>
        </w:rPr>
      </w:r>
    </w:p>
    <w:p>
      <w:pPr>
        <w:pStyle w:val="Normal"/>
        <w:rPr/>
      </w:pPr>
      <w:r>
        <w:rPr>
          <w:b/>
          <w:sz w:val="28"/>
          <w:szCs w:val="28"/>
        </w:rPr>
        <w:t>Inferences:</w:t>
      </w:r>
    </w:p>
    <w:p>
      <w:pPr>
        <w:pStyle w:val="Normal"/>
        <w:rPr>
          <w:b/>
          <w:b/>
          <w:sz w:val="28"/>
          <w:szCs w:val="28"/>
        </w:rPr>
      </w:pPr>
      <w:r>
        <w:rPr>
          <w:b/>
          <w:sz w:val="28"/>
          <w:szCs w:val="28"/>
        </w:rPr>
      </w:r>
    </w:p>
    <w:p>
      <w:pPr>
        <w:pStyle w:val="ListParagraph"/>
        <w:numPr>
          <w:ilvl w:val="0"/>
          <w:numId w:val="16"/>
        </w:numPr>
        <w:rPr/>
      </w:pPr>
      <w:r>
        <w:rPr>
          <w:sz w:val="28"/>
          <w:szCs w:val="28"/>
        </w:rPr>
        <w:t>Indirect pointers are not contiguous with the direct data pointers</w:t>
      </w:r>
    </w:p>
    <w:p>
      <w:pPr>
        <w:pStyle w:val="ListParagraph"/>
        <w:numPr>
          <w:ilvl w:val="0"/>
          <w:numId w:val="16"/>
        </w:numPr>
        <w:rPr/>
      </w:pPr>
      <w:r>
        <w:rPr>
          <w:sz w:val="28"/>
          <w:szCs w:val="28"/>
        </w:rPr>
        <w:t>Indirect pointers are contiguous among themselves.</w:t>
      </w:r>
    </w:p>
    <w:p>
      <w:pPr>
        <w:pStyle w:val="ListParagraph"/>
        <w:rPr>
          <w:sz w:val="28"/>
          <w:szCs w:val="28"/>
        </w:rPr>
      </w:pPr>
      <w:r>
        <w:rPr>
          <w:sz w:val="28"/>
          <w:szCs w:val="28"/>
        </w:rPr>
      </w:r>
    </w:p>
    <w:p>
      <w:pPr>
        <w:pStyle w:val="ListParagraph"/>
        <w:numPr>
          <w:ilvl w:val="0"/>
          <w:numId w:val="15"/>
        </w:numPr>
        <w:rPr/>
      </w:pPr>
      <w:r>
        <w:rPr/>
        <w:t>We can infer that all the direct block pointers, first and second indirect block pointers were from Block group 1.</w:t>
      </w:r>
    </w:p>
    <w:p>
      <w:pPr>
        <w:pStyle w:val="ListParagraph"/>
        <w:numPr>
          <w:ilvl w:val="0"/>
          <w:numId w:val="15"/>
        </w:numPr>
        <w:rPr/>
      </w:pPr>
      <w:r>
        <w:rPr/>
        <w:t>We then analyzed the block addresses with in first indirect block pointer (33402). It contained the following addresses.</w:t>
      </w:r>
    </w:p>
    <w:p>
      <w:pPr>
        <w:pStyle w:val="Normal"/>
        <w:rPr>
          <w:rFonts w:ascii="Liberation Sans" w:hAnsi="Liberation Sans"/>
        </w:rPr>
      </w:pPr>
      <w:r>
        <w:rPr>
          <w:rFonts w:ascii="Liberation Sans" w:hAnsi="Liberation Sans"/>
        </w:rPr>
      </w:r>
    </w:p>
    <w:p>
      <w:pPr>
        <w:pStyle w:val="Normal"/>
        <w:rPr/>
      </w:pPr>
      <w:r>
        <w:rPr>
          <w:rFonts w:ascii="Liberation Sans" w:hAnsi="Liberation Sans"/>
        </w:rPr>
        <w:t>33804 33805 33806 33807</w:t>
        <w:br/>
        <w:t>656 ……………</w:t>
      </w:r>
      <w:r>
        <w:rPr>
          <w:rFonts w:ascii="Liberation Sans" w:hAnsi="Liberation Sans"/>
          <w:highlight w:val="yellow"/>
        </w:rPr>
        <w:t>1407 1536</w:t>
      </w:r>
      <w:r>
        <w:rPr>
          <w:rFonts w:ascii="Liberation Sans" w:hAnsi="Liberation Sans"/>
        </w:rPr>
        <w:br/>
        <w:t xml:space="preserve">…………………… </w:t>
      </w:r>
      <w:r>
        <w:rPr>
          <w:rFonts w:ascii="Liberation Sans" w:hAnsi="Liberation Sans"/>
          <w:highlight w:val="yellow"/>
        </w:rPr>
        <w:t>2059</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 xml:space="preserve">Note: </w:t>
      </w:r>
      <w:r>
        <w:rPr>
          <w:rFonts w:ascii="Liberation Sans" w:hAnsi="Liberation Sans"/>
        </w:rPr>
        <w:t>The first 4 block addresses were from Block group 1 and the remaining were from Block group 0. Evem though they are mostly contiguous, there were a lot of breaks in between. For example : After 1407 the next address was 1536.</w:t>
      </w:r>
    </w:p>
    <w:p>
      <w:pPr>
        <w:pStyle w:val="Normal"/>
        <w:rPr/>
      </w:pPr>
      <w:r>
        <w:rPr>
          <w:rFonts w:ascii="Liberation Sans" w:hAnsi="Liberation Sans"/>
        </w:rPr>
        <w:t>Also the first 4 blocks are contiguous with the direct data block pointers.</w:t>
      </w:r>
    </w:p>
    <w:p>
      <w:pPr>
        <w:pStyle w:val="Normal"/>
        <w:rPr>
          <w:rFonts w:ascii="Liberation Sans" w:hAnsi="Liberation Sans"/>
        </w:rPr>
      </w:pPr>
      <w:r>
        <w:rPr>
          <w:rFonts w:ascii="Liberation Sans" w:hAnsi="Liberation Sans"/>
        </w:rPr>
      </w:r>
    </w:p>
    <w:p>
      <w:pPr>
        <w:pStyle w:val="ListParagraph"/>
        <w:numPr>
          <w:ilvl w:val="0"/>
          <w:numId w:val="15"/>
        </w:numPr>
        <w:rPr/>
      </w:pPr>
      <w:r>
        <w:rPr/>
        <w:t>We then analyzed the block addresses with in second indirect block pointer (33403). It contained the following two addresses, which are single indirect block pointers.</w:t>
      </w:r>
    </w:p>
    <w:p>
      <w:pPr>
        <w:pStyle w:val="Normal"/>
        <w:rPr>
          <w:rFonts w:ascii="Liberation Sans" w:hAnsi="Liberation Sans"/>
        </w:rPr>
      </w:pPr>
      <w:r>
        <w:rPr>
          <w:rFonts w:ascii="Liberation Sans" w:hAnsi="Liberation Sans"/>
        </w:rPr>
      </w:r>
    </w:p>
    <w:p>
      <w:pPr>
        <w:pStyle w:val="Normal"/>
        <w:rPr/>
      </w:pPr>
      <w:r>
        <w:rPr>
          <w:rFonts w:ascii="Liberation Sans" w:hAnsi="Liberation Sans"/>
        </w:rPr>
        <w:t>33408 33409</w:t>
      </w:r>
    </w:p>
    <w:p>
      <w:pPr>
        <w:pStyle w:val="Normal"/>
        <w:rPr>
          <w:rFonts w:ascii="Liberation Sans" w:hAnsi="Liberation Sans"/>
        </w:rPr>
      </w:pPr>
      <w:r>
        <w:rPr>
          <w:rFonts w:ascii="Liberation Sans" w:hAnsi="Liberation Sans"/>
        </w:rPr>
      </w:r>
    </w:p>
    <w:p>
      <w:pPr>
        <w:pStyle w:val="Normal"/>
        <w:rPr/>
      </w:pPr>
      <w:r>
        <w:rPr>
          <w:rFonts w:ascii="Liberation Sans" w:hAnsi="Liberation Sans"/>
        </w:rPr>
        <w:t>The first indirect block pointer 33408 contained contiguous block addresses from Group 0 as follows:</w:t>
      </w:r>
    </w:p>
    <w:p>
      <w:pPr>
        <w:pStyle w:val="Normal"/>
        <w:rPr>
          <w:rFonts w:ascii="Liberation Sans" w:hAnsi="Liberation Sans"/>
        </w:rPr>
      </w:pPr>
      <w:r>
        <w:rPr>
          <w:rFonts w:ascii="Liberation Sans" w:hAnsi="Liberation Sans"/>
        </w:rPr>
      </w:r>
    </w:p>
    <w:p>
      <w:pPr>
        <w:pStyle w:val="Normal"/>
        <w:rPr/>
      </w:pPr>
      <w:r>
        <w:rPr>
          <w:rFonts w:ascii="Liberation Sans" w:hAnsi="Liberation Sans"/>
          <w:highlight w:val="yellow"/>
        </w:rPr>
        <w:t>2060</w:t>
      </w:r>
      <w:r>
        <w:rPr>
          <w:rFonts w:ascii="Liberation Sans" w:hAnsi="Liberation Sans"/>
        </w:rPr>
        <w:t>……...3071</w:t>
      </w:r>
    </w:p>
    <w:p>
      <w:pPr>
        <w:pStyle w:val="Normal"/>
        <w:rPr/>
      </w:pPr>
      <w:r>
        <w:rPr>
          <w:rFonts w:ascii="Liberation Sans" w:hAnsi="Liberation Sans"/>
        </w:rPr>
        <w:t>4096……...</w:t>
      </w:r>
      <w:r>
        <w:rPr>
          <w:rFonts w:ascii="Liberation Sans" w:hAnsi="Liberation Sans"/>
          <w:highlight w:val="yellow"/>
        </w:rPr>
        <w:t>4107</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Note: The first block address 2060 is contiguous with the last block address 2059 of the previous indirect pointer.</w:t>
      </w:r>
    </w:p>
    <w:p>
      <w:pPr>
        <w:pStyle w:val="Normal"/>
        <w:rPr>
          <w:rFonts w:ascii="Liberation Sans" w:hAnsi="Liberation Sans"/>
        </w:rPr>
      </w:pPr>
      <w:r>
        <w:rPr>
          <w:rFonts w:ascii="Liberation Sans" w:hAnsi="Liberation Sans"/>
        </w:rPr>
      </w:r>
    </w:p>
    <w:p>
      <w:pPr>
        <w:pStyle w:val="Normal"/>
        <w:rPr/>
      </w:pPr>
      <w:r>
        <w:rPr>
          <w:rFonts w:ascii="Liberation Sans" w:hAnsi="Liberation Sans"/>
        </w:rPr>
        <w:t>The second indirect block pointer 33409 also contained contiguous block addresses from Group 0 as follows:</w:t>
      </w:r>
    </w:p>
    <w:p>
      <w:pPr>
        <w:pStyle w:val="Normal"/>
        <w:rPr>
          <w:rFonts w:ascii="Liberation Sans" w:hAnsi="Liberation Sans"/>
        </w:rPr>
      </w:pPr>
      <w:r>
        <w:rPr>
          <w:rFonts w:ascii="Liberation Sans" w:hAnsi="Liberation Sans"/>
        </w:rPr>
      </w:r>
    </w:p>
    <w:p>
      <w:pPr>
        <w:pStyle w:val="Normal"/>
        <w:rPr/>
      </w:pPr>
      <w:r>
        <w:rPr>
          <w:rFonts w:ascii="Liberation Sans" w:hAnsi="Liberation Sans"/>
          <w:highlight w:val="yellow"/>
        </w:rPr>
        <w:t>4108</w:t>
      </w:r>
      <w:r>
        <w:rPr>
          <w:rFonts w:ascii="Liberation Sans" w:hAnsi="Liberation Sans"/>
        </w:rPr>
        <w:t>……….4469</w:t>
      </w:r>
    </w:p>
    <w:p>
      <w:pPr>
        <w:pStyle w:val="Normal"/>
        <w:rPr>
          <w:rFonts w:ascii="Liberation Sans" w:hAnsi="Liberation Sans"/>
        </w:rPr>
      </w:pPr>
      <w:r>
        <w:rPr>
          <w:rFonts w:ascii="Liberation Sans" w:hAnsi="Liberation Sans"/>
        </w:rPr>
      </w:r>
    </w:p>
    <w:p>
      <w:pPr>
        <w:pStyle w:val="Normal"/>
        <w:rPr/>
      </w:pPr>
      <w:r>
        <w:rPr>
          <w:rFonts w:ascii="Liberation Sans" w:hAnsi="Liberation Sans"/>
        </w:rPr>
        <w:t>We then created another 10 MB file in the same directory, the above properties did hold for this file also.</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Directory Structure After file creation:</w:t>
      </w:r>
    </w:p>
    <w:p>
      <w:pPr>
        <w:pStyle w:val="Normal"/>
        <w:rPr>
          <w:b/>
          <w:b/>
          <w:sz w:val="26"/>
          <w:szCs w:val="26"/>
        </w:rPr>
      </w:pPr>
      <w:r>
        <w:rPr>
          <w:b/>
          <w:sz w:val="26"/>
          <w:szCs w:val="26"/>
        </w:rPr>
      </w:r>
    </w:p>
    <w:p>
      <w:pPr>
        <w:pStyle w:val="Normal"/>
        <w:rPr/>
      </w:pPr>
      <w:r>
        <w:rPr>
          <w:rFonts w:ascii="Liberation Sans" w:hAnsi="Liberation Sans"/>
        </w:rPr>
        <w:t>.</w:t>
        <w:br/>
        <w:t>├── [ 8161] dir1</w:t>
        <w:br/>
        <w:t>│   ├── [ 8162] user1.txt</w:t>
        <w:br/>
        <w:t>│   └── [ 8163] user2.txt</w:t>
        <w:br/>
        <w:t>└── [ 11] lost+found [error opening dir]</w:t>
      </w:r>
    </w:p>
    <w:p>
      <w:pPr>
        <w:pStyle w:val="Normal"/>
        <w:rPr>
          <w:b/>
          <w:b/>
          <w:sz w:val="26"/>
          <w:szCs w:val="26"/>
        </w:rPr>
      </w:pPr>
      <w:r>
        <w:rPr>
          <w:b/>
          <w:sz w:val="26"/>
          <w:szCs w:val="26"/>
        </w:rPr>
      </w:r>
    </w:p>
    <w:p>
      <w:pPr>
        <w:pStyle w:val="Normal"/>
        <w:rPr/>
      </w:pPr>
      <w:r>
        <w:rPr>
          <w:b/>
          <w:sz w:val="26"/>
          <w:szCs w:val="26"/>
        </w:rPr>
        <w:t>Block group statistics:</w:t>
      </w:r>
    </w:p>
    <w:p>
      <w:pPr>
        <w:pStyle w:val="Normal"/>
        <w:rPr>
          <w:b/>
          <w:b/>
          <w:sz w:val="26"/>
          <w:szCs w:val="26"/>
        </w:rPr>
      </w:pPr>
      <w:r>
        <w:rPr>
          <w:b/>
          <w:sz w:val="26"/>
          <w:szCs w:val="26"/>
        </w:rPr>
      </w:r>
    </w:p>
    <w:p>
      <w:pPr>
        <w:pStyle w:val="Normal"/>
        <w:rPr/>
      </w:pPr>
      <w:r>
        <w:rPr>
          <w:rFonts w:ascii="Liberation Sans" w:hAnsi="Liberation Sans"/>
        </w:rPr>
        <w:t>Group 0: block bitmap at 121, inode bitmap at 122, inode table at 123</w:t>
        <w:br/>
      </w:r>
      <w:r>
        <w:rPr>
          <w:rFonts w:ascii="Liberation Sans" w:hAnsi="Liberation Sans"/>
          <w:highlight w:val="yellow"/>
        </w:rPr>
        <w:t>27317 free blocks</w:t>
      </w:r>
      <w:r>
        <w:rPr>
          <w:rFonts w:ascii="Liberation Sans" w:hAnsi="Liberation Sans"/>
        </w:rPr>
        <w:t>, 8149 free inodes, 2 used directories</w:t>
        <w:br/>
        <w:t>Group 1: block bitmap at 32889, inode bitmap at 32890, inode table at 32891</w:t>
        <w:br/>
      </w:r>
      <w:r>
        <w:rPr>
          <w:rFonts w:ascii="Liberation Sans" w:hAnsi="Liberation Sans"/>
          <w:highlight w:val="yellow"/>
        </w:rPr>
        <w:t>32094 free blocks</w:t>
      </w:r>
      <w:r>
        <w:rPr>
          <w:rFonts w:ascii="Liberation Sans" w:hAnsi="Liberation Sans"/>
        </w:rPr>
        <w:t>, 8157 free inodes, 1 used directory</w:t>
        <w:br/>
        <w:t>Group 2: block bitmap at 65536, inode bitmap at 65537, inode table at 65538</w:t>
        <w:br/>
        <w:t>32256 free blocks, 8160 free inodes, 0 used directories</w:t>
        <w:br/>
        <w:t>Group 3: block bitmap at 98425, inode bitmap at 98426, inode table at 98427</w:t>
        <w:br/>
        <w:t>32135 free blocks, 8160 free inodes, 0 used directories</w:t>
        <w:br/>
        <w:t>Group 4: block bitmap at 131072, inode bitmap at 131073, inode table at 131074</w:t>
        <w:br/>
        <w:t>32256 free blocks, 8160 free inodes, 0 used directories</w:t>
        <w:br/>
        <w:t>Group 5: block bitmap at 163961, inode bitmap at 163962, inode table at 163963</w:t>
        <w:br/>
        <w:t>32135 free blocks, 8160 free inodes, 0 used directories</w:t>
        <w:br/>
        <w:t>Group 6: block bitmap at 196608, inode bitmap at 196609, inode table at 196610</w:t>
        <w:br/>
        <w:t>24055 free blocks, 8160 free inodes, 0 used directories</w:t>
        <w:br/>
        <w:t>Group 7: block bitmap at 229497, inode bitmap at 229498, inode table at 229499</w:t>
        <w:br/>
        <w:t>32135 free blocks, 8160 free inodes, 0 used directories</w:t>
        <w:br/>
        <w:t>Group 8: block bitmap at 262144, inode bitmap at 262145, inode table at 262146</w:t>
        <w:br/>
        <w:t>32256 free blocks, 8160 free inodes, 0 used directories</w:t>
        <w:br/>
        <w:t>Group 9: block bitmap at 295033, inode bitmap at 295034, inode table at 295035</w:t>
        <w:br/>
        <w:t>32135 free blocks, 8160 free inodes, 0 used directories</w:t>
        <w:br/>
        <w:t>Group 10: block bitmap at 327680, inode bitmap at 327681, inode table at 327682</w:t>
        <w:br/>
        <w:t>32256 free blocks, 8160 free inodes, 0 used directories</w:t>
        <w:br/>
        <w:t>Group 11: block bitmap at 360448, inode bitmap at 360449, inode table at 360450</w:t>
        <w:br/>
        <w:t>32256 free blocks, 8160 free inodes, 0 used directories</w:t>
        <w:br/>
        <w:t>Group 12: block bitmap at 393216, inode bitmap at 393217, inode table at 393218</w:t>
        <w:br/>
        <w:t>32256 free blocks, 8160 free inodes, 0 used directories</w:t>
        <w:br/>
        <w:t>Group 13: block bitmap at 425984, inode bitmap at 425985, inode table at 425986</w:t>
        <w:br/>
        <w:t>32256 free blocks, 8160 free inodes, 0 used directories</w:t>
        <w:br/>
        <w:t>Group 14: block bitmap at 458752, inode bitmap at 458753, inode table at 458754</w:t>
        <w:br/>
        <w:t>29936 free blocks, 8160 free inodes, 0 used directories</w:t>
      </w:r>
    </w:p>
    <w:p>
      <w:pPr>
        <w:pStyle w:val="Normal"/>
        <w:rPr>
          <w:b/>
          <w:b/>
          <w:sz w:val="26"/>
          <w:szCs w:val="26"/>
        </w:rPr>
      </w:pPr>
      <w:r>
        <w:rPr>
          <w:b/>
          <w:sz w:val="26"/>
          <w:szCs w:val="26"/>
        </w:rPr>
      </w:r>
    </w:p>
    <w:p>
      <w:pPr>
        <w:pStyle w:val="Normal"/>
        <w:rPr>
          <w:b/>
          <w:b/>
          <w:sz w:val="26"/>
          <w:szCs w:val="26"/>
        </w:rPr>
      </w:pPr>
      <w:r>
        <w:rPr>
          <w:b/>
          <w:sz w:val="26"/>
          <w:szCs w:val="26"/>
        </w:rPr>
      </w:r>
    </w:p>
    <w:p>
      <w:pPr>
        <w:pStyle w:val="Normal"/>
        <w:rPr>
          <w:b/>
          <w:b/>
          <w:sz w:val="26"/>
          <w:szCs w:val="26"/>
        </w:rPr>
      </w:pPr>
      <w:r>
        <w:rPr>
          <w:b/>
          <w:sz w:val="26"/>
          <w:szCs w:val="26"/>
        </w:rPr>
      </w:r>
    </w:p>
    <w:p>
      <w:pPr>
        <w:pStyle w:val="Normal"/>
        <w:rPr/>
      </w:pPr>
      <w:r>
        <w:rPr>
          <w:b/>
          <w:sz w:val="26"/>
          <w:szCs w:val="26"/>
        </w:rPr>
        <w:t>Inode of the file (8163):</w:t>
      </w:r>
    </w:p>
    <w:p>
      <w:pPr>
        <w:pStyle w:val="Normal"/>
        <w:rPr>
          <w:b/>
          <w:b/>
          <w:sz w:val="26"/>
          <w:szCs w:val="26"/>
        </w:rPr>
      </w:pPr>
      <w:r>
        <w:rPr>
          <w:b/>
          <w:sz w:val="26"/>
          <w:szCs w:val="26"/>
        </w:rPr>
      </w:r>
    </w:p>
    <w:p>
      <w:pPr>
        <w:pStyle w:val="Normal"/>
        <w:rPr/>
      </w:pPr>
      <w:r>
        <w:rPr>
          <w:rFonts w:ascii="Liberation Sans" w:hAnsi="Liberation Sans"/>
        </w:rPr>
        <w:t>Inode Analyser# inode 8163</w:t>
        <w:br/>
        <w:t>i_mode = 33188</w:t>
        <w:br/>
        <w:t>i_uid = 0</w:t>
        <w:br/>
        <w:t>i_size = 9919779</w:t>
        <w:br/>
        <w:t>i_atime = 1488439113</w:t>
        <w:br/>
        <w:t>i_ctime = 1488439113</w:t>
        <w:br/>
        <w:t>i_mtime = 1488439113</w:t>
        <w:br/>
        <w:t>i_dtime = 0</w:t>
        <w:br/>
        <w:t>i_gid = 0</w:t>
        <w:br/>
        <w:t>i_links_count = 1</w:t>
        <w:br/>
        <w:t>i_blocks = 19408</w:t>
        <w:br/>
        <w:t>i_block[0] = 33808</w:t>
        <w:br/>
        <w:t>i_block[1] = 33809</w:t>
        <w:br/>
        <w:t>i_block[2] = 33810</w:t>
        <w:br/>
        <w:t>i_block[3] = 33811</w:t>
        <w:br/>
        <w:t>i_block[4] = 33812</w:t>
        <w:br/>
        <w:t>i_block[5] = 33813</w:t>
        <w:br/>
        <w:t>i_block[6] = 33814</w:t>
        <w:br/>
        <w:t>i_block[7] = 33815</w:t>
        <w:tab/>
        <w:t>i_block[8] = 33816</w:t>
        <w:br/>
        <w:t>i_block[9] = 33817</w:t>
        <w:br/>
        <w:t>i_block[10] = 33818</w:t>
        <w:br/>
        <w:t>i_block[11] = 33819</w:t>
        <w:br/>
        <w:t>i_block[12] = 33406</w:t>
        <w:br/>
        <w:t>i_block[13] = 33407</w:t>
        <w:br/>
        <w:t>i_block[14] = 0</w:t>
        <w:br/>
        <w:t>i_flags = 0</w:t>
        <w:br/>
        <w:t>i_generation = 1851121528</w:t>
        <w:br/>
        <w:t>i_file_acl = 0</w:t>
        <w:br/>
        <w:t>i_dir_acl = 0</w:t>
        <w:br/>
        <w:t>i_faddr = 0</w:t>
        <w:br/>
        <w:t>i_extra_isize = 32</w:t>
        <w:br/>
        <w:t>i_pad1 = 0</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First Indirect Block (33406) Contents:</w:t>
      </w:r>
    </w:p>
    <w:p>
      <w:pPr>
        <w:pStyle w:val="Normal"/>
        <w:rPr>
          <w:rFonts w:ascii="Liberation Sans" w:hAnsi="Liberation Sans"/>
          <w:b/>
          <w:b/>
        </w:rPr>
      </w:pPr>
      <w:r>
        <w:rPr>
          <w:rFonts w:ascii="Liberation Sans" w:hAnsi="Liberation Sans"/>
          <w:b/>
        </w:rPr>
      </w:r>
    </w:p>
    <w:p>
      <w:pPr>
        <w:pStyle w:val="Normal"/>
        <w:rPr/>
      </w:pPr>
      <w:r>
        <w:rPr>
          <w:rFonts w:ascii="Liberation Sans" w:hAnsi="Liberation Sans"/>
        </w:rPr>
        <w:t>33820 33821 33822 33823</w:t>
        <w:br/>
        <w:t>720 ………………..……….</w:t>
        <w:br/>
        <w:t>…………………….… 5131</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Second Indirect Block (33407) Contents:</w:t>
      </w:r>
    </w:p>
    <w:p>
      <w:pPr>
        <w:pStyle w:val="Normal"/>
        <w:rPr>
          <w:rFonts w:ascii="Liberation Sans" w:hAnsi="Liberation Sans"/>
          <w:b/>
          <w:b/>
        </w:rPr>
      </w:pPr>
      <w:r>
        <w:rPr>
          <w:rFonts w:ascii="Liberation Sans" w:hAnsi="Liberation Sans"/>
          <w:b/>
        </w:rPr>
      </w:r>
    </w:p>
    <w:p>
      <w:pPr>
        <w:pStyle w:val="Normal"/>
        <w:rPr/>
      </w:pPr>
      <w:r>
        <w:rPr>
          <w:rFonts w:ascii="Liberation Sans" w:hAnsi="Liberation Sans"/>
        </w:rPr>
        <w:t>33408 33409</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Contents of 33408:</w:t>
      </w:r>
    </w:p>
    <w:p>
      <w:pPr>
        <w:pStyle w:val="Normal"/>
        <w:rPr>
          <w:rFonts w:ascii="Liberation Sans" w:hAnsi="Liberation Sans"/>
        </w:rPr>
      </w:pPr>
      <w:r>
        <w:rPr>
          <w:rFonts w:ascii="Liberation Sans" w:hAnsi="Liberation Sans"/>
        </w:rPr>
      </w:r>
    </w:p>
    <w:p>
      <w:pPr>
        <w:pStyle w:val="Normal"/>
        <w:rPr/>
      </w:pPr>
      <w:r>
        <w:rPr>
          <w:rFonts w:ascii="Liberation Sans" w:hAnsi="Liberation Sans"/>
        </w:rPr>
        <w:t>5132………………...</w:t>
      </w:r>
      <w:r>
        <w:rPr>
          <w:rFonts w:ascii="Liberation Sans" w:hAnsi="Liberation Sans"/>
          <w:highlight w:val="yellow"/>
        </w:rPr>
        <w:t>6155</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Contents of 33409:</w:t>
      </w:r>
    </w:p>
    <w:p>
      <w:pPr>
        <w:pStyle w:val="Normal"/>
        <w:rPr>
          <w:rFonts w:ascii="Liberation Sans" w:hAnsi="Liberation Sans"/>
        </w:rPr>
      </w:pPr>
      <w:r>
        <w:rPr>
          <w:rFonts w:ascii="Liberation Sans" w:hAnsi="Liberation Sans"/>
        </w:rPr>
      </w:r>
    </w:p>
    <w:p>
      <w:pPr>
        <w:pStyle w:val="Normal"/>
        <w:rPr/>
      </w:pPr>
      <w:r>
        <w:rPr>
          <w:rFonts w:ascii="Liberation Sans" w:hAnsi="Liberation Sans"/>
          <w:highlight w:val="yellow"/>
        </w:rPr>
        <w:t>6156</w:t>
      </w:r>
      <w:r>
        <w:rPr>
          <w:rFonts w:ascii="Liberation Sans" w:hAnsi="Liberation Sans"/>
        </w:rPr>
        <w:t>………………...6515</w:t>
      </w:r>
    </w:p>
    <w:p>
      <w:pPr>
        <w:pStyle w:val="Normal"/>
        <w:rPr>
          <w:rFonts w:ascii="Liberation Sans" w:hAnsi="Liberation Sans"/>
        </w:rPr>
      </w:pPr>
      <w:r>
        <w:rPr>
          <w:rFonts w:ascii="Liberation Sans" w:hAnsi="Liberation Sans"/>
        </w:rPr>
      </w:r>
    </w:p>
    <w:p>
      <w:pPr>
        <w:pStyle w:val="Normal"/>
        <w:rPr/>
      </w:pPr>
      <w:r>
        <w:rPr>
          <w:rFonts w:ascii="Liberation Sans" w:hAnsi="Liberation Sans"/>
        </w:rPr>
        <w:t>Thus we can easily infer that the above mentioned properties holds for all the files.</w:t>
      </w:r>
    </w:p>
    <w:p>
      <w:pPr>
        <w:pStyle w:val="Normal"/>
        <w:rPr/>
      </w:pPr>
      <w:r>
        <w:rPr>
          <w:rFonts w:ascii="Liberation Sans" w:hAnsi="Liberation Sans"/>
        </w:rPr>
        <w:t xml:space="preserve"> </w:t>
      </w:r>
    </w:p>
    <w:p>
      <w:pPr>
        <w:pStyle w:val="Normal"/>
        <w:rPr/>
      </w:pPr>
      <w:r>
        <w:rPr>
          <w:rFonts w:ascii="Liberation Sans" w:hAnsi="Liberation Sans"/>
          <w:b/>
        </w:rPr>
        <w:t>Extended Analysis:</w:t>
      </w:r>
    </w:p>
    <w:p>
      <w:pPr>
        <w:pStyle w:val="Normal"/>
        <w:rPr>
          <w:rFonts w:ascii="Liberation Sans" w:hAnsi="Liberation Sans"/>
        </w:rPr>
      </w:pPr>
      <w:r>
        <w:rPr>
          <w:rFonts w:ascii="Liberation Sans" w:hAnsi="Liberation Sans"/>
        </w:rPr>
      </w:r>
    </w:p>
    <w:p>
      <w:pPr>
        <w:pStyle w:val="Normal"/>
        <w:rPr/>
      </w:pPr>
      <w:r>
        <w:rPr>
          <w:rFonts w:ascii="Liberation Sans" w:hAnsi="Liberation Sans"/>
        </w:rPr>
        <w:t>We created around 18 files each of 10 MB and analysed the allocation of block groups.</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Tree structure:</w:t>
      </w:r>
    </w:p>
    <w:p>
      <w:pPr>
        <w:pStyle w:val="Normal"/>
        <w:rPr>
          <w:rFonts w:ascii="Liberation Sans" w:hAnsi="Liberation Sans"/>
        </w:rPr>
      </w:pPr>
      <w:r>
        <w:rPr>
          <w:rFonts w:ascii="Liberation Sans" w:hAnsi="Liberation Sans"/>
        </w:rPr>
      </w:r>
    </w:p>
    <w:p>
      <w:pPr>
        <w:pStyle w:val="Normal"/>
        <w:rPr/>
      </w:pPr>
      <w:r>
        <w:rPr>
          <w:rFonts w:ascii="Liberation Sans" w:hAnsi="Liberation Sans"/>
        </w:rPr>
        <w:t>.</w:t>
        <w:br/>
        <w:t>├── [ 8161] dir1</w:t>
        <w:br/>
        <w:t>│   ├── [ 8171] user10.txt</w:t>
        <w:br/>
        <w:t>│   ├── [ 8172] user11.txt</w:t>
        <w:br/>
        <w:t>│   ├── [ 8173] user12.txt</w:t>
        <w:br/>
        <w:t>│   ├── [ 8174] user13.txt</w:t>
        <w:br/>
        <w:t>│   ├── [ 8175] user14.txt</w:t>
        <w:br/>
        <w:t>│   ├── [ 8176] user15.txt</w:t>
        <w:br/>
        <w:t>│   ├── [ 8177] user16.txt</w:t>
        <w:br/>
        <w:t>│   ├── [ 8178] user17.txt</w:t>
        <w:br/>
        <w:t>│   ├── [ 8179] user18.txt</w:t>
        <w:br/>
        <w:t>│   ├── [ 8180] user19.txt</w:t>
        <w:br/>
        <w:t>│   ├── [ 8162] user1.txt</w:t>
        <w:br/>
        <w:t>│   ├── [ 8181] user20.txt</w:t>
        <w:br/>
        <w:t>│   ├── [ 8163] user2.txt</w:t>
        <w:br/>
        <w:t>│   ├── [ 8164] user3.txt</w:t>
        <w:br/>
        <w:t>│   ├── [ 8165] user4.txt</w:t>
        <w:br/>
        <w:t>│   ├── [ 8166] user5.txt</w:t>
        <w:br/>
        <w:t>│   ├── [ 8167] user6.txt</w:t>
        <w:br/>
        <w:t>│   ├── [ 8168] user7.txt</w:t>
        <w:br/>
        <w:t>│   ├── [ 8169] user8.txt</w:t>
        <w:br/>
        <w:t>│   └── [ 8170] user9.txt</w:t>
        <w:br/>
        <w:t>└── [ 11] lost+found [error opening dir]</w:t>
        <w:br/>
        <w:br/>
        <w:t>2 directories, 20 files</w:t>
      </w:r>
    </w:p>
    <w:p>
      <w:pPr>
        <w:pStyle w:val="Normal"/>
        <w:rPr>
          <w:rFonts w:ascii="Liberation Sans" w:hAnsi="Liberation Sans"/>
        </w:rPr>
      </w:pPr>
      <w:r>
        <w:rPr>
          <w:rFonts w:ascii="Liberation Sans" w:hAnsi="Liberation Sans"/>
        </w:rPr>
      </w:r>
    </w:p>
    <w:p>
      <w:pPr>
        <w:pStyle w:val="Normal"/>
        <w:rPr/>
      </w:pPr>
      <w:r>
        <w:rPr>
          <w:rFonts w:ascii="Liberation Sans" w:hAnsi="Liberation Sans"/>
          <w:b/>
        </w:rPr>
        <w:t>Block Group Statistics:</w:t>
      </w:r>
    </w:p>
    <w:p>
      <w:pPr>
        <w:pStyle w:val="Normal"/>
        <w:rPr>
          <w:b/>
          <w:b/>
          <w:sz w:val="26"/>
          <w:szCs w:val="26"/>
        </w:rPr>
      </w:pPr>
      <w:r>
        <w:rPr>
          <w:b/>
          <w:sz w:val="26"/>
          <w:szCs w:val="26"/>
        </w:rPr>
      </w:r>
    </w:p>
    <w:p>
      <w:pPr>
        <w:pStyle w:val="Normal"/>
        <w:rPr/>
      </w:pPr>
      <w:r>
        <w:rPr>
          <w:rFonts w:ascii="Liberation Sans" w:hAnsi="Liberation Sans"/>
        </w:rPr>
        <w:t>Group 0: block bitmap at 121, inode bitmap at 122, inode table at 123</w:t>
        <w:br/>
        <w:t>7829 free blocks, 8149 free inodes, 2 used directories</w:t>
        <w:br/>
        <w:t>Group 1: block bitmap at 32889, inode bitmap at 32890, inode table at 32891</w:t>
        <w:br/>
        <w:t>9780 free blocks, 8124 free inodes, 1 used directory</w:t>
        <w:br/>
        <w:t>Group 2: block bitmap at 65536, inode bitmap at 65537, inode table at 65538</w:t>
        <w:br/>
        <w:t>10602 free blocks, 8160 free inodes, 0 used directories</w:t>
        <w:br/>
        <w:t>Group 3: block bitmap at 98425, inode bitmap at 98426, inode table at 98427</w:t>
        <w:br/>
        <w:t>15533 free blocks, 8160 free inodes, 0 used directories</w:t>
        <w:br/>
        <w:t>Group 4: block bitmap at 131072, inode bitmap at 131073, inode table at 131074</w:t>
        <w:br/>
        <w:t>32256 free blocks, 8160 free inodes, 0 used directories</w:t>
        <w:br/>
        <w:t>Group 5: block bitmap at 163961, inode bitmap at 163962, inode table at 163963</w:t>
        <w:br/>
        <w:t>32135 free blocks, 8160 free inodes, 0 used directories</w:t>
        <w:br/>
        <w:t>Group 6: block bitmap at 196608, inode bitmap at 196609, inode table at 196610</w:t>
        <w:br/>
        <w:t>24055 free blocks, 8160 free inodes, 0 used directories</w:t>
        <w:br/>
        <w:t>Group 7: block bitmap at 229497, inode bitmap at 229498, inode table at 229499</w:t>
        <w:br/>
        <w:t>32135 free blocks, 8160 free inodes, 0 used directories</w:t>
        <w:br/>
        <w:t>Group 8: block bitmap at 262144, inode bitmap at 262145, inode table at 262146</w:t>
        <w:br/>
        <w:t>32256 free blocks, 8160 free inodes, 0 used directories</w:t>
        <w:br/>
        <w:t>Group 9: block bitmap at 295033, inode bitmap at 295034, inode table at 295035</w:t>
        <w:br/>
        <w:t>32135 free blocks, 8160 free inodes, 0 used directories</w:t>
        <w:br/>
        <w:t>Group 10: block bitmap at 327680, inode bitmap at 327681, inode table at 327682</w:t>
        <w:br/>
        <w:t>32256 free blocks, 8160 free inodes, 0 used directories</w:t>
        <w:br/>
        <w:t>Group 11: block bitmap at 360448, inode bitmap at 360449, inode table at 360450</w:t>
        <w:br/>
        <w:t>32256 free blocks, 8160 free inodes, 0 used directories</w:t>
        <w:br/>
        <w:t>Group 12: block bitmap at 393216, inode bitmap at 393217, inode table at 393218</w:t>
        <w:br/>
        <w:t>32256 free blocks, 8160 free inodes, 0 used directories</w:t>
        <w:br/>
        <w:t>Group 13: block bitmap at 425984, inode bitmap at 425985, inode table at 425986</w:t>
        <w:br/>
        <w:t>32256 free blocks, 8160 free inodes, 0 used directories</w:t>
        <w:br/>
        <w:t>Group 14: block bitmap at 458752, inode bitmap at 458753, inode table at 458754</w:t>
        <w:br/>
        <w:t>29936 free blocks, 8160 free inodes, 0 used directories</w:t>
      </w:r>
    </w:p>
    <w:p>
      <w:pPr>
        <w:pStyle w:val="Normal"/>
        <w:rPr>
          <w:b/>
          <w:b/>
          <w:sz w:val="26"/>
          <w:szCs w:val="26"/>
        </w:rPr>
      </w:pPr>
      <w:r>
        <w:rPr>
          <w:b/>
          <w:sz w:val="26"/>
          <w:szCs w:val="26"/>
        </w:rPr>
      </w:r>
    </w:p>
    <w:p>
      <w:pPr>
        <w:pStyle w:val="Normal"/>
        <w:rPr/>
      </w:pPr>
      <w:r>
        <w:rPr>
          <w:b/>
          <w:sz w:val="26"/>
          <w:szCs w:val="26"/>
        </w:rPr>
        <w:t>Thus we can see that blocks are always (we assume at this point of time) allocated from pairs of block groups.</w:t>
      </w:r>
    </w:p>
    <w:p>
      <w:pPr>
        <w:pStyle w:val="Normal"/>
        <w:rPr>
          <w:b/>
          <w:b/>
          <w:sz w:val="26"/>
          <w:szCs w:val="26"/>
        </w:rPr>
      </w:pPr>
      <w:r>
        <w:rPr>
          <w:b/>
          <w:sz w:val="26"/>
          <w:szCs w:val="26"/>
        </w:rPr>
      </w:r>
    </w:p>
    <w:p>
      <w:pPr>
        <w:pStyle w:val="Normal"/>
        <w:rPr/>
      </w:pPr>
      <w:r>
        <w:rPr>
          <w:b/>
          <w:sz w:val="26"/>
          <w:szCs w:val="26"/>
        </w:rPr>
        <w:t>ANALYSIS – 2:</w:t>
      </w:r>
    </w:p>
    <w:p>
      <w:pPr>
        <w:pStyle w:val="Normal"/>
        <w:rPr/>
      </w:pPr>
      <w:r>
        <w:rPr/>
      </w:r>
    </w:p>
    <w:p>
      <w:pPr>
        <w:pStyle w:val="Normal"/>
        <w:rPr/>
      </w:pPr>
      <w:r>
        <w:rPr>
          <w:b/>
          <w:bCs/>
        </w:rPr>
        <w:t xml:space="preserve">Device Used </w:t>
      </w:r>
      <w:r>
        <w:rPr/>
        <w:t>: 2GB USB Stick</w:t>
      </w:r>
    </w:p>
    <w:p>
      <w:pPr>
        <w:pStyle w:val="Normal"/>
        <w:rPr/>
      </w:pPr>
      <w:r>
        <w:rPr/>
      </w:r>
    </w:p>
    <w:p>
      <w:pPr>
        <w:pStyle w:val="Normal"/>
        <w:rPr/>
      </w:pPr>
      <w:r>
        <w:rPr/>
        <w:t>Formatted the entire disk.</w:t>
      </w:r>
    </w:p>
    <w:p>
      <w:pPr>
        <w:pStyle w:val="Normal"/>
        <w:rPr/>
      </w:pPr>
      <w:r>
        <w:rPr/>
      </w:r>
    </w:p>
    <w:p>
      <w:pPr>
        <w:pStyle w:val="Normal"/>
        <w:rPr/>
      </w:pPr>
      <w:r>
        <w:rPr>
          <w:b/>
          <w:bCs/>
        </w:rPr>
        <w:t>File System Used</w:t>
      </w:r>
      <w:r>
        <w:rPr/>
        <w:t xml:space="preserve"> : ext3</w:t>
      </w:r>
    </w:p>
    <w:p>
      <w:pPr>
        <w:pStyle w:val="Normal"/>
        <w:rPr/>
      </w:pPr>
      <w:r>
        <w:rPr/>
      </w:r>
    </w:p>
    <w:p>
      <w:pPr>
        <w:pStyle w:val="Normal"/>
        <w:rPr>
          <w:b/>
          <w:b/>
          <w:bCs/>
          <w:u w:val="single"/>
        </w:rPr>
      </w:pPr>
      <w:r>
        <w:rPr>
          <w:b/>
          <w:bCs/>
          <w:u w:val="single"/>
        </w:rPr>
      </w:r>
    </w:p>
    <w:p>
      <w:pPr>
        <w:pStyle w:val="Normal"/>
        <w:rPr>
          <w:b/>
          <w:b/>
          <w:bCs/>
          <w:u w:val="single"/>
        </w:rPr>
      </w:pPr>
      <w:r>
        <w:rPr>
          <w:b/>
          <w:bCs/>
          <w:u w:val="single"/>
        </w:rPr>
      </w:r>
    </w:p>
    <w:p>
      <w:pPr>
        <w:pStyle w:val="Normal"/>
        <w:rPr>
          <w:b/>
          <w:b/>
          <w:bCs/>
          <w:u w:val="single"/>
        </w:rPr>
      </w:pPr>
      <w:r>
        <w:rPr>
          <w:b/>
          <w:bCs/>
          <w:u w:val="single"/>
        </w:rPr>
        <w:t>Experiment 1:</w:t>
      </w:r>
    </w:p>
    <w:p>
      <w:pPr>
        <w:pStyle w:val="Normal"/>
        <w:rPr/>
      </w:pPr>
      <w:r>
        <w:rPr/>
      </w:r>
    </w:p>
    <w:p>
      <w:pPr>
        <w:pStyle w:val="Normal"/>
        <w:rPr/>
      </w:pPr>
      <w:r>
        <w:rPr/>
        <w:t>Create a directory and check the location of the directory.</w:t>
      </w:r>
    </w:p>
    <w:p>
      <w:pPr>
        <w:pStyle w:val="Normal"/>
        <w:rPr/>
      </w:pPr>
      <w:r>
        <w:rPr/>
      </w:r>
    </w:p>
    <w:p>
      <w:pPr>
        <w:pStyle w:val="Normal"/>
        <w:rPr>
          <w:b/>
          <w:b/>
          <w:bCs/>
        </w:rPr>
      </w:pPr>
      <w:r>
        <w:rPr>
          <w:b/>
          <w:bCs/>
        </w:rPr>
        <w:t>Block Group Statistics :</w:t>
      </w:r>
    </w:p>
    <w:p>
      <w:pPr>
        <w:pStyle w:val="Normal"/>
        <w:rPr>
          <w:b/>
          <w:b/>
          <w:bCs/>
        </w:rPr>
      </w:pPr>
      <w:r>
        <w:rPr>
          <w:b/>
          <w:bCs/>
        </w:rPr>
      </w:r>
    </w:p>
    <w:p>
      <w:pPr>
        <w:pStyle w:val="Normal"/>
        <w:rPr/>
      </w:pPr>
      <w:r>
        <w:rPr/>
        <w:t xml:space="preserve"> </w:t>
      </w:r>
      <w:r>
        <w:rPr/>
        <w:t>Group  0: block bitmap at 121, inode bitmap at 122, inode table at 123</w:t>
      </w:r>
    </w:p>
    <w:p>
      <w:pPr>
        <w:pStyle w:val="Normal"/>
        <w:rPr/>
      </w:pPr>
      <w:r>
        <w:rPr/>
        <w:t xml:space="preserve">           </w:t>
      </w:r>
      <w:r>
        <w:rPr/>
        <w:t>32129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32135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32256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32135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32256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32135 free blocks, 8160 free inodes, 0 used directories</w:t>
      </w:r>
    </w:p>
    <w:p>
      <w:pPr>
        <w:pStyle w:val="Normal"/>
        <w:rPr/>
      </w:pPr>
      <w:r>
        <w:rPr/>
        <w:t xml:space="preserve"> </w:t>
      </w:r>
      <w:r>
        <w:rPr/>
        <w:t>Group  6: block bitmap at 196608, inode bitmap at 196609, inode table at 196610</w:t>
      </w:r>
    </w:p>
    <w:p>
      <w:pPr>
        <w:pStyle w:val="Normal"/>
        <w:rPr/>
      </w:pPr>
      <w:r>
        <w:rPr/>
        <w:t xml:space="preserve">           </w:t>
      </w:r>
      <w:r>
        <w:rPr/>
        <w:t>24055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32135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32256 free blocks, 8160 free inodes, 0 used directories</w:t>
      </w:r>
    </w:p>
    <w:p>
      <w:pPr>
        <w:pStyle w:val="Normal"/>
        <w:rPr/>
      </w:pPr>
      <w:r>
        <w:rPr/>
        <w:t xml:space="preserve"> </w:t>
      </w:r>
      <w:r>
        <w:rPr/>
        <w:t>Group  9: block bitmap at 295033, inode bitmap at 295034, inode table at 295035</w:t>
      </w:r>
    </w:p>
    <w:p>
      <w:pPr>
        <w:pStyle w:val="Normal"/>
        <w:rPr/>
      </w:pPr>
      <w:r>
        <w:rPr/>
        <w:t xml:space="preserve">           </w:t>
      </w:r>
      <w:r>
        <w:rPr/>
        <w:t>32135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32256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32256 free blocks, 8160 free inodes, 0 used directories</w:t>
      </w:r>
    </w:p>
    <w:p>
      <w:pPr>
        <w:pStyle w:val="Normal"/>
        <w:rPr/>
      </w:pPr>
      <w:r>
        <w:rPr/>
        <w:t xml:space="preserve"> </w:t>
      </w:r>
      <w:r>
        <w:rPr/>
        <w:t>Group 12: block bitmap at 393216, inode bitmap at 393217, inode table at 393218</w:t>
      </w:r>
    </w:p>
    <w:p>
      <w:pPr>
        <w:pStyle w:val="Normal"/>
        <w:rPr/>
      </w:pPr>
      <w:r>
        <w:rPr/>
        <w:t xml:space="preserve">           </w:t>
      </w:r>
      <w:r>
        <w:rPr/>
        <w:t>32256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32256 free blocks, 8160 free inodes, 0 used directories</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t>Inode of the dir:</w:t>
      </w:r>
    </w:p>
    <w:p>
      <w:pPr>
        <w:pStyle w:val="Normal"/>
        <w:rPr/>
      </w:pPr>
      <w:r>
        <w:rPr/>
      </w:r>
    </w:p>
    <w:p>
      <w:pPr>
        <w:pStyle w:val="Normal"/>
        <w:rPr/>
      </w:pPr>
      <w:r>
        <w:rPr>
          <w:highlight w:val="yellow"/>
        </w:rPr>
        <w:t>89761</w:t>
      </w:r>
      <w:r>
        <w:rPr/>
        <w:t xml:space="preserve"> dir1     11 lost+found</w:t>
      </w:r>
    </w:p>
    <w:p>
      <w:pPr>
        <w:pStyle w:val="Normal"/>
        <w:rPr/>
      </w:pPr>
      <w:r>
        <w:rPr/>
      </w:r>
    </w:p>
    <w:p>
      <w:pPr>
        <w:pStyle w:val="Normal"/>
        <w:rPr/>
      </w:pPr>
      <w:r>
        <w:rPr/>
      </w:r>
    </w:p>
    <w:p>
      <w:pPr>
        <w:pStyle w:val="Normal"/>
        <w:rPr/>
      </w:pPr>
      <w:r>
        <w:rPr/>
      </w:r>
    </w:p>
    <w:p>
      <w:pPr>
        <w:pStyle w:val="Normal"/>
        <w:rPr/>
      </w:pPr>
      <w:r>
        <w:rPr/>
      </w:r>
    </w:p>
    <w:p>
      <w:pPr>
        <w:pStyle w:val="Normal"/>
        <w:rPr/>
      </w:pPr>
      <w:r>
        <w:rPr/>
        <w:t>Inode &lt;89781&gt;</w:t>
      </w:r>
    </w:p>
    <w:p>
      <w:pPr>
        <w:pStyle w:val="Normal"/>
        <w:rPr/>
      </w:pPr>
      <w:r>
        <w:rPr/>
      </w:r>
    </w:p>
    <w:p>
      <w:pPr>
        <w:pStyle w:val="Normal"/>
        <w:rPr/>
      </w:pPr>
      <w:r>
        <w:rPr/>
        <w:t>Inode: 89761   Type: directory    Mode:  0755   Flags: 0x0</w:t>
      </w:r>
    </w:p>
    <w:p>
      <w:pPr>
        <w:pStyle w:val="Normal"/>
        <w:rPr/>
      </w:pPr>
      <w:r>
        <w:rPr/>
        <w:t>Generation: 2597155628    Version: 0x00000000:00000001</w:t>
      </w:r>
    </w:p>
    <w:p>
      <w:pPr>
        <w:pStyle w:val="Normal"/>
        <w:rPr/>
      </w:pPr>
      <w:r>
        <w:rPr/>
        <w:t>User:     0   Group:     0   Size: 4096</w:t>
      </w:r>
    </w:p>
    <w:p>
      <w:pPr>
        <w:pStyle w:val="Normal"/>
        <w:rPr/>
      </w:pPr>
      <w:r>
        <w:rPr/>
        <w:t>File ACL: 0    Directory ACL: 0</w:t>
      </w:r>
    </w:p>
    <w:p>
      <w:pPr>
        <w:pStyle w:val="Normal"/>
        <w:rPr/>
      </w:pPr>
      <w:r>
        <w:rPr/>
        <w:t>Links: 2   Blockcount: 8</w:t>
      </w:r>
    </w:p>
    <w:p>
      <w:pPr>
        <w:pStyle w:val="Normal"/>
        <w:rPr/>
      </w:pPr>
      <w:r>
        <w:rPr/>
        <w:t>Fragment:  Address: 0    Number: 0    Size: 0</w:t>
      </w:r>
    </w:p>
    <w:p>
      <w:pPr>
        <w:pStyle w:val="Normal"/>
        <w:rPr/>
      </w:pPr>
      <w:r>
        <w:rPr/>
        <w:t xml:space="preserve"> </w:t>
      </w:r>
      <w:r>
        <w:rPr/>
        <w:t>ctime: 0x58d9aef8:7cf1b0dc -- Mon Mar 27 19:31:52 2017</w:t>
      </w:r>
    </w:p>
    <w:p>
      <w:pPr>
        <w:pStyle w:val="Normal"/>
        <w:rPr/>
      </w:pPr>
      <w:r>
        <w:rPr/>
        <w:t xml:space="preserve"> </w:t>
      </w:r>
      <w:r>
        <w:rPr/>
        <w:t>atime: 0x58d9aef8:7cf1b0dc -- Mon Mar 27 19:31:52 2017</w:t>
      </w:r>
    </w:p>
    <w:p>
      <w:pPr>
        <w:pStyle w:val="Normal"/>
        <w:rPr/>
      </w:pPr>
      <w:r>
        <w:rPr/>
        <w:t xml:space="preserve"> </w:t>
      </w:r>
      <w:r>
        <w:rPr/>
        <w:t>mtime: 0x58d9aef8:7cf1b0dc -- Mon Mar 27 19:31:52 2017</w:t>
      </w:r>
    </w:p>
    <w:p>
      <w:pPr>
        <w:pStyle w:val="Normal"/>
        <w:rPr/>
      </w:pPr>
      <w:r>
        <w:rPr/>
        <w:t>crtime: 0x58d9aef8:7cf1b0dc -- Mon Mar 27 19:31:52 2017</w:t>
      </w:r>
    </w:p>
    <w:p>
      <w:pPr>
        <w:pStyle w:val="Normal"/>
        <w:rPr/>
      </w:pPr>
      <w:r>
        <w:rPr/>
        <w:t>Size of extra inode fields: 32</w:t>
      </w:r>
    </w:p>
    <w:p>
      <w:pPr>
        <w:pStyle w:val="Normal"/>
        <w:rPr/>
      </w:pPr>
      <w:r>
        <w:rPr/>
        <w:t>BLOCKS:</w:t>
      </w:r>
    </w:p>
    <w:p>
      <w:pPr>
        <w:pStyle w:val="Normal"/>
        <w:rPr/>
      </w:pPr>
      <w:r>
        <w:rPr/>
        <w:t>(0):</w:t>
      </w:r>
      <w:r>
        <w:rPr>
          <w:highlight w:val="yellow"/>
        </w:rPr>
        <w:t>360960</w:t>
      </w:r>
    </w:p>
    <w:p>
      <w:pPr>
        <w:pStyle w:val="Normal"/>
        <w:rPr/>
      </w:pPr>
      <w:r>
        <w:rPr/>
        <w:t>TOTAL: 1</w:t>
      </w:r>
    </w:p>
    <w:p>
      <w:pPr>
        <w:pStyle w:val="Normal"/>
        <w:rPr/>
      </w:pPr>
      <w:r>
        <w:rPr/>
      </w:r>
    </w:p>
    <w:p>
      <w:pPr>
        <w:pStyle w:val="Normal"/>
        <w:rPr/>
      </w:pPr>
      <w:r>
        <w:rPr/>
        <w:t>Directory has been created in block group 11.</w:t>
      </w:r>
    </w:p>
    <w:p>
      <w:pPr>
        <w:pStyle w:val="Normal"/>
        <w:rPr/>
      </w:pPr>
      <w:r>
        <w:rPr/>
      </w:r>
    </w:p>
    <w:p>
      <w:pPr>
        <w:pStyle w:val="Normal"/>
        <w:rPr/>
      </w:pPr>
      <w:r>
        <w:rPr/>
        <w:t>We have repeated the above experiment 5 times. Every time the directory was created in  one among the block groups 6,7,8,9,1.</w:t>
      </w:r>
    </w:p>
    <w:p>
      <w:pPr>
        <w:pStyle w:val="Normal"/>
        <w:rPr/>
      </w:pPr>
      <w:r>
        <w:rPr/>
      </w:r>
    </w:p>
    <w:p>
      <w:pPr>
        <w:pStyle w:val="Normal"/>
        <w:rPr>
          <w:b/>
          <w:b/>
          <w:bCs/>
        </w:rPr>
      </w:pPr>
      <w:r>
        <w:rPr>
          <w:b/>
          <w:bCs/>
        </w:rPr>
        <w:t>Block group stats:</w:t>
      </w:r>
    </w:p>
    <w:p>
      <w:pPr>
        <w:pStyle w:val="Normal"/>
        <w:rPr>
          <w:b/>
          <w:b/>
          <w:bCs/>
        </w:rPr>
      </w:pPr>
      <w:r>
        <w:rPr>
          <w:b/>
          <w:bCs/>
        </w:rPr>
      </w:r>
    </w:p>
    <w:p>
      <w:pPr>
        <w:pStyle w:val="Normal"/>
        <w:rPr/>
      </w:pPr>
      <w:r>
        <w:rPr/>
        <w:t>Group  0: block bitmap at 121, inode bitmap at 122, inode table at 123</w:t>
      </w:r>
    </w:p>
    <w:p>
      <w:pPr>
        <w:pStyle w:val="Normal"/>
        <w:rPr/>
      </w:pPr>
      <w:r>
        <w:rPr/>
        <w:t xml:space="preserve">           </w:t>
      </w:r>
      <w:r>
        <w:rPr/>
        <w:t>32129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32135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32256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32135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32256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32135 free blocks, 8160 free inodes, 0 used directories</w:t>
      </w:r>
    </w:p>
    <w:p>
      <w:pPr>
        <w:pStyle w:val="Normal"/>
        <w:rPr/>
      </w:pPr>
      <w:r>
        <w:rPr/>
        <w:t xml:space="preserve"> </w:t>
      </w:r>
      <w:r>
        <w:rPr/>
        <w:t>Group  6: block bitmap at 196608, inode bitmap at 196609, inode table at 196610</w:t>
      </w:r>
    </w:p>
    <w:p>
      <w:pPr>
        <w:pStyle w:val="Normal"/>
        <w:rPr/>
      </w:pPr>
      <w:r>
        <w:rPr/>
        <w:t xml:space="preserve">           </w:t>
      </w:r>
      <w:r>
        <w:rPr/>
        <w:t>24055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32135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32256 free blocks, 8160 free inodes, 0 used directories</w:t>
      </w:r>
    </w:p>
    <w:p>
      <w:pPr>
        <w:pStyle w:val="Normal"/>
        <w:rPr/>
      </w:pPr>
      <w:r>
        <w:rPr/>
        <w:t xml:space="preserve"> </w:t>
      </w:r>
      <w:r>
        <w:rPr/>
        <w:t>Group  9: block bitmap at 295033, inode bitmap at 295034, inode table at 295035</w:t>
      </w:r>
    </w:p>
    <w:p>
      <w:pPr>
        <w:pStyle w:val="Normal"/>
        <w:rPr/>
      </w:pPr>
      <w:r>
        <w:rPr/>
        <w:t xml:space="preserve">           </w:t>
      </w:r>
      <w:r>
        <w:rPr/>
        <w:t>32135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32256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highlight w:val="yellow"/>
        </w:rPr>
        <w:t>32255</w:t>
      </w:r>
      <w:r>
        <w:rPr/>
        <w:t xml:space="preserve"> free blocks, 8159 free inodes, </w:t>
      </w:r>
      <w:r>
        <w:rPr>
          <w:highlight w:val="yellow"/>
        </w:rPr>
        <w:t>1 used directory</w:t>
      </w:r>
    </w:p>
    <w:p>
      <w:pPr>
        <w:pStyle w:val="Normal"/>
        <w:rPr/>
      </w:pPr>
      <w:r>
        <w:rPr/>
        <w:t xml:space="preserve"> </w:t>
      </w:r>
      <w:r>
        <w:rPr/>
        <w:t>Group 12: block bitmap at 393216, inode bitmap at 393217, inode table at 393218</w:t>
      </w:r>
    </w:p>
    <w:p>
      <w:pPr>
        <w:pStyle w:val="Normal"/>
        <w:rPr/>
      </w:pPr>
      <w:r>
        <w:rPr/>
        <w:t xml:space="preserve">           </w:t>
      </w:r>
      <w:r>
        <w:rPr/>
        <w:t>32256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32256 free blocks, 8160 free inodes, 0 used directories</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b/>
          <w:bCs/>
          <w:u w:val="single"/>
        </w:rPr>
        <w:t xml:space="preserve">Experiment 2: </w:t>
      </w:r>
      <w:r>
        <w:rPr/>
        <w:t>Create files within the directory to check the effect of directory on the location of files.</w:t>
      </w:r>
    </w:p>
    <w:p>
      <w:pPr>
        <w:pStyle w:val="Normal"/>
        <w:rPr/>
      </w:pPr>
      <w:r>
        <w:rPr/>
      </w:r>
    </w:p>
    <w:p>
      <w:pPr>
        <w:pStyle w:val="Normal"/>
        <w:rPr/>
      </w:pPr>
      <w:r>
        <w:rPr/>
        <w:t>We then created a couple of files in dir1.</w:t>
      </w:r>
    </w:p>
    <w:p>
      <w:pPr>
        <w:pStyle w:val="Normal"/>
        <w:rPr/>
      </w:pPr>
      <w:r>
        <w:rPr/>
      </w:r>
    </w:p>
    <w:p>
      <w:pPr>
        <w:pStyle w:val="Normal"/>
        <w:rPr/>
      </w:pPr>
      <w:r>
        <w:rPr/>
        <w:t>.</w:t>
      </w:r>
    </w:p>
    <w:p>
      <w:pPr>
        <w:pStyle w:val="Normal"/>
        <w:rPr/>
      </w:pPr>
      <w:r>
        <w:rPr/>
        <w:t xml:space="preserve">├── </w:t>
      </w:r>
      <w:r>
        <w:rPr/>
        <w:t xml:space="preserve">[  </w:t>
      </w:r>
      <w:r>
        <w:rPr>
          <w:highlight w:val="yellow"/>
        </w:rPr>
        <w:t>89761</w:t>
      </w:r>
      <w:r>
        <w:rPr/>
        <w:t>]  dir1</w:t>
      </w:r>
    </w:p>
    <w:p>
      <w:pPr>
        <w:pStyle w:val="Normal"/>
        <w:rPr/>
      </w:pPr>
      <w:r>
        <w:rPr/>
        <w:t xml:space="preserve">│   ├── </w:t>
      </w:r>
      <w:r>
        <w:rPr/>
        <w:t xml:space="preserve">[  </w:t>
      </w:r>
      <w:r>
        <w:rPr>
          <w:highlight w:val="yellow"/>
        </w:rPr>
        <w:t>89762</w:t>
      </w:r>
      <w:r>
        <w:rPr/>
        <w:t>]  user1.txt</w:t>
      </w:r>
    </w:p>
    <w:p>
      <w:pPr>
        <w:pStyle w:val="Normal"/>
        <w:rPr/>
      </w:pPr>
      <w:r>
        <w:rPr/>
        <w:t xml:space="preserve">│   └── </w:t>
      </w:r>
      <w:r>
        <w:rPr/>
        <w:t xml:space="preserve">[  </w:t>
      </w:r>
      <w:r>
        <w:rPr>
          <w:highlight w:val="yellow"/>
        </w:rPr>
        <w:t>89763</w:t>
      </w:r>
      <w:r>
        <w:rPr/>
        <w:t>]  user2.txt</w:t>
      </w:r>
    </w:p>
    <w:p>
      <w:pPr>
        <w:pStyle w:val="Normal"/>
        <w:rPr/>
      </w:pPr>
      <w:r>
        <w:rPr/>
        <w:t xml:space="preserve">└── </w:t>
      </w:r>
      <w:r>
        <w:rPr/>
        <w:t>[     11]  lost+found</w:t>
      </w:r>
    </w:p>
    <w:p>
      <w:pPr>
        <w:pStyle w:val="Normal"/>
        <w:rPr/>
      </w:pPr>
      <w:r>
        <w:rPr/>
      </w:r>
    </w:p>
    <w:p>
      <w:pPr>
        <w:pStyle w:val="Normal"/>
        <w:rPr/>
      </w:pPr>
      <w:r>
        <w:rPr/>
        <w:t>The inodes of the files were in the same block group as its parent directory.</w:t>
      </w:r>
    </w:p>
    <w:p>
      <w:pPr>
        <w:pStyle w:val="Normal"/>
        <w:rPr/>
      </w:pPr>
      <w:r>
        <w:rPr/>
      </w:r>
    </w:p>
    <w:p>
      <w:pPr>
        <w:pStyle w:val="Normal"/>
        <w:rPr/>
      </w:pPr>
      <w:r>
        <w:rPr/>
        <w:t>Regarding the data blocks,</w:t>
      </w:r>
    </w:p>
    <w:p>
      <w:pPr>
        <w:pStyle w:val="Normal"/>
        <w:rPr/>
      </w:pPr>
      <w:r>
        <w:rPr/>
      </w:r>
    </w:p>
    <w:p>
      <w:pPr>
        <w:pStyle w:val="Normal"/>
        <w:rPr/>
      </w:pPr>
      <w:r>
        <w:rPr/>
        <w:t xml:space="preserve">Inode Analyser# inode 89762      </w:t>
      </w:r>
    </w:p>
    <w:p>
      <w:pPr>
        <w:pStyle w:val="Normal"/>
        <w:rPr/>
      </w:pPr>
      <w:r>
        <w:rPr/>
        <w:t xml:space="preserve"> </w:t>
      </w:r>
      <w:r>
        <w:rPr/>
        <w:t>i_mode = 33188</w:t>
      </w:r>
    </w:p>
    <w:p>
      <w:pPr>
        <w:pStyle w:val="Normal"/>
        <w:rPr/>
      </w:pPr>
      <w:r>
        <w:rPr/>
        <w:t xml:space="preserve"> </w:t>
      </w:r>
      <w:r>
        <w:rPr/>
        <w:t>i_uid = 0</w:t>
      </w:r>
    </w:p>
    <w:p>
      <w:pPr>
        <w:pStyle w:val="Normal"/>
        <w:rPr/>
      </w:pPr>
      <w:r>
        <w:rPr/>
        <w:t xml:space="preserve"> </w:t>
      </w:r>
      <w:r>
        <w:rPr/>
        <w:t>i_size = 9919779</w:t>
      </w:r>
    </w:p>
    <w:p>
      <w:pPr>
        <w:pStyle w:val="Normal"/>
        <w:rPr/>
      </w:pPr>
      <w:r>
        <w:rPr/>
        <w:t xml:space="preserve"> </w:t>
      </w:r>
      <w:r>
        <w:rPr/>
        <w:t>i_atime = 1490661413</w:t>
      </w:r>
    </w:p>
    <w:p>
      <w:pPr>
        <w:pStyle w:val="Normal"/>
        <w:rPr/>
      </w:pPr>
      <w:r>
        <w:rPr/>
        <w:t xml:space="preserve"> </w:t>
      </w:r>
      <w:r>
        <w:rPr/>
        <w:t>i_ctime = 1490661413</w:t>
      </w:r>
    </w:p>
    <w:p>
      <w:pPr>
        <w:pStyle w:val="Normal"/>
        <w:rPr/>
      </w:pPr>
      <w:r>
        <w:rPr/>
        <w:t xml:space="preserve"> </w:t>
      </w:r>
      <w:r>
        <w:rPr/>
        <w:t>i_mtime = 1490661413</w:t>
      </w:r>
    </w:p>
    <w:p>
      <w:pPr>
        <w:pStyle w:val="Normal"/>
        <w:rPr/>
      </w:pPr>
      <w:r>
        <w:rPr/>
        <w:t xml:space="preserve"> </w:t>
      </w:r>
      <w:r>
        <w:rPr/>
        <w:t>i_dtime = 0</w:t>
      </w:r>
    </w:p>
    <w:p>
      <w:pPr>
        <w:pStyle w:val="Normal"/>
        <w:rPr/>
      </w:pPr>
      <w:r>
        <w:rPr/>
        <w:t xml:space="preserve"> </w:t>
      </w:r>
      <w:r>
        <w:rPr/>
        <w:t>i_gid = 0</w:t>
      </w:r>
    </w:p>
    <w:p>
      <w:pPr>
        <w:pStyle w:val="Normal"/>
        <w:rPr/>
      </w:pPr>
      <w:r>
        <w:rPr/>
        <w:t xml:space="preserve"> </w:t>
      </w:r>
      <w:r>
        <w:rPr/>
        <w:t>i_links_count = 1</w:t>
      </w:r>
    </w:p>
    <w:p>
      <w:pPr>
        <w:pStyle w:val="Normal"/>
        <w:rPr/>
      </w:pPr>
      <w:r>
        <w:rPr/>
        <w:t xml:space="preserve"> </w:t>
      </w:r>
      <w:r>
        <w:rPr/>
        <w:t>i_blocks = 19408</w:t>
      </w:r>
    </w:p>
    <w:p>
      <w:pPr>
        <w:pStyle w:val="Normal"/>
        <w:rPr/>
      </w:pPr>
      <w:r>
        <w:rPr/>
        <w:t xml:space="preserve">    </w:t>
      </w:r>
      <w:r>
        <w:rPr/>
        <w:t xml:space="preserve">i_block[0] = </w:t>
      </w:r>
      <w:r>
        <w:rPr>
          <w:highlight w:val="yellow"/>
        </w:rPr>
        <w:t>361472</w:t>
      </w:r>
    </w:p>
    <w:p>
      <w:pPr>
        <w:pStyle w:val="Normal"/>
        <w:rPr/>
      </w:pPr>
      <w:r>
        <w:rPr/>
        <w:t xml:space="preserve">    </w:t>
      </w:r>
      <w:r>
        <w:rPr/>
        <w:t>i_block[1] = 361473</w:t>
      </w:r>
    </w:p>
    <w:p>
      <w:pPr>
        <w:pStyle w:val="Normal"/>
        <w:rPr/>
      </w:pPr>
      <w:r>
        <w:rPr/>
        <w:t xml:space="preserve">    </w:t>
      </w:r>
      <w:r>
        <w:rPr/>
        <w:t>i_block[2] = 361474</w:t>
      </w:r>
    </w:p>
    <w:p>
      <w:pPr>
        <w:pStyle w:val="Normal"/>
        <w:rPr/>
      </w:pPr>
      <w:r>
        <w:rPr/>
        <w:t xml:space="preserve">    </w:t>
      </w:r>
      <w:r>
        <w:rPr/>
        <w:t>i_block[3] = 361475</w:t>
      </w:r>
    </w:p>
    <w:p>
      <w:pPr>
        <w:pStyle w:val="Normal"/>
        <w:rPr/>
      </w:pPr>
      <w:r>
        <w:rPr/>
        <w:t xml:space="preserve">    </w:t>
      </w:r>
      <w:r>
        <w:rPr/>
        <w:t>i_block[4] = 361476</w:t>
      </w:r>
    </w:p>
    <w:p>
      <w:pPr>
        <w:pStyle w:val="Normal"/>
        <w:rPr/>
      </w:pPr>
      <w:r>
        <w:rPr/>
        <w:t xml:space="preserve">    </w:t>
      </w:r>
      <w:r>
        <w:rPr/>
        <w:t>i_block[5] = 361477</w:t>
      </w:r>
    </w:p>
    <w:p>
      <w:pPr>
        <w:pStyle w:val="Normal"/>
        <w:rPr/>
      </w:pPr>
      <w:r>
        <w:rPr/>
        <w:t xml:space="preserve">    </w:t>
      </w:r>
      <w:r>
        <w:rPr/>
        <w:t>i_block[6] = 361478</w:t>
      </w:r>
    </w:p>
    <w:p>
      <w:pPr>
        <w:pStyle w:val="Normal"/>
        <w:rPr/>
      </w:pPr>
      <w:r>
        <w:rPr/>
        <w:t xml:space="preserve">    </w:t>
      </w:r>
      <w:r>
        <w:rPr/>
        <w:t>i_block[7] = 361479</w:t>
      </w:r>
    </w:p>
    <w:p>
      <w:pPr>
        <w:pStyle w:val="Normal"/>
        <w:rPr/>
      </w:pPr>
      <w:r>
        <w:rPr/>
        <w:t xml:space="preserve">    </w:t>
      </w:r>
      <w:r>
        <w:rPr/>
        <w:t>i_block[8] = 361480</w:t>
      </w:r>
    </w:p>
    <w:p>
      <w:pPr>
        <w:pStyle w:val="Normal"/>
        <w:rPr/>
      </w:pPr>
      <w:r>
        <w:rPr/>
        <w:t xml:space="preserve">    </w:t>
      </w:r>
      <w:r>
        <w:rPr/>
        <w:t>i_block[9] = 361481</w:t>
      </w:r>
    </w:p>
    <w:p>
      <w:pPr>
        <w:pStyle w:val="Normal"/>
        <w:rPr/>
      </w:pPr>
      <w:r>
        <w:rPr/>
        <w:t xml:space="preserve">    </w:t>
      </w:r>
      <w:r>
        <w:rPr/>
        <w:t>i_block[10] = 361482</w:t>
      </w:r>
    </w:p>
    <w:p>
      <w:pPr>
        <w:pStyle w:val="Normal"/>
        <w:rPr/>
      </w:pPr>
      <w:r>
        <w:rPr/>
        <w:t xml:space="preserve">    </w:t>
      </w:r>
      <w:r>
        <w:rPr/>
        <w:t>i_block[11] = 361483</w:t>
      </w:r>
    </w:p>
    <w:p>
      <w:pPr>
        <w:pStyle w:val="Normal"/>
        <w:rPr/>
      </w:pPr>
      <w:r>
        <w:rPr/>
        <w:t xml:space="preserve">    </w:t>
      </w:r>
      <w:r>
        <w:rPr/>
        <w:t>i_block[12] = 360961</w:t>
      </w:r>
    </w:p>
    <w:p>
      <w:pPr>
        <w:pStyle w:val="Normal"/>
        <w:rPr/>
      </w:pPr>
      <w:r>
        <w:rPr/>
        <w:t xml:space="preserve">    </w:t>
      </w:r>
      <w:r>
        <w:rPr/>
        <w:t xml:space="preserve">i_block[13] = </w:t>
      </w:r>
      <w:r>
        <w:rPr>
          <w:highlight w:val="yellow"/>
        </w:rPr>
        <w:t>360962</w:t>
      </w:r>
    </w:p>
    <w:p>
      <w:pPr>
        <w:pStyle w:val="Normal"/>
        <w:rPr/>
      </w:pPr>
      <w:r>
        <w:rPr/>
        <w:t xml:space="preserve">    </w:t>
      </w:r>
      <w:r>
        <w:rPr/>
        <w:t>i_block[14] = 0</w:t>
      </w:r>
    </w:p>
    <w:p>
      <w:pPr>
        <w:pStyle w:val="Normal"/>
        <w:rPr/>
      </w:pPr>
      <w:r>
        <w:rPr/>
        <w:t xml:space="preserve"> </w:t>
      </w:r>
      <w:r>
        <w:rPr/>
        <w:t>i_flags = 0</w:t>
      </w:r>
    </w:p>
    <w:p>
      <w:pPr>
        <w:pStyle w:val="Normal"/>
        <w:rPr/>
      </w:pPr>
      <w:r>
        <w:rPr/>
        <w:t xml:space="preserve"> </w:t>
      </w:r>
      <w:r>
        <w:rPr/>
        <w:t>i_generation = 2597155629</w:t>
      </w:r>
    </w:p>
    <w:p>
      <w:pPr>
        <w:pStyle w:val="Normal"/>
        <w:rPr/>
      </w:pPr>
      <w:r>
        <w:rPr/>
        <w:t xml:space="preserve"> </w:t>
      </w:r>
      <w:r>
        <w:rPr/>
        <w:t>i_file_acl = 0</w:t>
      </w:r>
    </w:p>
    <w:p>
      <w:pPr>
        <w:pStyle w:val="Normal"/>
        <w:rPr/>
      </w:pPr>
      <w:r>
        <w:rPr/>
        <w:t xml:space="preserve"> </w:t>
      </w:r>
      <w:r>
        <w:rPr/>
        <w:t>i_dir_acl = 0</w:t>
      </w:r>
    </w:p>
    <w:p>
      <w:pPr>
        <w:pStyle w:val="Normal"/>
        <w:rPr/>
      </w:pPr>
      <w:r>
        <w:rPr/>
        <w:t xml:space="preserve"> </w:t>
      </w:r>
      <w:r>
        <w:rPr/>
        <w:t>i_faddr = 0</w:t>
      </w:r>
    </w:p>
    <w:p>
      <w:pPr>
        <w:pStyle w:val="Normal"/>
        <w:rPr/>
      </w:pPr>
      <w:r>
        <w:rPr/>
        <w:t xml:space="preserve"> </w:t>
      </w:r>
      <w:r>
        <w:rPr/>
        <w:t>i_extra_isize = 32</w:t>
      </w:r>
    </w:p>
    <w:p>
      <w:pPr>
        <w:pStyle w:val="Normal"/>
        <w:rPr/>
      </w:pPr>
      <w:r>
        <w:rPr/>
        <w:t xml:space="preserve"> </w:t>
      </w:r>
      <w:r>
        <w:rPr/>
        <w:t>i_pad1 = 0</w:t>
      </w:r>
    </w:p>
    <w:p>
      <w:pPr>
        <w:pStyle w:val="Normal"/>
        <w:rPr/>
      </w:pPr>
      <w:r>
        <w:rPr/>
      </w:r>
    </w:p>
    <w:p>
      <w:pPr>
        <w:pStyle w:val="Normal"/>
        <w:rPr>
          <w:b/>
          <w:b/>
          <w:bCs/>
          <w:u w:val="single"/>
        </w:rPr>
      </w:pPr>
      <w:r>
        <w:rPr>
          <w:b/>
          <w:bCs/>
          <w:u w:val="single"/>
        </w:rPr>
        <w:t>user2.txt:</w:t>
      </w:r>
    </w:p>
    <w:p>
      <w:pPr>
        <w:pStyle w:val="Normal"/>
        <w:rPr>
          <w:b/>
          <w:b/>
          <w:bCs/>
          <w:u w:val="single"/>
        </w:rPr>
      </w:pPr>
      <w:r>
        <w:rPr>
          <w:b/>
          <w:bCs/>
          <w:u w:val="single"/>
        </w:rPr>
      </w:r>
    </w:p>
    <w:p>
      <w:pPr>
        <w:pStyle w:val="Normal"/>
        <w:rPr/>
      </w:pPr>
      <w:r>
        <w:rPr/>
        <w:t>Inode Analyser# inode 89763</w:t>
      </w:r>
    </w:p>
    <w:p>
      <w:pPr>
        <w:pStyle w:val="Normal"/>
        <w:rPr/>
      </w:pPr>
      <w:r>
        <w:rPr/>
        <w:t xml:space="preserve"> </w:t>
      </w:r>
      <w:r>
        <w:rPr/>
        <w:t>i_mode = 33188</w:t>
      </w:r>
    </w:p>
    <w:p>
      <w:pPr>
        <w:pStyle w:val="Normal"/>
        <w:rPr/>
      </w:pPr>
      <w:r>
        <w:rPr/>
        <w:t xml:space="preserve"> </w:t>
      </w:r>
      <w:r>
        <w:rPr/>
        <w:t>i_uid = 0</w:t>
      </w:r>
    </w:p>
    <w:p>
      <w:pPr>
        <w:pStyle w:val="Normal"/>
        <w:rPr/>
      </w:pPr>
      <w:r>
        <w:rPr/>
        <w:t xml:space="preserve"> </w:t>
      </w:r>
      <w:r>
        <w:rPr/>
        <w:t>i_size = 9919779</w:t>
      </w:r>
    </w:p>
    <w:p>
      <w:pPr>
        <w:pStyle w:val="Normal"/>
        <w:rPr/>
      </w:pPr>
      <w:r>
        <w:rPr/>
        <w:t xml:space="preserve"> </w:t>
      </w:r>
      <w:r>
        <w:rPr/>
        <w:t>i_atime = 1490661413</w:t>
      </w:r>
    </w:p>
    <w:p>
      <w:pPr>
        <w:pStyle w:val="Normal"/>
        <w:rPr/>
      </w:pPr>
      <w:r>
        <w:rPr/>
        <w:t xml:space="preserve"> </w:t>
      </w:r>
      <w:r>
        <w:rPr/>
        <w:t>i_ctime = 1490661413</w:t>
      </w:r>
    </w:p>
    <w:p>
      <w:pPr>
        <w:pStyle w:val="Normal"/>
        <w:rPr/>
      </w:pPr>
      <w:r>
        <w:rPr/>
        <w:t xml:space="preserve"> </w:t>
      </w:r>
      <w:r>
        <w:rPr/>
        <w:t>i_mtime = 1490661413</w:t>
      </w:r>
    </w:p>
    <w:p>
      <w:pPr>
        <w:pStyle w:val="Normal"/>
        <w:rPr/>
      </w:pPr>
      <w:r>
        <w:rPr/>
        <w:t xml:space="preserve"> </w:t>
      </w:r>
      <w:r>
        <w:rPr/>
        <w:t>i_dtime = 0</w:t>
      </w:r>
    </w:p>
    <w:p>
      <w:pPr>
        <w:pStyle w:val="Normal"/>
        <w:rPr/>
      </w:pPr>
      <w:r>
        <w:rPr/>
        <w:t xml:space="preserve"> </w:t>
      </w:r>
      <w:r>
        <w:rPr/>
        <w:t>i_gid = 0</w:t>
      </w:r>
    </w:p>
    <w:p>
      <w:pPr>
        <w:pStyle w:val="Normal"/>
        <w:rPr/>
      </w:pPr>
      <w:r>
        <w:rPr/>
        <w:t xml:space="preserve"> </w:t>
      </w:r>
      <w:r>
        <w:rPr/>
        <w:t>i_links_count = 1</w:t>
      </w:r>
    </w:p>
    <w:p>
      <w:pPr>
        <w:pStyle w:val="Normal"/>
        <w:rPr/>
      </w:pPr>
      <w:r>
        <w:rPr/>
        <w:t xml:space="preserve"> </w:t>
      </w:r>
      <w:r>
        <w:rPr/>
        <w:t>i_blocks = 19408</w:t>
      </w:r>
    </w:p>
    <w:p>
      <w:pPr>
        <w:pStyle w:val="Normal"/>
        <w:rPr/>
      </w:pPr>
      <w:r>
        <w:rPr/>
        <w:t xml:space="preserve">    </w:t>
      </w:r>
      <w:r>
        <w:rPr/>
        <w:t xml:space="preserve">i_block[0] = </w:t>
      </w:r>
      <w:r>
        <w:rPr>
          <w:highlight w:val="yellow"/>
        </w:rPr>
        <w:t>361984</w:t>
      </w:r>
    </w:p>
    <w:p>
      <w:pPr>
        <w:pStyle w:val="Normal"/>
        <w:rPr/>
      </w:pPr>
      <w:r>
        <w:rPr/>
        <w:t xml:space="preserve">    </w:t>
      </w:r>
      <w:r>
        <w:rPr/>
        <w:t>i_block[1] = 361985</w:t>
      </w:r>
    </w:p>
    <w:p>
      <w:pPr>
        <w:pStyle w:val="Normal"/>
        <w:rPr/>
      </w:pPr>
      <w:r>
        <w:rPr/>
        <w:t xml:space="preserve">    </w:t>
      </w:r>
      <w:r>
        <w:rPr/>
        <w:t>i_block[2] = 361986</w:t>
      </w:r>
    </w:p>
    <w:p>
      <w:pPr>
        <w:pStyle w:val="Normal"/>
        <w:rPr/>
      </w:pPr>
      <w:r>
        <w:rPr/>
        <w:t xml:space="preserve">    </w:t>
      </w:r>
      <w:r>
        <w:rPr/>
        <w:t>i_block[3] = 361987</w:t>
      </w:r>
    </w:p>
    <w:p>
      <w:pPr>
        <w:pStyle w:val="Normal"/>
        <w:rPr/>
      </w:pPr>
      <w:r>
        <w:rPr/>
        <w:t xml:space="preserve">    </w:t>
      </w:r>
      <w:r>
        <w:rPr/>
        <w:t>i_block[4] = 361988</w:t>
      </w:r>
    </w:p>
    <w:p>
      <w:pPr>
        <w:pStyle w:val="Normal"/>
        <w:rPr/>
      </w:pPr>
      <w:r>
        <w:rPr/>
        <w:t xml:space="preserve">    </w:t>
      </w:r>
      <w:r>
        <w:rPr/>
        <w:t>i_block[5] = 361989</w:t>
      </w:r>
    </w:p>
    <w:p>
      <w:pPr>
        <w:pStyle w:val="Normal"/>
        <w:rPr/>
      </w:pPr>
      <w:r>
        <w:rPr/>
        <w:t xml:space="preserve">    </w:t>
      </w:r>
      <w:r>
        <w:rPr/>
        <w:t>i_block[6] = 361990</w:t>
      </w:r>
    </w:p>
    <w:p>
      <w:pPr>
        <w:pStyle w:val="Normal"/>
        <w:rPr/>
      </w:pPr>
      <w:r>
        <w:rPr/>
        <w:t xml:space="preserve">    </w:t>
      </w:r>
      <w:r>
        <w:rPr/>
        <w:t>i_block[7] = 361991</w:t>
      </w:r>
    </w:p>
    <w:p>
      <w:pPr>
        <w:pStyle w:val="Normal"/>
        <w:rPr/>
      </w:pPr>
      <w:r>
        <w:rPr/>
        <w:t xml:space="preserve">    </w:t>
      </w:r>
      <w:r>
        <w:rPr/>
        <w:t>i_block[8] = 361992</w:t>
      </w:r>
    </w:p>
    <w:p>
      <w:pPr>
        <w:pStyle w:val="Normal"/>
        <w:rPr/>
      </w:pPr>
      <w:r>
        <w:rPr/>
        <w:t xml:space="preserve">    </w:t>
      </w:r>
      <w:r>
        <w:rPr/>
        <w:t>i_block[9] = 361993</w:t>
      </w:r>
    </w:p>
    <w:p>
      <w:pPr>
        <w:pStyle w:val="Normal"/>
        <w:rPr/>
      </w:pPr>
      <w:r>
        <w:rPr/>
        <w:t xml:space="preserve">    </w:t>
      </w:r>
      <w:r>
        <w:rPr/>
        <w:t>i_block[10] = 361994</w:t>
      </w:r>
    </w:p>
    <w:p>
      <w:pPr>
        <w:pStyle w:val="Normal"/>
        <w:rPr/>
      </w:pPr>
      <w:r>
        <w:rPr/>
        <w:t xml:space="preserve">    </w:t>
      </w:r>
      <w:r>
        <w:rPr/>
        <w:t>i_block[11] = 361995</w:t>
      </w:r>
    </w:p>
    <w:p>
      <w:pPr>
        <w:pStyle w:val="Normal"/>
        <w:rPr/>
      </w:pPr>
      <w:r>
        <w:rPr/>
        <w:t xml:space="preserve">    </w:t>
      </w:r>
      <w:r>
        <w:rPr/>
        <w:t>i_block[12] = 360965</w:t>
      </w:r>
    </w:p>
    <w:p>
      <w:pPr>
        <w:pStyle w:val="Normal"/>
        <w:rPr/>
      </w:pPr>
      <w:r>
        <w:rPr/>
        <w:t xml:space="preserve">    </w:t>
      </w:r>
      <w:r>
        <w:rPr/>
        <w:t xml:space="preserve">i_block[13] = </w:t>
      </w:r>
      <w:r>
        <w:rPr>
          <w:highlight w:val="yellow"/>
        </w:rPr>
        <w:t>360966</w:t>
      </w:r>
    </w:p>
    <w:p>
      <w:pPr>
        <w:pStyle w:val="Normal"/>
        <w:rPr/>
      </w:pPr>
      <w:r>
        <w:rPr/>
        <w:t xml:space="preserve">    </w:t>
      </w:r>
      <w:r>
        <w:rPr/>
        <w:t>i_block[14] = 0</w:t>
      </w:r>
    </w:p>
    <w:p>
      <w:pPr>
        <w:pStyle w:val="Normal"/>
        <w:rPr/>
      </w:pPr>
      <w:r>
        <w:rPr/>
        <w:t xml:space="preserve"> </w:t>
      </w:r>
      <w:r>
        <w:rPr/>
        <w:t>i_flags = 0</w:t>
      </w:r>
    </w:p>
    <w:p>
      <w:pPr>
        <w:pStyle w:val="Normal"/>
        <w:rPr/>
      </w:pPr>
      <w:r>
        <w:rPr/>
        <w:t xml:space="preserve"> </w:t>
      </w:r>
      <w:r>
        <w:rPr/>
        <w:t>i_generation = 2597155630</w:t>
      </w:r>
    </w:p>
    <w:p>
      <w:pPr>
        <w:pStyle w:val="Normal"/>
        <w:rPr/>
      </w:pPr>
      <w:r>
        <w:rPr/>
        <w:t xml:space="preserve"> </w:t>
      </w:r>
      <w:r>
        <w:rPr/>
        <w:t>i_file_acl = 0</w:t>
      </w:r>
    </w:p>
    <w:p>
      <w:pPr>
        <w:pStyle w:val="Normal"/>
        <w:rPr/>
      </w:pPr>
      <w:r>
        <w:rPr/>
        <w:t xml:space="preserve"> </w:t>
      </w:r>
      <w:r>
        <w:rPr/>
        <w:t>i_dir_acl = 0</w:t>
      </w:r>
    </w:p>
    <w:p>
      <w:pPr>
        <w:pStyle w:val="Normal"/>
        <w:rPr/>
      </w:pPr>
      <w:r>
        <w:rPr/>
        <w:t xml:space="preserve"> </w:t>
      </w:r>
      <w:r>
        <w:rPr/>
        <w:t>i_faddr = 0</w:t>
      </w:r>
    </w:p>
    <w:p>
      <w:pPr>
        <w:pStyle w:val="Normal"/>
        <w:rPr/>
      </w:pPr>
      <w:r>
        <w:rPr/>
        <w:t xml:space="preserve"> </w:t>
      </w:r>
      <w:r>
        <w:rPr/>
        <w:t>i_extra_isize = 32</w:t>
      </w:r>
    </w:p>
    <w:p>
      <w:pPr>
        <w:pStyle w:val="Normal"/>
        <w:rPr/>
      </w:pPr>
      <w:r>
        <w:rPr/>
        <w:t xml:space="preserve"> </w:t>
      </w:r>
      <w:r>
        <w:rPr/>
        <w:t>i_pad1 = 0</w:t>
      </w:r>
    </w:p>
    <w:p>
      <w:pPr>
        <w:pStyle w:val="Normal"/>
        <w:rPr/>
      </w:pPr>
      <w:r>
        <w:rPr/>
      </w:r>
    </w:p>
    <w:p>
      <w:pPr>
        <w:pStyle w:val="Normal"/>
        <w:rPr>
          <w:b/>
          <w:b/>
          <w:bCs/>
          <w:u w:val="single"/>
        </w:rPr>
      </w:pPr>
      <w:r>
        <w:rPr>
          <w:b/>
          <w:bCs/>
          <w:u w:val="single"/>
        </w:rPr>
        <w:t>Block group stats:</w:t>
      </w:r>
    </w:p>
    <w:p>
      <w:pPr>
        <w:pStyle w:val="Normal"/>
        <w:rPr>
          <w:b/>
          <w:b/>
          <w:bCs/>
          <w:u w:val="single"/>
        </w:rPr>
      </w:pPr>
      <w:r>
        <w:rPr>
          <w:b/>
          <w:bCs/>
          <w:u w:val="single"/>
        </w:rPr>
      </w:r>
    </w:p>
    <w:p>
      <w:pPr>
        <w:pStyle w:val="Normal"/>
        <w:rPr/>
      </w:pPr>
      <w:r>
        <w:rPr/>
        <w:t>Group  0: block bitmap at 121, inode bitmap at 122, inode table at 123</w:t>
      </w:r>
    </w:p>
    <w:p>
      <w:pPr>
        <w:pStyle w:val="Normal"/>
        <w:rPr/>
      </w:pPr>
      <w:r>
        <w:rPr/>
        <w:t xml:space="preserve">           </w:t>
      </w:r>
      <w:r>
        <w:rPr>
          <w:highlight w:val="yellow"/>
        </w:rPr>
        <w:t>27317</w:t>
      </w:r>
      <w:r>
        <w:rPr/>
        <w:t xml:space="preserve">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32135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32256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32135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32256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32135 free blocks, 8160 free inodes, 0 used directories</w:t>
      </w:r>
    </w:p>
    <w:p>
      <w:pPr>
        <w:pStyle w:val="Normal"/>
        <w:rPr/>
      </w:pPr>
      <w:r>
        <w:rPr/>
        <w:t xml:space="preserve"> </w:t>
      </w:r>
      <w:r>
        <w:rPr/>
        <w:t>Group  6: block bitmap at 196608, inode bitmap at 196609, inode table at 196610</w:t>
      </w:r>
    </w:p>
    <w:p>
      <w:pPr>
        <w:pStyle w:val="Normal"/>
        <w:rPr/>
      </w:pPr>
      <w:r>
        <w:rPr/>
        <w:t xml:space="preserve">           </w:t>
      </w:r>
      <w:r>
        <w:rPr/>
        <w:t>24055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32135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32256 free blocks, 8160 free inodes, 0 used directories</w:t>
      </w:r>
    </w:p>
    <w:p>
      <w:pPr>
        <w:pStyle w:val="Normal"/>
        <w:rPr/>
      </w:pPr>
      <w:r>
        <w:rPr/>
        <w:t xml:space="preserve"> </w:t>
      </w:r>
      <w:r>
        <w:rPr/>
        <w:t>Group  9: block bitmap at 295033, inode bitmap at 295034, inode table at 295035</w:t>
      </w:r>
    </w:p>
    <w:p>
      <w:pPr>
        <w:pStyle w:val="Normal"/>
        <w:rPr/>
      </w:pPr>
      <w:r>
        <w:rPr/>
        <w:t xml:space="preserve">           </w:t>
      </w:r>
      <w:r>
        <w:rPr/>
        <w:t>32135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32256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highlight w:val="yellow"/>
        </w:rPr>
        <w:t>32215</w:t>
      </w:r>
      <w:r>
        <w:rPr/>
        <w:t xml:space="preserve"> free blocks, 8157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t>32256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32256 free blocks, 8160 free inodes, 0 used directories</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t>From the above data, we can easily observe that all the 0 – 13 block pointers were allocated from the same block group as their parent directory. But the indirect blocks were allocated from the first block group.</w:t>
      </w:r>
    </w:p>
    <w:p>
      <w:pPr>
        <w:pStyle w:val="Normal"/>
        <w:rPr/>
      </w:pPr>
      <w:r>
        <w:rPr/>
      </w:r>
    </w:p>
    <w:p>
      <w:pPr>
        <w:pStyle w:val="Normal"/>
        <w:rPr/>
      </w:pPr>
      <w:r>
        <w:rPr/>
        <w:t>I also repeated this experiment for all the 5 times. This prediction looks consistent. Every time I created  the files, the 0 – 13  blocks were allocated from the same block group of the directory.</w:t>
      </w:r>
    </w:p>
    <w:p>
      <w:pPr>
        <w:pStyle w:val="Normal"/>
        <w:rPr/>
      </w:pPr>
      <w:r>
        <w:rPr/>
      </w:r>
    </w:p>
    <w:p>
      <w:pPr>
        <w:pStyle w:val="Normal"/>
        <w:rPr>
          <w:b/>
          <w:b/>
          <w:bCs/>
          <w:u w:val="single"/>
        </w:rPr>
      </w:pPr>
      <w:r>
        <w:rPr>
          <w:b/>
          <w:bCs/>
          <w:u w:val="single"/>
        </w:rPr>
        <w:t xml:space="preserve">Experiment 3: </w:t>
      </w:r>
    </w:p>
    <w:p>
      <w:pPr>
        <w:pStyle w:val="Normal"/>
        <w:rPr>
          <w:b/>
          <w:b/>
          <w:bCs/>
          <w:u w:val="single"/>
        </w:rPr>
      </w:pPr>
      <w:r>
        <w:rPr>
          <w:b/>
          <w:bCs/>
          <w:u w:val="single"/>
        </w:rPr>
      </w:r>
    </w:p>
    <w:p>
      <w:pPr>
        <w:pStyle w:val="Normal"/>
        <w:rPr/>
      </w:pPr>
      <w:r>
        <w:rPr/>
        <w:t>Created some more directories in the first level i.e., the same level as dir1. (to check whether the directories at the same level are well separated)</w:t>
      </w:r>
    </w:p>
    <w:p>
      <w:pPr>
        <w:pStyle w:val="Normal"/>
        <w:rPr/>
      </w:pPr>
      <w:r>
        <w:rPr/>
      </w:r>
    </w:p>
    <w:p>
      <w:pPr>
        <w:pStyle w:val="Normal"/>
        <w:rPr/>
      </w:pPr>
      <w:r>
        <w:rPr/>
        <w:t>Created 3 directories.</w:t>
      </w:r>
    </w:p>
    <w:p>
      <w:pPr>
        <w:pStyle w:val="Normal"/>
        <w:rPr/>
      </w:pPr>
      <w:r>
        <w:rPr/>
      </w:r>
    </w:p>
    <w:p>
      <w:pPr>
        <w:pStyle w:val="Normal"/>
        <w:rPr/>
      </w:pPr>
      <w:r>
        <w:rPr/>
        <w:t>.</w:t>
      </w:r>
    </w:p>
    <w:p>
      <w:pPr>
        <w:pStyle w:val="Normal"/>
        <w:rPr/>
      </w:pPr>
      <w:r>
        <w:rPr/>
        <w:t xml:space="preserve">├── </w:t>
      </w:r>
      <w:r>
        <w:rPr/>
        <w:t>[  89761]  dir1                  (360960 – BG 11)</w:t>
      </w:r>
    </w:p>
    <w:p>
      <w:pPr>
        <w:pStyle w:val="Normal"/>
        <w:rPr/>
      </w:pPr>
      <w:r>
        <w:rPr/>
        <w:t xml:space="preserve">│   ├── </w:t>
      </w:r>
      <w:r>
        <w:rPr/>
        <w:t>[  89762]  user1.txt</w:t>
      </w:r>
    </w:p>
    <w:p>
      <w:pPr>
        <w:pStyle w:val="Normal"/>
        <w:rPr/>
      </w:pPr>
      <w:r>
        <w:rPr/>
        <w:t xml:space="preserve">│   └── </w:t>
      </w:r>
      <w:r>
        <w:rPr/>
        <w:t>[  89763]  user2.txt</w:t>
      </w:r>
    </w:p>
    <w:p>
      <w:pPr>
        <w:pStyle w:val="Normal"/>
        <w:rPr/>
      </w:pPr>
      <w:r>
        <w:rPr/>
        <w:t xml:space="preserve">├── </w:t>
      </w:r>
      <w:r>
        <w:rPr/>
        <w:t>[ 106081]  dir2                 (426496 – BG 13)</w:t>
      </w:r>
    </w:p>
    <w:p>
      <w:pPr>
        <w:pStyle w:val="Normal"/>
        <w:rPr/>
      </w:pPr>
      <w:r>
        <w:rPr/>
        <w:t xml:space="preserve">├── </w:t>
      </w:r>
      <w:r>
        <w:rPr/>
        <w:t>[  65281]  dir3</w:t>
        <w:tab/>
        <w:tab/>
        <w:t xml:space="preserve">   (262656 – BG 8)</w:t>
      </w:r>
    </w:p>
    <w:p>
      <w:pPr>
        <w:pStyle w:val="Normal"/>
        <w:rPr/>
      </w:pPr>
      <w:r>
        <w:rPr/>
        <w:t xml:space="preserve">├── </w:t>
      </w:r>
      <w:r>
        <w:rPr/>
        <w:t>[  40801]  dir4                  (164473 – BG 5)</w:t>
      </w:r>
    </w:p>
    <w:p>
      <w:pPr>
        <w:pStyle w:val="Normal"/>
        <w:rPr/>
      </w:pPr>
      <w:r>
        <w:rPr/>
        <w:t xml:space="preserve">└── </w:t>
      </w:r>
      <w:r>
        <w:rPr/>
        <w:t>[     11]  lost+found</w:t>
      </w:r>
    </w:p>
    <w:p>
      <w:pPr>
        <w:pStyle w:val="Normal"/>
        <w:rPr/>
      </w:pPr>
      <w:r>
        <w:rPr/>
      </w:r>
    </w:p>
    <w:p>
      <w:pPr>
        <w:pStyle w:val="Normal"/>
        <w:rPr/>
      </w:pPr>
      <w:r>
        <w:rPr/>
      </w:r>
    </w:p>
    <w:p>
      <w:pPr>
        <w:pStyle w:val="Normal"/>
        <w:rPr>
          <w:b/>
          <w:b/>
          <w:bCs/>
          <w:u w:val="single"/>
        </w:rPr>
      </w:pPr>
      <w:r>
        <w:rPr>
          <w:b/>
          <w:bCs/>
          <w:u w:val="single"/>
        </w:rPr>
        <w:t>Block group stats:</w:t>
      </w:r>
    </w:p>
    <w:p>
      <w:pPr>
        <w:pStyle w:val="Normal"/>
        <w:rPr>
          <w:b/>
          <w:b/>
          <w:bCs/>
          <w:u w:val="single"/>
        </w:rPr>
      </w:pPr>
      <w:r>
        <w:rPr>
          <w:b/>
          <w:bCs/>
          <w:u w:val="single"/>
        </w:rPr>
      </w:r>
    </w:p>
    <w:p>
      <w:pPr>
        <w:pStyle w:val="Normal"/>
        <w:rPr/>
      </w:pPr>
      <w:r>
        <w:rPr/>
        <w:t>Group  0: block bitmap at 121, inode bitmap at 122, inode table at 123</w:t>
      </w:r>
    </w:p>
    <w:p>
      <w:pPr>
        <w:pStyle w:val="Normal"/>
        <w:rPr/>
      </w:pPr>
      <w:r>
        <w:rPr/>
        <w:t xml:space="preserve">           </w:t>
      </w:r>
      <w:r>
        <w:rPr/>
        <w:t>27317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32135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32256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32135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32256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 xml:space="preserve">32134 free blocks, 8159 free inodes, </w:t>
      </w:r>
      <w:r>
        <w:rPr>
          <w:highlight w:val="yellow"/>
        </w:rPr>
        <w:t>1 used directory</w:t>
      </w:r>
    </w:p>
    <w:p>
      <w:pPr>
        <w:pStyle w:val="Normal"/>
        <w:rPr/>
      </w:pPr>
      <w:r>
        <w:rPr/>
        <w:t xml:space="preserve"> </w:t>
      </w:r>
      <w:r>
        <w:rPr/>
        <w:t>Group  6: block bitmap at 196608, inode bitmap at 196609, inode table at 196610</w:t>
      </w:r>
    </w:p>
    <w:p>
      <w:pPr>
        <w:pStyle w:val="Normal"/>
        <w:rPr/>
      </w:pPr>
      <w:r>
        <w:rPr/>
        <w:t xml:space="preserve">           </w:t>
      </w:r>
      <w:r>
        <w:rPr/>
        <w:t>24055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32135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 xml:space="preserve">32255 free blocks, 8159 free inodes, </w:t>
      </w:r>
      <w:r>
        <w:rPr>
          <w:highlight w:val="yellow"/>
        </w:rPr>
        <w:t>1 used directory</w:t>
      </w:r>
    </w:p>
    <w:p>
      <w:pPr>
        <w:pStyle w:val="Normal"/>
        <w:rPr/>
      </w:pPr>
      <w:r>
        <w:rPr/>
        <w:t xml:space="preserve"> </w:t>
      </w:r>
      <w:r>
        <w:rPr/>
        <w:t>Group  9: block bitmap at 295033, inode bitmap at 295034, inode table at 295035</w:t>
      </w:r>
    </w:p>
    <w:p>
      <w:pPr>
        <w:pStyle w:val="Normal"/>
        <w:rPr/>
      </w:pPr>
      <w:r>
        <w:rPr/>
        <w:t xml:space="preserve">           </w:t>
      </w:r>
      <w:r>
        <w:rPr/>
        <w:t>32135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32256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 xml:space="preserve">32215 free blocks, 8157 free inodes, </w:t>
      </w:r>
      <w:r>
        <w:rPr>
          <w:highlight w:val="yellow"/>
        </w:rPr>
        <w:t>1 used directory</w:t>
      </w:r>
    </w:p>
    <w:p>
      <w:pPr>
        <w:pStyle w:val="Normal"/>
        <w:rPr/>
      </w:pPr>
      <w:r>
        <w:rPr/>
        <w:t xml:space="preserve"> </w:t>
      </w:r>
      <w:r>
        <w:rPr/>
        <w:t>Group 12: block bitmap at 393216, inode bitmap at 393217, inode table at 393218</w:t>
      </w:r>
    </w:p>
    <w:p>
      <w:pPr>
        <w:pStyle w:val="Normal"/>
        <w:rPr/>
      </w:pPr>
      <w:r>
        <w:rPr/>
        <w:t xml:space="preserve">           </w:t>
      </w:r>
      <w:r>
        <w:rPr/>
        <w:t>32256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 xml:space="preserve">32255 free blocks, 8159 free inodes, </w:t>
      </w:r>
      <w:r>
        <w:rPr>
          <w:highlight w:val="yellow"/>
        </w:rPr>
        <w:t>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b/>
          <w:b/>
          <w:bCs/>
          <w:u w:val="single"/>
        </w:rPr>
      </w:pPr>
      <w:r>
        <w:rPr>
          <w:b/>
          <w:bCs/>
          <w:u w:val="single"/>
        </w:rPr>
      </w:r>
    </w:p>
    <w:p>
      <w:pPr>
        <w:pStyle w:val="Normal"/>
        <w:rPr>
          <w:b/>
          <w:b/>
          <w:bCs/>
          <w:u w:val="single"/>
        </w:rPr>
      </w:pPr>
      <w:r>
        <w:rPr>
          <w:b/>
          <w:bCs/>
          <w:u w:val="single"/>
        </w:rPr>
      </w:r>
    </w:p>
    <w:p>
      <w:pPr>
        <w:pStyle w:val="Normal"/>
        <w:rPr>
          <w:b/>
          <w:b/>
          <w:bCs/>
          <w:u w:val="single"/>
        </w:rPr>
      </w:pPr>
      <w:r>
        <w:rPr>
          <w:b/>
          <w:bCs/>
          <w:u w:val="single"/>
        </w:rPr>
      </w:r>
    </w:p>
    <w:p>
      <w:pPr>
        <w:pStyle w:val="Normal"/>
        <w:rPr>
          <w:b/>
          <w:b/>
          <w:bCs/>
          <w:u w:val="single"/>
        </w:rPr>
      </w:pPr>
      <w:r>
        <w:rPr>
          <w:b/>
          <w:bCs/>
          <w:u w:val="single"/>
        </w:rPr>
        <w:t>Experiment 4:</w:t>
      </w:r>
    </w:p>
    <w:p>
      <w:pPr>
        <w:pStyle w:val="Normal"/>
        <w:rPr>
          <w:b/>
          <w:b/>
          <w:bCs/>
          <w:u w:val="single"/>
        </w:rPr>
      </w:pPr>
      <w:r>
        <w:rPr>
          <w:b/>
          <w:bCs/>
          <w:u w:val="single"/>
        </w:rPr>
      </w:r>
    </w:p>
    <w:p>
      <w:pPr>
        <w:pStyle w:val="Normal"/>
        <w:rPr/>
      </w:pPr>
      <w:r>
        <w:rPr/>
        <w:t>Let us consider dir1 in 11 th block group. Now lets first fill up all the blocks groups from 0 to 10 by creating files in dir1. Then free some blocks in groups 0 to 10 , to check whether the block allocator takes the recently freed blocks.</w:t>
      </w:r>
    </w:p>
    <w:p>
      <w:pPr>
        <w:pStyle w:val="Normal"/>
        <w:rPr/>
      </w:pPr>
      <w:r>
        <w:rPr/>
      </w:r>
    </w:p>
    <w:p>
      <w:pPr>
        <w:pStyle w:val="Normal"/>
        <w:rPr>
          <w:b/>
          <w:b/>
          <w:bCs/>
          <w:u w:val="single"/>
        </w:rPr>
      </w:pPr>
      <w:r>
        <w:rPr>
          <w:b/>
          <w:bCs/>
          <w:u w:val="single"/>
        </w:rPr>
        <w:t>Block group stats:</w:t>
      </w:r>
    </w:p>
    <w:p>
      <w:pPr>
        <w:pStyle w:val="Normal"/>
        <w:rPr>
          <w:b/>
          <w:b/>
          <w:bCs/>
          <w:u w:val="single"/>
        </w:rPr>
      </w:pPr>
      <w:r>
        <w:rPr>
          <w:b/>
          <w:bCs/>
          <w:u w:val="single"/>
        </w:rPr>
      </w:r>
    </w:p>
    <w:p>
      <w:pPr>
        <w:pStyle w:val="Normal"/>
        <w:rPr/>
      </w:pPr>
      <w:r>
        <w:rPr/>
        <w:t xml:space="preserve"> </w:t>
      </w:r>
      <w:r>
        <w:rPr/>
        <w:t>Group  0: block bitmap at 121, inode bitmap at 122, inode table at 123</w:t>
      </w:r>
    </w:p>
    <w:p>
      <w:pPr>
        <w:pStyle w:val="Normal"/>
        <w:rPr/>
      </w:pPr>
      <w:r>
        <w:rPr/>
        <w:t xml:space="preserve">           </w:t>
      </w:r>
      <w:r>
        <w:rPr/>
        <w:t>7829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10481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8196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highlight w:val="yellow"/>
        </w:rPr>
        <w:t>20771</w:t>
      </w:r>
      <w:r>
        <w:rPr/>
        <w:t xml:space="preserve"> free blocks, 8054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t>32256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32255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t>From the below structure, we can confirm that the inodes for all the files are with in the same block group as their parent directories.</w:t>
      </w:r>
    </w:p>
    <w:p>
      <w:pPr>
        <w:pStyle w:val="Normal"/>
        <w:rPr/>
      </w:pPr>
      <w:r>
        <w:rPr/>
      </w:r>
    </w:p>
    <w:p>
      <w:pPr>
        <w:pStyle w:val="Normal"/>
        <w:rPr/>
      </w:pPr>
      <w:r>
        <w:rPr/>
        <w:t xml:space="preserve">├── </w:t>
      </w:r>
      <w:r>
        <w:rPr/>
        <w:t>[  89761]  dir1</w:t>
      </w:r>
    </w:p>
    <w:p>
      <w:pPr>
        <w:pStyle w:val="Normal"/>
        <w:rPr/>
      </w:pPr>
      <w:r>
        <w:rPr/>
        <w:t xml:space="preserve">│   ├── </w:t>
      </w:r>
      <w:r>
        <w:rPr/>
        <w:t>[  89762]  user1.txt</w:t>
      </w:r>
    </w:p>
    <w:p>
      <w:pPr>
        <w:pStyle w:val="Normal"/>
        <w:rPr/>
      </w:pPr>
      <w:r>
        <w:rPr/>
        <w:t>│    ………………</w:t>
      </w:r>
      <w:r>
        <w:rPr/>
        <w:t xml:space="preserve">..  </w:t>
      </w:r>
    </w:p>
    <w:p>
      <w:pPr>
        <w:pStyle w:val="Normal"/>
        <w:rPr/>
      </w:pPr>
      <w:r>
        <w:rPr/>
        <w:t xml:space="preserve">│   └── </w:t>
      </w:r>
      <w:r>
        <w:rPr/>
        <w:t>[  89866]  user100.txt</w:t>
      </w:r>
    </w:p>
    <w:p>
      <w:pPr>
        <w:pStyle w:val="Normal"/>
        <w:rPr/>
      </w:pPr>
      <w:r>
        <w:rPr/>
        <w:t xml:space="preserve">├── </w:t>
      </w:r>
      <w:r>
        <w:rPr/>
        <w:t>[ 106081]  dir2</w:t>
      </w:r>
    </w:p>
    <w:p>
      <w:pPr>
        <w:pStyle w:val="Normal"/>
        <w:rPr/>
      </w:pPr>
      <w:r>
        <w:rPr/>
        <w:t xml:space="preserve">├── </w:t>
      </w:r>
      <w:r>
        <w:rPr/>
        <w:t>[  65281]  dir3</w:t>
      </w:r>
    </w:p>
    <w:p>
      <w:pPr>
        <w:pStyle w:val="Normal"/>
        <w:rPr/>
      </w:pPr>
      <w:r>
        <w:rPr/>
        <w:t xml:space="preserve">├── </w:t>
      </w:r>
      <w:r>
        <w:rPr/>
        <w:t>[  40801]  dir4</w:t>
      </w:r>
    </w:p>
    <w:p>
      <w:pPr>
        <w:pStyle w:val="Normal"/>
        <w:rPr/>
      </w:pPr>
      <w:r>
        <w:rPr/>
        <w:t xml:space="preserve">└── </w:t>
      </w:r>
      <w:r>
        <w:rPr/>
        <w:t>[     11]  lost+found</w:t>
      </w:r>
    </w:p>
    <w:p>
      <w:pPr>
        <w:pStyle w:val="Normal"/>
        <w:rPr/>
      </w:pPr>
      <w:r>
        <w:rPr/>
      </w:r>
    </w:p>
    <w:p>
      <w:pPr>
        <w:pStyle w:val="Normal"/>
        <w:rPr/>
      </w:pPr>
      <w:r>
        <w:rPr/>
        <w:t>Also, the 0-13 blocks for all these files were allocated from the same block group as the directory.</w:t>
      </w:r>
    </w:p>
    <w:p>
      <w:pPr>
        <w:pStyle w:val="Normal"/>
        <w:rPr/>
      </w:pPr>
      <w:r>
        <w:rPr/>
      </w:r>
    </w:p>
    <w:p>
      <w:pPr>
        <w:pStyle w:val="Normal"/>
        <w:rPr/>
      </w:pPr>
      <w:r>
        <w:rPr/>
        <w:t>Now the block allocator is currently allocating the indirect blocks from group 11 i.e., group of directory.</w:t>
      </w:r>
    </w:p>
    <w:p>
      <w:pPr>
        <w:pStyle w:val="Normal"/>
        <w:rPr/>
      </w:pPr>
      <w:r>
        <w:rPr/>
      </w:r>
    </w:p>
    <w:p>
      <w:pPr>
        <w:pStyle w:val="Normal"/>
        <w:rPr/>
      </w:pPr>
      <w:r>
        <w:rPr/>
        <w:t>So, at this step both direct and indirect blocks must be allocated from the same block group. I have confirmed this for files 101 to 105.</w:t>
      </w:r>
    </w:p>
    <w:p>
      <w:pPr>
        <w:pStyle w:val="Normal"/>
        <w:rPr/>
      </w:pPr>
      <w:r>
        <w:rPr/>
      </w:r>
    </w:p>
    <w:p>
      <w:pPr>
        <w:pStyle w:val="Normal"/>
        <w:rPr/>
      </w:pPr>
      <w:r>
        <w:rPr/>
        <w:t>Inode: 89866   Type: regular    Mode:  0644   Flags: 0x0</w:t>
      </w:r>
    </w:p>
    <w:p>
      <w:pPr>
        <w:pStyle w:val="Normal"/>
        <w:rPr/>
      </w:pPr>
      <w:r>
        <w:rPr/>
        <w:t>Generation: 2597155736    Version: 0x00000000:00000001</w:t>
      </w:r>
    </w:p>
    <w:p>
      <w:pPr>
        <w:pStyle w:val="Normal"/>
        <w:rPr/>
      </w:pPr>
      <w:r>
        <w:rPr/>
        <w:t>User:     0   Group:     0   Size: 9919779</w:t>
      </w:r>
    </w:p>
    <w:p>
      <w:pPr>
        <w:pStyle w:val="Normal"/>
        <w:rPr/>
      </w:pPr>
      <w:r>
        <w:rPr/>
        <w:t>File ACL: 0    Directory ACL: 0</w:t>
      </w:r>
    </w:p>
    <w:p>
      <w:pPr>
        <w:pStyle w:val="Normal"/>
        <w:rPr/>
      </w:pPr>
      <w:r>
        <w:rPr/>
        <w:t>Links: 1   Blockcount: 19408</w:t>
      </w:r>
    </w:p>
    <w:p>
      <w:pPr>
        <w:pStyle w:val="Normal"/>
        <w:rPr/>
      </w:pPr>
      <w:r>
        <w:rPr/>
        <w:t>Fragment:  Address: 0    Number: 0    Size: 0</w:t>
      </w:r>
    </w:p>
    <w:p>
      <w:pPr>
        <w:pStyle w:val="Normal"/>
        <w:rPr/>
      </w:pPr>
      <w:r>
        <w:rPr/>
        <w:t xml:space="preserve"> </w:t>
      </w:r>
      <w:r>
        <w:rPr/>
        <w:t>ctime: 0x58d9b71e:642608dc -- Mon Mar 27 20:06:38 2017</w:t>
      </w:r>
    </w:p>
    <w:p>
      <w:pPr>
        <w:pStyle w:val="Normal"/>
        <w:rPr/>
      </w:pPr>
      <w:r>
        <w:rPr/>
        <w:t xml:space="preserve"> </w:t>
      </w:r>
      <w:r>
        <w:rPr/>
        <w:t>atime: 0x58d9b71e:61499cdc -- Mon Mar 27 20:06:38 2017</w:t>
      </w:r>
    </w:p>
    <w:p>
      <w:pPr>
        <w:pStyle w:val="Normal"/>
        <w:rPr/>
      </w:pPr>
      <w:r>
        <w:rPr/>
        <w:t xml:space="preserve"> </w:t>
      </w:r>
      <w:r>
        <w:rPr/>
        <w:t>mtime: 0x58d9b71e:642608dc -- Mon Mar 27 20:06:38 2017</w:t>
      </w:r>
    </w:p>
    <w:p>
      <w:pPr>
        <w:pStyle w:val="Normal"/>
        <w:rPr/>
      </w:pPr>
      <w:r>
        <w:rPr/>
        <w:t>crtime: 0x58d9b71e:61499cdc -- Mon Mar 27 20:06:38 2017</w:t>
      </w:r>
    </w:p>
    <w:p>
      <w:pPr>
        <w:pStyle w:val="Normal"/>
        <w:rPr/>
      </w:pPr>
      <w:r>
        <w:rPr/>
        <w:t>Size of extra inode fields: 32</w:t>
      </w:r>
    </w:p>
    <w:p>
      <w:pPr>
        <w:pStyle w:val="Normal"/>
        <w:rPr/>
      </w:pPr>
      <w:r>
        <w:rPr/>
        <w:t>BLOCKS:</w:t>
      </w:r>
    </w:p>
    <w:p>
      <w:pPr>
        <w:pStyle w:val="Normal"/>
        <w:rPr/>
      </w:pPr>
      <w:r>
        <w:rPr/>
        <w:t>(0-11):363152-363163, (IND):366967, (12-15):363164-363167, (16-31):363632-363647, (32-63):366080-366111, (64-127):366144-366207, (128-255):366464-366591, (256-511):371190-371445, (512-1023):371712-372223, (1024-1035):372736-372747, (DIND):366998, (IND):367093, (1036-2047):372748-373759, (2048-2059):374784-374795, (IND):366996, (2060-2421):374796-375157</w:t>
      </w:r>
    </w:p>
    <w:p>
      <w:pPr>
        <w:pStyle w:val="Normal"/>
        <w:rPr/>
      </w:pPr>
      <w:r>
        <w:rPr/>
        <w:t>TOTAL: 2426</w:t>
      </w:r>
    </w:p>
    <w:p>
      <w:pPr>
        <w:pStyle w:val="Normal"/>
        <w:rPr/>
      </w:pPr>
      <w:r>
        <w:rPr/>
      </w:r>
    </w:p>
    <w:p>
      <w:pPr>
        <w:pStyle w:val="Normal"/>
        <w:rPr/>
      </w:pPr>
      <w:r>
        <w:rPr/>
        <w:t>Now lets free some blocks from group 0. (by deleting user 1… user 10.txt files)</w:t>
      </w:r>
    </w:p>
    <w:p>
      <w:pPr>
        <w:pStyle w:val="Normal"/>
        <w:rPr/>
      </w:pPr>
      <w:r>
        <w:rPr/>
      </w:r>
    </w:p>
    <w:p>
      <w:pPr>
        <w:pStyle w:val="Normal"/>
        <w:rPr>
          <w:b/>
          <w:b/>
          <w:bCs/>
          <w:u w:val="single"/>
        </w:rPr>
      </w:pPr>
      <w:r>
        <w:rPr>
          <w:b/>
          <w:bCs/>
          <w:u w:val="single"/>
        </w:rPr>
        <w:t>Block group stats:</w:t>
      </w:r>
    </w:p>
    <w:p>
      <w:pPr>
        <w:pStyle w:val="Normal"/>
        <w:rPr>
          <w:b/>
          <w:b/>
          <w:bCs/>
          <w:u w:val="single"/>
        </w:rPr>
      </w:pPr>
      <w:r>
        <w:rPr>
          <w:b/>
          <w:bCs/>
          <w:u w:val="single"/>
        </w:rPr>
      </w:r>
    </w:p>
    <w:p>
      <w:pPr>
        <w:pStyle w:val="Normal"/>
        <w:rPr/>
      </w:pPr>
      <w:r>
        <w:rPr/>
        <w:t>Group  0: block bitmap at 121, inode bitmap at 122, inode table at 123</w:t>
      </w:r>
    </w:p>
    <w:p>
      <w:pPr>
        <w:pStyle w:val="Normal"/>
        <w:rPr/>
      </w:pPr>
      <w:r>
        <w:rPr/>
        <w:t xml:space="preserve">           </w:t>
      </w:r>
      <w:r>
        <w:rPr>
          <w:highlight w:val="yellow"/>
        </w:rPr>
        <w:t>31889</w:t>
      </w:r>
      <w:r>
        <w:rPr/>
        <w:t xml:space="preserve">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10481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8196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highlight w:val="yellow"/>
        </w:rPr>
        <w:t>20971</w:t>
      </w:r>
      <w:r>
        <w:rPr/>
        <w:t xml:space="preserve"> free blocks, 8064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t>32256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32255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t>Now lets create some files to check whether the freed blocks from group 0 are used or not.</w:t>
      </w:r>
    </w:p>
    <w:p>
      <w:pPr>
        <w:pStyle w:val="Normal"/>
        <w:rPr/>
      </w:pPr>
      <w:r>
        <w:rPr/>
      </w:r>
    </w:p>
    <w:p>
      <w:pPr>
        <w:pStyle w:val="Normal"/>
        <w:rPr>
          <w:b/>
          <w:b/>
          <w:bCs/>
          <w:u w:val="double"/>
        </w:rPr>
      </w:pPr>
      <w:r>
        <w:rPr>
          <w:b/>
          <w:bCs/>
          <w:u w:val="double"/>
        </w:rPr>
        <w:t>Block Group Stats:</w:t>
      </w:r>
    </w:p>
    <w:p>
      <w:pPr>
        <w:pStyle w:val="Normal"/>
        <w:rPr>
          <w:b/>
          <w:b/>
          <w:bCs/>
          <w:u w:val="double"/>
        </w:rPr>
      </w:pPr>
      <w:r>
        <w:rPr>
          <w:b/>
          <w:bCs/>
          <w:u w:val="double"/>
        </w:rPr>
      </w:r>
    </w:p>
    <w:p>
      <w:pPr>
        <w:pStyle w:val="Normal"/>
        <w:rPr/>
      </w:pPr>
      <w:r>
        <w:rPr/>
        <w:t>Group  0: block bitmap at 121, inode bitmap at 122, inode table at 123</w:t>
      </w:r>
    </w:p>
    <w:p>
      <w:pPr>
        <w:pStyle w:val="Normal"/>
        <w:rPr/>
      </w:pPr>
      <w:r>
        <w:rPr/>
        <w:t xml:space="preserve">           </w:t>
      </w:r>
      <w:r>
        <w:rPr/>
        <w:t>31889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10481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8196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highlight w:val="yellow"/>
        </w:rPr>
        <w:t>13693</w:t>
      </w:r>
      <w:r>
        <w:rPr/>
        <w:t xml:space="preserve"> free blocks, 8061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t>32256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32255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b/>
          <w:b/>
          <w:bCs/>
        </w:rPr>
      </w:pPr>
      <w:r>
        <w:rPr>
          <w:b/>
          <w:bCs/>
        </w:rPr>
        <w:t>The blocks were allocated from group 11 and not from group 0;</w:t>
      </w:r>
    </w:p>
    <w:p>
      <w:pPr>
        <w:pStyle w:val="Normal"/>
        <w:rPr/>
      </w:pPr>
      <w:r>
        <w:rPr/>
      </w:r>
    </w:p>
    <w:p>
      <w:pPr>
        <w:pStyle w:val="Normal"/>
        <w:rPr/>
      </w:pPr>
      <w:r>
        <w:rPr/>
        <w:t>Lets us create some more files to check this; Because in the previous analysis, the freed blocks were reused only at the second time.</w:t>
      </w:r>
    </w:p>
    <w:p>
      <w:pPr>
        <w:pStyle w:val="Normal"/>
        <w:rPr/>
      </w:pPr>
      <w:r>
        <w:rPr/>
      </w:r>
    </w:p>
    <w:p>
      <w:pPr>
        <w:pStyle w:val="Normal"/>
        <w:rPr/>
      </w:pPr>
      <w:r>
        <w:rPr/>
        <w:t xml:space="preserve"> </w:t>
      </w:r>
      <w:r>
        <w:rPr/>
        <w:t>Group  0: block bitmap at 121, inode bitmap at 122, inode table at 123</w:t>
      </w:r>
    </w:p>
    <w:p>
      <w:pPr>
        <w:pStyle w:val="Normal"/>
        <w:rPr/>
      </w:pPr>
      <w:r>
        <w:rPr/>
        <w:t xml:space="preserve">           </w:t>
      </w:r>
      <w:r>
        <w:rPr/>
        <w:t>31889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10481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8196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highlight w:val="yellow"/>
        </w:rPr>
        <w:t>10967</w:t>
      </w:r>
      <w:r>
        <w:rPr/>
        <w:t xml:space="preserve"> free blocks, 8057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highlight w:val="yellow"/>
        </w:rPr>
        <w:t>25278</w:t>
      </w:r>
      <w:r>
        <w:rPr/>
        <w:t xml:space="preserve">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32255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b/>
          <w:b/>
          <w:bCs/>
        </w:rPr>
      </w:pPr>
      <w:r>
        <w:rPr>
          <w:b/>
          <w:bCs/>
        </w:rPr>
        <w:t>Note that the blocks are currently allocated from group 12.</w:t>
      </w:r>
    </w:p>
    <w:p>
      <w:pPr>
        <w:pStyle w:val="Normal"/>
        <w:rPr/>
      </w:pPr>
      <w:r>
        <w:rPr/>
      </w:r>
    </w:p>
    <w:p>
      <w:pPr>
        <w:pStyle w:val="Normal"/>
        <w:rPr/>
      </w:pPr>
      <w:r>
        <w:rPr/>
        <w:t>Then, freed some blocks in group 10, since it is at closest proximity to the directory.</w:t>
      </w:r>
    </w:p>
    <w:p>
      <w:pPr>
        <w:pStyle w:val="Normal"/>
        <w:rPr/>
      </w:pPr>
      <w:r>
        <w:rPr/>
      </w:r>
    </w:p>
    <w:p>
      <w:pPr>
        <w:pStyle w:val="Normal"/>
        <w:rPr/>
      </w:pPr>
      <w:r>
        <w:rPr/>
        <w:t xml:space="preserve"> </w:t>
      </w:r>
      <w:r>
        <w:rPr/>
        <w:t>Group  0: block bitmap at 121, inode bitmap at 122, inode table at 123</w:t>
      </w:r>
    </w:p>
    <w:p>
      <w:pPr>
        <w:pStyle w:val="Normal"/>
        <w:rPr/>
      </w:pPr>
      <w:r>
        <w:rPr/>
        <w:t xml:space="preserve">           </w:t>
      </w:r>
      <w:r>
        <w:rPr/>
        <w:t>31889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13127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highlight w:val="yellow"/>
        </w:rPr>
        <w:t>29610</w:t>
      </w:r>
      <w:r>
        <w:rPr/>
        <w:t xml:space="preserve">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11167 free blocks, 8067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t>25278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32255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r>
    </w:p>
    <w:p>
      <w:pPr>
        <w:pStyle w:val="Normal"/>
        <w:rPr/>
      </w:pPr>
      <w:r>
        <w:rPr/>
        <w:t>Some more files are created.</w:t>
      </w:r>
    </w:p>
    <w:p>
      <w:pPr>
        <w:pStyle w:val="Normal"/>
        <w:rPr/>
      </w:pPr>
      <w:r>
        <w:rPr/>
      </w:r>
    </w:p>
    <w:p>
      <w:pPr>
        <w:pStyle w:val="Normal"/>
        <w:rPr/>
      </w:pPr>
      <w:r>
        <w:rPr/>
        <w:t xml:space="preserve"> </w:t>
      </w:r>
      <w:r>
        <w:rPr/>
        <w:t>Group  0: block bitmap at 121, inode bitmap at 122, inode table at 123</w:t>
      </w:r>
    </w:p>
    <w:p>
      <w:pPr>
        <w:pStyle w:val="Normal"/>
        <w:rPr/>
      </w:pPr>
      <w:r>
        <w:rPr/>
        <w:t xml:space="preserve">           </w:t>
      </w:r>
      <w:r>
        <w:rPr/>
        <w:t>31889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13127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highlight w:val="yellow"/>
        </w:rPr>
        <w:t>29610</w:t>
      </w:r>
      <w:r>
        <w:rPr/>
        <w:t xml:space="preserve">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11107 free blocks, 8064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highlight w:val="yellow"/>
        </w:rPr>
        <w:t>18060</w:t>
      </w:r>
      <w:r>
        <w:rPr/>
        <w:t xml:space="preserve">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32255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t>Some more files are created</w:t>
      </w:r>
    </w:p>
    <w:p>
      <w:pPr>
        <w:pStyle w:val="Normal"/>
        <w:rPr/>
      </w:pPr>
      <w:r>
        <w:rPr/>
      </w:r>
    </w:p>
    <w:p>
      <w:pPr>
        <w:pStyle w:val="Normal"/>
        <w:rPr/>
      </w:pPr>
      <w:r>
        <w:rPr/>
        <w:t>Group  0: block bitmap at 121, inode bitmap at 122, inode table at 123</w:t>
      </w:r>
    </w:p>
    <w:p>
      <w:pPr>
        <w:pStyle w:val="Normal"/>
        <w:rPr/>
      </w:pPr>
      <w:r>
        <w:rPr/>
        <w:t xml:space="preserve">           </w:t>
      </w:r>
      <w:r>
        <w:rPr/>
        <w:t>31889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13127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29610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11007 free blocks, 8059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highlight w:val="yellow"/>
        </w:rPr>
        <w:t>8196</w:t>
      </w:r>
      <w:r>
        <w:rPr/>
        <w:t xml:space="preserve">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highlight w:val="yellow"/>
        </w:rPr>
        <w:t>30089</w:t>
      </w:r>
      <w:r>
        <w:rPr/>
        <w:t xml:space="preserve">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t>Some more files are created</w:t>
      </w:r>
    </w:p>
    <w:p>
      <w:pPr>
        <w:pStyle w:val="Normal"/>
        <w:rPr/>
      </w:pPr>
      <w:r>
        <w:rPr/>
      </w:r>
    </w:p>
    <w:p>
      <w:pPr>
        <w:pStyle w:val="Normal"/>
        <w:rPr/>
      </w:pPr>
      <w:r>
        <w:rPr/>
        <w:t>Group  0: block bitmap at 121, inode bitmap at 122, inode table at 123</w:t>
      </w:r>
    </w:p>
    <w:p>
      <w:pPr>
        <w:pStyle w:val="Normal"/>
        <w:rPr/>
      </w:pPr>
      <w:r>
        <w:rPr/>
        <w:t xml:space="preserve">           </w:t>
      </w:r>
      <w:r>
        <w:rPr/>
        <w:t>31889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13127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29610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10907 free blocks, 8054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t>8196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highlight w:val="yellow"/>
        </w:rPr>
        <w:t>18059</w:t>
      </w:r>
      <w:r>
        <w:rPr/>
        <w:t xml:space="preserve">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r>
    </w:p>
    <w:p>
      <w:pPr>
        <w:pStyle w:val="Normal"/>
        <w:rPr/>
      </w:pPr>
      <w:r>
        <w:rPr/>
      </w:r>
    </w:p>
    <w:p>
      <w:pPr>
        <w:pStyle w:val="Normal"/>
        <w:rPr/>
      </w:pPr>
      <w:r>
        <w:rPr/>
        <w:t>free some blocks in group 12</w:t>
      </w:r>
    </w:p>
    <w:p>
      <w:pPr>
        <w:pStyle w:val="Normal"/>
        <w:rPr/>
      </w:pPr>
      <w:r>
        <w:rPr/>
      </w:r>
    </w:p>
    <w:p>
      <w:pPr>
        <w:pStyle w:val="Normal"/>
        <w:rPr/>
      </w:pPr>
      <w:r>
        <w:rPr/>
        <w:t>Group  0: block bitmap at 121, inode bitmap at 122, inode table at 123</w:t>
      </w:r>
    </w:p>
    <w:p>
      <w:pPr>
        <w:pStyle w:val="Normal"/>
        <w:rPr/>
      </w:pPr>
      <w:r>
        <w:rPr/>
        <w:t xml:space="preserve">           </w:t>
      </w:r>
      <w:r>
        <w:rPr/>
        <w:t>31889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13127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29610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11027 free blocks, 8060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highlight w:val="yellow"/>
        </w:rPr>
        <w:t>22632</w:t>
      </w:r>
      <w:r>
        <w:rPr/>
        <w:t xml:space="preserve">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18059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pPr>
      <w:r>
        <w:rPr/>
      </w:r>
    </w:p>
    <w:p>
      <w:pPr>
        <w:pStyle w:val="Normal"/>
        <w:rPr/>
      </w:pPr>
      <w:r>
        <w:rPr/>
      </w:r>
    </w:p>
    <w:p>
      <w:pPr>
        <w:pStyle w:val="Normal"/>
        <w:rPr/>
      </w:pPr>
      <w:r>
        <w:rPr/>
        <w:t>Some more files are created.</w:t>
      </w:r>
    </w:p>
    <w:p>
      <w:pPr>
        <w:pStyle w:val="Normal"/>
        <w:rPr/>
      </w:pPr>
      <w:r>
        <w:rPr/>
      </w:r>
    </w:p>
    <w:p>
      <w:pPr>
        <w:pStyle w:val="Normal"/>
        <w:rPr/>
      </w:pPr>
      <w:r>
        <w:rPr/>
        <w:t>Group  0: block bitmap at 121, inode bitmap at 122, inode table at 123</w:t>
      </w:r>
    </w:p>
    <w:p>
      <w:pPr>
        <w:pStyle w:val="Normal"/>
        <w:rPr/>
      </w:pPr>
      <w:r>
        <w:rPr/>
        <w:t xml:space="preserve">           </w:t>
      </w:r>
      <w:r>
        <w:rPr/>
        <w:t>31889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10481 free blocks, 8160 free inodes, 0 used directories</w:t>
      </w:r>
    </w:p>
    <w:p>
      <w:pPr>
        <w:pStyle w:val="Normal"/>
        <w:rPr/>
      </w:pPr>
      <w:r>
        <w:rPr/>
        <w:t xml:space="preserve"> </w:t>
      </w:r>
      <w:r>
        <w:rPr/>
        <w:t>Group  2: block bitmap at 65536, inode bitmap at 65537, inode table at 65538</w:t>
      </w:r>
    </w:p>
    <w:p>
      <w:pPr>
        <w:pStyle w:val="Normal"/>
        <w:rPr/>
      </w:pPr>
      <w:r>
        <w:rPr/>
        <w:t xml:space="preserve">           </w:t>
      </w:r>
      <w:r>
        <w:rPr/>
        <w:t>8196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10481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8196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10480 free blocks, 8159 free inodes, 1 used directory</w:t>
      </w:r>
    </w:p>
    <w:p>
      <w:pPr>
        <w:pStyle w:val="Normal"/>
        <w:rPr/>
      </w:pPr>
      <w:r>
        <w:rPr/>
        <w:t xml:space="preserve"> </w:t>
      </w:r>
      <w:r>
        <w:rPr/>
        <w:t>Group  6: block bitmap at 196608, inode bitmap at 196609, inode table at 196610</w:t>
      </w:r>
    </w:p>
    <w:p>
      <w:pPr>
        <w:pStyle w:val="Normal"/>
        <w:rPr/>
      </w:pPr>
      <w:r>
        <w:rPr/>
        <w:t xml:space="preserve">           </w:t>
      </w:r>
      <w:r>
        <w:rPr/>
        <w:t>7213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10481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10601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13127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29610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10947 free blocks, 8056 free inodes, 1 used directory</w:t>
      </w:r>
    </w:p>
    <w:p>
      <w:pPr>
        <w:pStyle w:val="Normal"/>
        <w:rPr/>
      </w:pPr>
      <w:r>
        <w:rPr/>
        <w:t xml:space="preserve"> </w:t>
      </w:r>
      <w:r>
        <w:rPr/>
        <w:t>Group 12: block bitmap at 393216, inode bitmap at 393217, inode table at 393218</w:t>
      </w:r>
    </w:p>
    <w:p>
      <w:pPr>
        <w:pStyle w:val="Normal"/>
        <w:rPr/>
      </w:pPr>
      <w:r>
        <w:rPr/>
        <w:t xml:space="preserve">           </w:t>
      </w:r>
      <w:r>
        <w:rPr>
          <w:highlight w:val="yellow"/>
        </w:rPr>
        <w:t>22632</w:t>
      </w:r>
      <w:r>
        <w:rPr/>
        <w:t xml:space="preserve">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highlight w:val="yellow"/>
        </w:rPr>
        <w:t>10601</w:t>
      </w:r>
      <w:r>
        <w:rPr/>
        <w:t xml:space="preserve"> free blocks, 8159 free inodes, 1 used directory</w:t>
      </w:r>
    </w:p>
    <w:p>
      <w:pPr>
        <w:pStyle w:val="Normal"/>
        <w:rPr/>
      </w:pPr>
      <w:r>
        <w:rPr/>
        <w:t xml:space="preserve"> </w:t>
      </w:r>
      <w:r>
        <w:rPr/>
        <w:t>Group 14: block bitmap at 458752, inode bitmap at 458753, inode table at 458754</w:t>
      </w:r>
    </w:p>
    <w:p>
      <w:pPr>
        <w:pStyle w:val="Normal"/>
        <w:rPr/>
      </w:pPr>
      <w:r>
        <w:rPr/>
        <w:t xml:space="preserve">           </w:t>
      </w:r>
      <w:r>
        <w:rPr/>
        <w:t>27770 free blocks, 8160 free inodes, 0 used directories</w:t>
      </w:r>
    </w:p>
    <w:p>
      <w:pPr>
        <w:pStyle w:val="Normal"/>
        <w:rPr/>
      </w:pPr>
      <w:r>
        <w:rPr/>
      </w:r>
    </w:p>
    <w:p>
      <w:pPr>
        <w:pStyle w:val="Normal"/>
        <w:rPr/>
      </w:pPr>
      <w:r>
        <w:rPr/>
        <w:t>Thus we can confirm from these analysis that the block allocator always looks for the blocks in the next block groups and it does not jump back.</w:t>
      </w:r>
    </w:p>
    <w:p>
      <w:pPr>
        <w:pStyle w:val="Normal"/>
        <w:rPr/>
      </w:pPr>
      <w:r>
        <w:rPr/>
      </w:r>
    </w:p>
    <w:p>
      <w:pPr>
        <w:pStyle w:val="Normal"/>
        <w:rPr>
          <w:b/>
          <w:b/>
          <w:bCs/>
        </w:rPr>
      </w:pPr>
      <w:r>
        <w:rPr>
          <w:b/>
          <w:bCs/>
        </w:rPr>
        <w:t>Experiment To Check How The (0-14) First Level Block Pointers Are Allocated When There Are No More Blocks In The Directory’s Block Group:</w:t>
      </w:r>
    </w:p>
    <w:p>
      <w:pPr>
        <w:pStyle w:val="Normal"/>
        <w:rPr>
          <w:b/>
          <w:b/>
          <w:sz w:val="26"/>
          <w:szCs w:val="26"/>
        </w:rPr>
      </w:pPr>
      <w:r>
        <w:rPr>
          <w:b/>
          <w:sz w:val="26"/>
          <w:szCs w:val="26"/>
        </w:rPr>
      </w:r>
    </w:p>
    <w:p>
      <w:pPr>
        <w:pStyle w:val="Normal"/>
        <w:rPr>
          <w:sz w:val="26"/>
          <w:szCs w:val="26"/>
        </w:rPr>
      </w:pPr>
      <w:r>
        <w:rPr>
          <w:sz w:val="26"/>
          <w:szCs w:val="26"/>
        </w:rPr>
        <w:t>Formatted the entire disk and created two directories.</w:t>
      </w:r>
    </w:p>
    <w:p>
      <w:pPr>
        <w:pStyle w:val="Normal"/>
        <w:rPr>
          <w:sz w:val="26"/>
          <w:szCs w:val="26"/>
        </w:rPr>
      </w:pPr>
      <w:r>
        <w:rPr>
          <w:sz w:val="26"/>
          <w:szCs w:val="26"/>
        </w:rPr>
      </w:r>
    </w:p>
    <w:p>
      <w:pPr>
        <w:pStyle w:val="Normal"/>
        <w:rPr/>
      </w:pPr>
      <w:r>
        <w:rPr/>
        <w:t xml:space="preserve"> </w:t>
      </w:r>
      <w:r>
        <w:rPr/>
        <w:t>Group  0: block bitmap at 121, inode bitmap at 122, inode table at 123</w:t>
      </w:r>
    </w:p>
    <w:p>
      <w:pPr>
        <w:pStyle w:val="Normal"/>
        <w:rPr/>
      </w:pPr>
      <w:r>
        <w:rPr/>
        <w:t xml:space="preserve">           </w:t>
      </w:r>
      <w:r>
        <w:rPr/>
        <w:t>32129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highlight w:val="yellow"/>
        </w:rPr>
        <w:t>32134 free blocks, 8159 free inodes, 1 used directory</w:t>
      </w:r>
    </w:p>
    <w:p>
      <w:pPr>
        <w:pStyle w:val="Normal"/>
        <w:rPr/>
      </w:pPr>
      <w:r>
        <w:rPr/>
        <w:t xml:space="preserve"> </w:t>
      </w:r>
      <w:r>
        <w:rPr/>
        <w:t>Group  2: block bitmap at 65536, inode bitmap at 65537, inode table at 65538</w:t>
      </w:r>
    </w:p>
    <w:p>
      <w:pPr>
        <w:pStyle w:val="Normal"/>
        <w:rPr/>
      </w:pPr>
      <w:r>
        <w:rPr/>
        <w:t xml:space="preserve">           </w:t>
      </w:r>
      <w:r>
        <w:rPr/>
        <w:t>32256 free blocks, 8160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32135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32256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32135 free blocks, 8160 free inodes, 0 used directories</w:t>
      </w:r>
    </w:p>
    <w:p>
      <w:pPr>
        <w:pStyle w:val="Normal"/>
        <w:rPr/>
      </w:pPr>
      <w:r>
        <w:rPr/>
        <w:t xml:space="preserve"> </w:t>
      </w:r>
      <w:r>
        <w:rPr/>
        <w:t>Group  6: block bitmap at 196608, inode bitmap at 196609, inode table at 196610</w:t>
      </w:r>
    </w:p>
    <w:p>
      <w:pPr>
        <w:pStyle w:val="Normal"/>
        <w:rPr/>
      </w:pPr>
      <w:r>
        <w:rPr/>
        <w:t xml:space="preserve">           </w:t>
      </w:r>
      <w:r>
        <w:rPr/>
        <w:t>24055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32135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highlight w:val="yellow"/>
        </w:rPr>
        <w:t>32255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32135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32256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32256 free blocks, 8160 free inodes, 0 used directories</w:t>
      </w:r>
    </w:p>
    <w:p>
      <w:pPr>
        <w:pStyle w:val="Normal"/>
        <w:rPr/>
      </w:pPr>
      <w:r>
        <w:rPr/>
        <w:t xml:space="preserve"> </w:t>
      </w:r>
      <w:r>
        <w:rPr/>
        <w:t>Group 12: block bitmap at 393216, inode bitmap at 393217, inode table at 393218</w:t>
      </w:r>
    </w:p>
    <w:p>
      <w:pPr>
        <w:pStyle w:val="Normal"/>
        <w:rPr/>
      </w:pPr>
      <w:r>
        <w:rPr/>
        <w:t xml:space="preserve">           </w:t>
      </w:r>
      <w:r>
        <w:rPr/>
        <w:t>32256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32256 free blocks, 8160 free inodes, 0 used directories</w:t>
      </w:r>
    </w:p>
    <w:p>
      <w:pPr>
        <w:pStyle w:val="Normal"/>
        <w:rPr/>
      </w:pPr>
      <w:r>
        <w:rPr/>
        <w:t xml:space="preserve"> </w:t>
      </w:r>
      <w:r>
        <w:rPr/>
        <w:t>Group 14: block bitmap at 458752, inode bitmap at 458753, inode table at 458754</w:t>
      </w:r>
    </w:p>
    <w:p>
      <w:pPr>
        <w:pStyle w:val="Normal"/>
        <w:rPr/>
      </w:pPr>
      <w:r>
        <w:rPr/>
        <w:t xml:space="preserve">           </w:t>
      </w:r>
      <w:r>
        <w:rPr/>
        <w:t>29936 free blocks, 8160 free inodes, 0 used directories</w:t>
      </w:r>
    </w:p>
    <w:p>
      <w:pPr>
        <w:pStyle w:val="Normal"/>
        <w:rPr>
          <w:u w:val="double"/>
        </w:rPr>
      </w:pPr>
      <w:r>
        <w:rPr>
          <w:u w:val="double"/>
        </w:rPr>
      </w:r>
    </w:p>
    <w:p>
      <w:pPr>
        <w:pStyle w:val="Normal"/>
        <w:rPr/>
      </w:pPr>
      <w:r>
        <w:rPr/>
      </w:r>
    </w:p>
    <w:p>
      <w:pPr>
        <w:pStyle w:val="Normal"/>
        <w:rPr>
          <w:sz w:val="26"/>
          <w:szCs w:val="26"/>
        </w:rPr>
      </w:pPr>
      <w:r>
        <w:rPr>
          <w:sz w:val="26"/>
          <w:szCs w:val="26"/>
        </w:rPr>
        <w:t>8161 filesDir     11 lost+found  65281 mainDir</w:t>
      </w:r>
    </w:p>
    <w:p>
      <w:pPr>
        <w:pStyle w:val="Normal"/>
        <w:rPr>
          <w:sz w:val="26"/>
          <w:szCs w:val="26"/>
        </w:rPr>
      </w:pPr>
      <w:r>
        <w:rPr>
          <w:sz w:val="26"/>
          <w:szCs w:val="26"/>
        </w:rPr>
      </w:r>
    </w:p>
    <w:p>
      <w:pPr>
        <w:pStyle w:val="Normal"/>
        <w:rPr>
          <w:sz w:val="26"/>
          <w:szCs w:val="26"/>
        </w:rPr>
      </w:pPr>
      <w:r>
        <w:rPr>
          <w:sz w:val="26"/>
          <w:szCs w:val="26"/>
        </w:rPr>
        <w:t xml:space="preserve">→ </w:t>
      </w:r>
      <w:r>
        <w:rPr>
          <w:sz w:val="26"/>
          <w:szCs w:val="26"/>
        </w:rPr>
        <w:t>Used all the free blocks by creating files. The block statistics are shown below.</w:t>
      </w:r>
    </w:p>
    <w:p>
      <w:pPr>
        <w:pStyle w:val="Normal"/>
        <w:rPr>
          <w:sz w:val="26"/>
          <w:szCs w:val="26"/>
        </w:rPr>
      </w:pPr>
      <w:r>
        <w:rPr>
          <w:sz w:val="26"/>
          <w:szCs w:val="26"/>
        </w:rPr>
        <w:t xml:space="preserve">→ </w:t>
      </w:r>
      <w:r>
        <w:rPr>
          <w:sz w:val="26"/>
          <w:szCs w:val="26"/>
        </w:rPr>
        <w:t>Note that the directory mainDir is in 8 th block group. But it does not have any free blocks. Now let’s create some files in that directory and check where the first level blocks (0-14) are allocated from.</w:t>
      </w:r>
    </w:p>
    <w:p>
      <w:pPr>
        <w:pStyle w:val="Normal"/>
        <w:rPr>
          <w:sz w:val="26"/>
          <w:szCs w:val="26"/>
        </w:rPr>
      </w:pPr>
      <w:r>
        <w:rPr>
          <w:sz w:val="26"/>
          <w:szCs w:val="26"/>
        </w:rPr>
      </w:r>
    </w:p>
    <w:p>
      <w:pPr>
        <w:pStyle w:val="Normal"/>
        <w:rPr/>
      </w:pPr>
      <w:r>
        <w:rPr/>
        <w:t xml:space="preserve"> </w:t>
      </w:r>
      <w:r>
        <w:rPr/>
        <w:t>Group  0: block bitmap at 121, inode bitmap at 122, inode table at 123</w:t>
      </w:r>
    </w:p>
    <w:p>
      <w:pPr>
        <w:pStyle w:val="Normal"/>
        <w:rPr/>
      </w:pPr>
      <w:r>
        <w:rPr/>
        <w:t xml:space="preserve">           </w:t>
      </w:r>
      <w:r>
        <w:rPr>
          <w:highlight w:val="yellow"/>
        </w:rPr>
        <w:t>16842</w:t>
      </w:r>
      <w:r>
        <w:rPr/>
        <w:t xml:space="preserve">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380 free blocks, 7983 free inodes, 1 used directory</w:t>
      </w:r>
    </w:p>
    <w:p>
      <w:pPr>
        <w:pStyle w:val="Normal"/>
        <w:rPr/>
      </w:pPr>
      <w:r>
        <w:rPr/>
        <w:t xml:space="preserve"> </w:t>
      </w:r>
      <w:r>
        <w:rPr/>
        <w:t>Group  2: block bitmap at 65536, inode bitmap at 65537, inode table at 65538</w:t>
      </w:r>
    </w:p>
    <w:p>
      <w:pPr>
        <w:pStyle w:val="Normal"/>
        <w:rPr/>
      </w:pPr>
      <w:r>
        <w:rPr/>
        <w:t xml:space="preserve">           </w:t>
      </w:r>
      <w:r>
        <w:rPr/>
        <w:t>0 free blocks, 8152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0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0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0 free blocks, 8160 free inodes, 0 used directories</w:t>
      </w:r>
    </w:p>
    <w:p>
      <w:pPr>
        <w:pStyle w:val="Normal"/>
        <w:rPr/>
      </w:pPr>
      <w:r>
        <w:rPr/>
        <w:t xml:space="preserve"> </w:t>
      </w:r>
      <w:r>
        <w:rPr/>
        <w:t>Group  6: block bitmap at 196608, inode bitmap at 196609, inode table at 196610</w:t>
      </w:r>
    </w:p>
    <w:p>
      <w:pPr>
        <w:pStyle w:val="Normal"/>
        <w:rPr/>
      </w:pPr>
      <w:r>
        <w:rPr/>
        <w:t xml:space="preserve">           </w:t>
      </w:r>
      <w:r>
        <w:rPr/>
        <w:t>0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highlight w:val="yellow"/>
        </w:rPr>
        <w:t>12030</w:t>
      </w:r>
      <w:r>
        <w:rPr/>
        <w:t xml:space="preserve">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highlight w:val="yellow"/>
        </w:rPr>
        <w:t>0</w:t>
      </w:r>
      <w:r>
        <w:rPr/>
        <w:t xml:space="preserve">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highlight w:val="yellow"/>
        </w:rPr>
        <w:t>14676</w:t>
      </w:r>
      <w:r>
        <w:rPr/>
        <w:t xml:space="preserve">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 xml:space="preserve">2166 free blocks, </w:t>
      </w:r>
      <w:r>
        <w:rPr>
          <w:highlight w:val="yellow"/>
        </w:rPr>
        <w:t>8160</w:t>
      </w:r>
      <w:r>
        <w:rPr/>
        <w:t xml:space="preserve">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0 free blocks, 8160 free inodes, 0 used directories</w:t>
      </w:r>
    </w:p>
    <w:p>
      <w:pPr>
        <w:pStyle w:val="Normal"/>
        <w:rPr/>
      </w:pPr>
      <w:r>
        <w:rPr/>
        <w:t xml:space="preserve"> </w:t>
      </w:r>
      <w:r>
        <w:rPr/>
        <w:t>Group 12: block bitmap at 393216, inode bitmap at 393217, inode table at 393218</w:t>
      </w:r>
    </w:p>
    <w:p>
      <w:pPr>
        <w:pStyle w:val="Normal"/>
        <w:rPr/>
      </w:pPr>
      <w:r>
        <w:rPr/>
        <w:t xml:space="preserve">           </w:t>
      </w:r>
      <w:r>
        <w:rPr/>
        <w:t>0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0 free blocks, 8160 free inodes, 0 used directories</w:t>
      </w:r>
    </w:p>
    <w:p>
      <w:pPr>
        <w:pStyle w:val="Normal"/>
        <w:rPr/>
      </w:pPr>
      <w:r>
        <w:rPr/>
        <w:t xml:space="preserve"> </w:t>
      </w:r>
      <w:r>
        <w:rPr/>
        <w:t>Group 14: block bitmap at 458752, inode bitmap at 458753, inode table at 458754</w:t>
      </w:r>
    </w:p>
    <w:p>
      <w:pPr>
        <w:pStyle w:val="Normal"/>
        <w:rPr>
          <w:sz w:val="26"/>
          <w:szCs w:val="26"/>
        </w:rPr>
      </w:pPr>
      <w:r>
        <w:rPr>
          <w:sz w:val="26"/>
          <w:szCs w:val="26"/>
        </w:rPr>
        <w:t xml:space="preserve">           </w:t>
      </w:r>
      <w:r>
        <w:rPr>
          <w:sz w:val="26"/>
          <w:szCs w:val="26"/>
        </w:rPr>
        <w:t>0 free blocks, 8160 free inodes, 0 used directories</w:t>
      </w:r>
    </w:p>
    <w:p>
      <w:pPr>
        <w:pStyle w:val="Normal"/>
        <w:rPr>
          <w:sz w:val="26"/>
          <w:szCs w:val="26"/>
        </w:rPr>
      </w:pPr>
      <w:r>
        <w:rPr>
          <w:sz w:val="26"/>
          <w:szCs w:val="26"/>
        </w:rPr>
      </w:r>
    </w:p>
    <w:p>
      <w:pPr>
        <w:pStyle w:val="Normal"/>
        <w:rPr>
          <w:sz w:val="26"/>
          <w:szCs w:val="26"/>
        </w:rPr>
      </w:pPr>
      <w:r>
        <w:rPr>
          <w:sz w:val="26"/>
          <w:szCs w:val="26"/>
        </w:rPr>
        <w:t xml:space="preserve">→ </w:t>
      </w:r>
      <w:r>
        <w:rPr>
          <w:sz w:val="26"/>
          <w:szCs w:val="26"/>
        </w:rPr>
        <w:t>Created two files in the mainDir. The first level blocks were allocated from 10 th block group as shown below.</w:t>
      </w:r>
    </w:p>
    <w:p>
      <w:pPr>
        <w:pStyle w:val="Normal"/>
        <w:rPr>
          <w:sz w:val="26"/>
          <w:szCs w:val="26"/>
        </w:rPr>
      </w:pPr>
      <w:r>
        <w:rPr>
          <w:sz w:val="26"/>
          <w:szCs w:val="26"/>
        </w:rPr>
      </w:r>
    </w:p>
    <w:p>
      <w:pPr>
        <w:pStyle w:val="Normal"/>
        <w:rPr/>
      </w:pPr>
      <w:r>
        <w:rPr/>
        <w:t>Group  0: block bitmap at 121, inode bitmap at 122, inode table at 123</w:t>
      </w:r>
    </w:p>
    <w:p>
      <w:pPr>
        <w:pStyle w:val="Normal"/>
        <w:rPr/>
      </w:pPr>
      <w:r>
        <w:rPr/>
        <w:t xml:space="preserve">           </w:t>
      </w:r>
      <w:r>
        <w:rPr>
          <w:highlight w:val="yellow"/>
        </w:rPr>
        <w:t>12404</w:t>
      </w:r>
      <w:r>
        <w:rPr/>
        <w:t xml:space="preserve">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380 free blocks, 7983 free inodes, 1 used directory</w:t>
      </w:r>
    </w:p>
    <w:p>
      <w:pPr>
        <w:pStyle w:val="Normal"/>
        <w:rPr/>
      </w:pPr>
      <w:r>
        <w:rPr/>
        <w:t xml:space="preserve"> </w:t>
      </w:r>
      <w:r>
        <w:rPr/>
        <w:t>Group  2: block bitmap at 65536, inode bitmap at 65537, inode table at 65538</w:t>
      </w:r>
    </w:p>
    <w:p>
      <w:pPr>
        <w:pStyle w:val="Normal"/>
        <w:rPr/>
      </w:pPr>
      <w:r>
        <w:rPr/>
        <w:t xml:space="preserve">           </w:t>
      </w:r>
      <w:r>
        <w:rPr/>
        <w:t>0 free blocks, 8152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0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0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0 free blocks, 8160 free inodes, 0 used directories</w:t>
      </w:r>
    </w:p>
    <w:p>
      <w:pPr>
        <w:pStyle w:val="Normal"/>
        <w:rPr/>
      </w:pPr>
      <w:r>
        <w:rPr/>
        <w:t xml:space="preserve"> </w:t>
      </w:r>
      <w:r>
        <w:rPr/>
        <w:t>Group  6: block bitmap at 196608, inode bitmap at 196609, inode table at 196610</w:t>
      </w:r>
    </w:p>
    <w:p>
      <w:pPr>
        <w:pStyle w:val="Normal"/>
        <w:rPr/>
      </w:pPr>
      <w:r>
        <w:rPr/>
        <w:t xml:space="preserve">           </w:t>
      </w:r>
      <w:r>
        <w:rPr/>
        <w:t>0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highlight w:val="yellow"/>
        </w:rPr>
        <w:t>11656</w:t>
      </w:r>
      <w:r>
        <w:rPr/>
        <w:t xml:space="preserve">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0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14676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highlight w:val="yellow"/>
        </w:rPr>
        <w:t>2126</w:t>
      </w:r>
      <w:r>
        <w:rPr/>
        <w:t xml:space="preserve"> free blocks, </w:t>
      </w:r>
      <w:r>
        <w:rPr>
          <w:highlight w:val="yellow"/>
        </w:rPr>
        <w:t>8158</w:t>
      </w:r>
      <w:r>
        <w:rPr/>
        <w:t xml:space="preserve">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0 free blocks, 8160 free inodes, 0 used directories</w:t>
      </w:r>
    </w:p>
    <w:p>
      <w:pPr>
        <w:pStyle w:val="Normal"/>
        <w:rPr/>
      </w:pPr>
      <w:r>
        <w:rPr/>
        <w:t xml:space="preserve"> </w:t>
      </w:r>
      <w:r>
        <w:rPr/>
        <w:t>Group 12: block bitmap at 393216, inode bitmap at 393217, inode table at 393218</w:t>
      </w:r>
    </w:p>
    <w:p>
      <w:pPr>
        <w:pStyle w:val="Normal"/>
        <w:rPr/>
      </w:pPr>
      <w:r>
        <w:rPr/>
        <w:t xml:space="preserve">           </w:t>
      </w:r>
      <w:r>
        <w:rPr/>
        <w:t>0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0 free blocks, 8160 free inodes, 0 used directories</w:t>
      </w:r>
    </w:p>
    <w:p>
      <w:pPr>
        <w:pStyle w:val="Normal"/>
        <w:rPr/>
      </w:pPr>
      <w:r>
        <w:rPr/>
        <w:t xml:space="preserve"> </w:t>
      </w:r>
      <w:r>
        <w:rPr/>
        <w:t>Group 14: block bitmap at 458752, inode bitmap at 458753, inode table at 458754</w:t>
      </w:r>
    </w:p>
    <w:p>
      <w:pPr>
        <w:pStyle w:val="Normal"/>
        <w:rPr/>
      </w:pPr>
      <w:r>
        <w:rPr/>
        <w:t xml:space="preserve">           </w:t>
      </w:r>
      <w:r>
        <w:rPr/>
        <w:t>0 free blocks, 8160 free inodes, 0 used directories</w:t>
      </w:r>
    </w:p>
    <w:p>
      <w:pPr>
        <w:pStyle w:val="Normal"/>
        <w:rPr/>
      </w:pPr>
      <w:r>
        <w:rPr/>
      </w:r>
    </w:p>
    <w:p>
      <w:pPr>
        <w:pStyle w:val="Normal"/>
        <w:rPr>
          <w:b/>
          <w:b/>
          <w:bCs/>
        </w:rPr>
      </w:pPr>
      <w:r>
        <w:rPr>
          <w:b/>
          <w:bCs/>
        </w:rPr>
        <w:t>Files:</w:t>
      </w:r>
    </w:p>
    <w:p>
      <w:pPr>
        <w:pStyle w:val="Normal"/>
        <w:rPr>
          <w:b/>
          <w:b/>
          <w:bCs/>
        </w:rPr>
      </w:pPr>
      <w:r>
        <w:rPr>
          <w:b/>
          <w:bCs/>
        </w:rPr>
      </w:r>
    </w:p>
    <w:p>
      <w:pPr>
        <w:pStyle w:val="Normal"/>
        <w:rPr/>
      </w:pPr>
      <w:r>
        <w:rPr/>
        <w:t>81601 user1.txt  81602 user2.txt</w:t>
        <w:tab/>
      </w:r>
    </w:p>
    <w:p>
      <w:pPr>
        <w:pStyle w:val="Normal"/>
        <w:rPr/>
      </w:pPr>
      <w:r>
        <w:rPr/>
      </w:r>
    </w:p>
    <w:p>
      <w:pPr>
        <w:pStyle w:val="Normal"/>
        <w:rPr/>
      </w:pPr>
      <w:r>
        <w:rPr/>
        <w:t>Inode Analyser# inode 81601</w:t>
      </w:r>
    </w:p>
    <w:p>
      <w:pPr>
        <w:pStyle w:val="Normal"/>
        <w:rPr/>
      </w:pPr>
      <w:r>
        <w:rPr/>
        <w:t xml:space="preserve"> </w:t>
      </w:r>
      <w:r>
        <w:rPr/>
        <w:t>i_mode = 33188</w:t>
      </w:r>
    </w:p>
    <w:p>
      <w:pPr>
        <w:pStyle w:val="Normal"/>
        <w:rPr/>
      </w:pPr>
      <w:r>
        <w:rPr/>
        <w:t xml:space="preserve"> </w:t>
      </w:r>
      <w:r>
        <w:rPr/>
        <w:t>i_uid = 0</w:t>
      </w:r>
    </w:p>
    <w:p>
      <w:pPr>
        <w:pStyle w:val="Normal"/>
        <w:rPr/>
      </w:pPr>
      <w:r>
        <w:rPr/>
        <w:t xml:space="preserve"> </w:t>
      </w:r>
      <w:r>
        <w:rPr/>
        <w:t>i_size = 9919779</w:t>
      </w:r>
    </w:p>
    <w:p>
      <w:pPr>
        <w:pStyle w:val="Normal"/>
        <w:rPr/>
      </w:pPr>
      <w:r>
        <w:rPr/>
        <w:t xml:space="preserve"> </w:t>
      </w:r>
      <w:r>
        <w:rPr/>
        <w:t>i_atime = 1491087386</w:t>
      </w:r>
    </w:p>
    <w:p>
      <w:pPr>
        <w:pStyle w:val="Normal"/>
        <w:rPr/>
      </w:pPr>
      <w:r>
        <w:rPr/>
        <w:t xml:space="preserve"> </w:t>
      </w:r>
      <w:r>
        <w:rPr/>
        <w:t>i_ctime = 1491087386</w:t>
      </w:r>
    </w:p>
    <w:p>
      <w:pPr>
        <w:pStyle w:val="Normal"/>
        <w:rPr/>
      </w:pPr>
      <w:r>
        <w:rPr/>
        <w:t xml:space="preserve"> </w:t>
      </w:r>
      <w:r>
        <w:rPr/>
        <w:t>i_mtime = 1491087386</w:t>
      </w:r>
    </w:p>
    <w:p>
      <w:pPr>
        <w:pStyle w:val="Normal"/>
        <w:rPr/>
      </w:pPr>
      <w:r>
        <w:rPr/>
        <w:t xml:space="preserve"> </w:t>
      </w:r>
      <w:r>
        <w:rPr/>
        <w:t>i_dtime = 0</w:t>
      </w:r>
    </w:p>
    <w:p>
      <w:pPr>
        <w:pStyle w:val="Normal"/>
        <w:rPr/>
      </w:pPr>
      <w:r>
        <w:rPr/>
        <w:t xml:space="preserve"> </w:t>
      </w:r>
      <w:r>
        <w:rPr/>
        <w:t>i_gid = 0</w:t>
      </w:r>
    </w:p>
    <w:p>
      <w:pPr>
        <w:pStyle w:val="Normal"/>
        <w:rPr/>
      </w:pPr>
      <w:r>
        <w:rPr/>
        <w:t xml:space="preserve"> </w:t>
      </w:r>
      <w:r>
        <w:rPr/>
        <w:t>i_links_count = 1</w:t>
      </w:r>
    </w:p>
    <w:p>
      <w:pPr>
        <w:pStyle w:val="Normal"/>
        <w:rPr/>
      </w:pPr>
      <w:r>
        <w:rPr/>
        <w:t xml:space="preserve"> </w:t>
      </w:r>
      <w:r>
        <w:rPr/>
        <w:t>i_blocks = 19408</w:t>
      </w:r>
    </w:p>
    <w:p>
      <w:pPr>
        <w:pStyle w:val="Normal"/>
        <w:rPr/>
      </w:pPr>
      <w:r>
        <w:rPr/>
        <w:t xml:space="preserve">    </w:t>
      </w:r>
      <w:r>
        <w:rPr/>
        <w:t>i_block[0] = 328704</w:t>
      </w:r>
    </w:p>
    <w:p>
      <w:pPr>
        <w:pStyle w:val="Normal"/>
        <w:rPr/>
      </w:pPr>
      <w:r>
        <w:rPr/>
        <w:t xml:space="preserve">    </w:t>
      </w:r>
      <w:r>
        <w:rPr/>
        <w:t>i_block[1] = 328705</w:t>
      </w:r>
    </w:p>
    <w:p>
      <w:pPr>
        <w:pStyle w:val="Normal"/>
        <w:rPr/>
      </w:pPr>
      <w:r>
        <w:rPr/>
        <w:t xml:space="preserve">    </w:t>
      </w:r>
      <w:r>
        <w:rPr/>
        <w:t>i_block[2] = 328706</w:t>
      </w:r>
    </w:p>
    <w:p>
      <w:pPr>
        <w:pStyle w:val="Normal"/>
        <w:rPr/>
      </w:pPr>
      <w:r>
        <w:rPr/>
        <w:t xml:space="preserve">    </w:t>
      </w:r>
      <w:r>
        <w:rPr/>
        <w:t>i_block[3] = 328707</w:t>
      </w:r>
    </w:p>
    <w:p>
      <w:pPr>
        <w:pStyle w:val="Normal"/>
        <w:rPr/>
      </w:pPr>
      <w:r>
        <w:rPr/>
        <w:t xml:space="preserve">    </w:t>
      </w:r>
      <w:r>
        <w:rPr/>
        <w:t>i_block[4] = 328708</w:t>
      </w:r>
    </w:p>
    <w:p>
      <w:pPr>
        <w:pStyle w:val="Normal"/>
        <w:rPr/>
      </w:pPr>
      <w:r>
        <w:rPr/>
        <w:t xml:space="preserve">    </w:t>
      </w:r>
      <w:r>
        <w:rPr/>
        <w:t>i_block[5] = 328709</w:t>
      </w:r>
    </w:p>
    <w:p>
      <w:pPr>
        <w:pStyle w:val="Normal"/>
        <w:rPr/>
      </w:pPr>
      <w:r>
        <w:rPr/>
        <w:t xml:space="preserve">    </w:t>
      </w:r>
      <w:r>
        <w:rPr/>
        <w:t>i_block[6] = 328710</w:t>
      </w:r>
    </w:p>
    <w:p>
      <w:pPr>
        <w:pStyle w:val="Normal"/>
        <w:rPr/>
      </w:pPr>
      <w:r>
        <w:rPr/>
        <w:t xml:space="preserve">    </w:t>
      </w:r>
      <w:r>
        <w:rPr/>
        <w:t>i_block[7] = 328711</w:t>
      </w:r>
    </w:p>
    <w:p>
      <w:pPr>
        <w:pStyle w:val="Normal"/>
        <w:rPr/>
      </w:pPr>
      <w:r>
        <w:rPr/>
        <w:t xml:space="preserve">    </w:t>
      </w:r>
      <w:r>
        <w:rPr/>
        <w:t>i_block[8] = 328712</w:t>
      </w:r>
    </w:p>
    <w:p>
      <w:pPr>
        <w:pStyle w:val="Normal"/>
        <w:rPr/>
      </w:pPr>
      <w:r>
        <w:rPr/>
        <w:t xml:space="preserve">    </w:t>
      </w:r>
      <w:r>
        <w:rPr/>
        <w:t>i_block[9] = 328713</w:t>
      </w:r>
    </w:p>
    <w:p>
      <w:pPr>
        <w:pStyle w:val="Normal"/>
        <w:rPr/>
      </w:pPr>
      <w:r>
        <w:rPr/>
        <w:t xml:space="preserve">    </w:t>
      </w:r>
      <w:r>
        <w:rPr/>
        <w:t>i_block[10] = 328714</w:t>
      </w:r>
    </w:p>
    <w:p>
      <w:pPr>
        <w:pStyle w:val="Normal"/>
        <w:rPr/>
      </w:pPr>
      <w:r>
        <w:rPr/>
        <w:t xml:space="preserve">    </w:t>
      </w:r>
      <w:r>
        <w:rPr/>
        <w:t>i_block[11] = 328715</w:t>
      </w:r>
    </w:p>
    <w:p>
      <w:pPr>
        <w:pStyle w:val="Normal"/>
        <w:rPr/>
      </w:pPr>
      <w:r>
        <w:rPr/>
        <w:t xml:space="preserve">    </w:t>
      </w:r>
      <w:r>
        <w:rPr/>
        <w:t>i_block[12] = 332148</w:t>
      </w:r>
    </w:p>
    <w:p>
      <w:pPr>
        <w:pStyle w:val="Normal"/>
        <w:rPr/>
      </w:pPr>
      <w:r>
        <w:rPr/>
        <w:t xml:space="preserve">    </w:t>
      </w:r>
      <w:r>
        <w:rPr/>
        <w:t>i_block[13] = 332149</w:t>
      </w:r>
    </w:p>
    <w:p>
      <w:pPr>
        <w:pStyle w:val="Normal"/>
        <w:rPr/>
      </w:pPr>
      <w:r>
        <w:rPr/>
        <w:t xml:space="preserve">    </w:t>
      </w:r>
      <w:r>
        <w:rPr/>
        <w:t>i_block[14] = 0</w:t>
      </w:r>
    </w:p>
    <w:p>
      <w:pPr>
        <w:pStyle w:val="Normal"/>
        <w:rPr/>
      </w:pPr>
      <w:r>
        <w:rPr/>
        <w:t xml:space="preserve"> </w:t>
      </w:r>
      <w:r>
        <w:rPr/>
        <w:t>i_flags = 0</w:t>
      </w:r>
    </w:p>
    <w:p>
      <w:pPr>
        <w:pStyle w:val="Normal"/>
        <w:rPr/>
      </w:pPr>
      <w:r>
        <w:rPr/>
        <w:t xml:space="preserve"> </w:t>
      </w:r>
      <w:r>
        <w:rPr/>
        <w:t>i_generation = 1758414871</w:t>
      </w:r>
    </w:p>
    <w:p>
      <w:pPr>
        <w:pStyle w:val="Normal"/>
        <w:rPr/>
      </w:pPr>
      <w:r>
        <w:rPr/>
        <w:t xml:space="preserve"> </w:t>
      </w:r>
      <w:r>
        <w:rPr/>
        <w:t>i_file_acl = 0</w:t>
      </w:r>
    </w:p>
    <w:p>
      <w:pPr>
        <w:pStyle w:val="Normal"/>
        <w:rPr/>
      </w:pPr>
      <w:r>
        <w:rPr/>
        <w:t xml:space="preserve"> </w:t>
      </w:r>
      <w:r>
        <w:rPr/>
        <w:t>i_dir_acl = 0</w:t>
      </w:r>
    </w:p>
    <w:p>
      <w:pPr>
        <w:pStyle w:val="Normal"/>
        <w:rPr/>
      </w:pPr>
      <w:r>
        <w:rPr/>
        <w:t xml:space="preserve"> </w:t>
      </w:r>
      <w:r>
        <w:rPr/>
        <w:t>i_faddr = 0</w:t>
      </w:r>
    </w:p>
    <w:p>
      <w:pPr>
        <w:pStyle w:val="Normal"/>
        <w:rPr/>
      </w:pPr>
      <w:r>
        <w:rPr/>
        <w:t xml:space="preserve"> </w:t>
      </w:r>
      <w:r>
        <w:rPr/>
        <w:t>i_extra_isize = 32</w:t>
      </w:r>
    </w:p>
    <w:p>
      <w:pPr>
        <w:pStyle w:val="Normal"/>
        <w:rPr/>
      </w:pPr>
      <w:r>
        <w:rPr/>
        <w:t xml:space="preserve"> </w:t>
      </w:r>
      <w:r>
        <w:rPr/>
        <w:t>i_pad1 = 0</w:t>
      </w:r>
    </w:p>
    <w:p>
      <w:pPr>
        <w:pStyle w:val="Normal"/>
        <w:rPr/>
      </w:pPr>
      <w:r>
        <w:rPr/>
      </w:r>
    </w:p>
    <w:p>
      <w:pPr>
        <w:pStyle w:val="Normal"/>
        <w:rPr/>
      </w:pPr>
      <w:r>
        <w:rPr/>
        <w:t>Inode Analyser# inode 81602</w:t>
      </w:r>
    </w:p>
    <w:p>
      <w:pPr>
        <w:pStyle w:val="Normal"/>
        <w:rPr/>
      </w:pPr>
      <w:r>
        <w:rPr/>
        <w:t xml:space="preserve"> </w:t>
      </w:r>
      <w:r>
        <w:rPr/>
        <w:t>i_mode = 33188</w:t>
      </w:r>
    </w:p>
    <w:p>
      <w:pPr>
        <w:pStyle w:val="Normal"/>
        <w:rPr/>
      </w:pPr>
      <w:r>
        <w:rPr/>
        <w:t xml:space="preserve"> </w:t>
      </w:r>
      <w:r>
        <w:rPr/>
        <w:t>i_uid = 0</w:t>
      </w:r>
    </w:p>
    <w:p>
      <w:pPr>
        <w:pStyle w:val="Normal"/>
        <w:rPr/>
      </w:pPr>
      <w:r>
        <w:rPr/>
        <w:t xml:space="preserve"> </w:t>
      </w:r>
      <w:r>
        <w:rPr/>
        <w:t>i_size = 9919779</w:t>
      </w:r>
    </w:p>
    <w:p>
      <w:pPr>
        <w:pStyle w:val="Normal"/>
        <w:rPr/>
      </w:pPr>
      <w:r>
        <w:rPr/>
        <w:t xml:space="preserve"> </w:t>
      </w:r>
      <w:r>
        <w:rPr/>
        <w:t>i_atime = 1491087386</w:t>
      </w:r>
    </w:p>
    <w:p>
      <w:pPr>
        <w:pStyle w:val="Normal"/>
        <w:rPr/>
      </w:pPr>
      <w:r>
        <w:rPr/>
        <w:t xml:space="preserve"> </w:t>
      </w:r>
      <w:r>
        <w:rPr/>
        <w:t>i_ctime = 1491087386</w:t>
      </w:r>
    </w:p>
    <w:p>
      <w:pPr>
        <w:pStyle w:val="Normal"/>
        <w:rPr/>
      </w:pPr>
      <w:r>
        <w:rPr/>
        <w:t xml:space="preserve"> </w:t>
      </w:r>
      <w:r>
        <w:rPr/>
        <w:t>i_mtime = 1491087386</w:t>
      </w:r>
    </w:p>
    <w:p>
      <w:pPr>
        <w:pStyle w:val="Normal"/>
        <w:rPr/>
      </w:pPr>
      <w:r>
        <w:rPr/>
        <w:t xml:space="preserve"> </w:t>
      </w:r>
      <w:r>
        <w:rPr/>
        <w:t>i_dtime = 0</w:t>
      </w:r>
    </w:p>
    <w:p>
      <w:pPr>
        <w:pStyle w:val="Normal"/>
        <w:rPr/>
      </w:pPr>
      <w:r>
        <w:rPr/>
        <w:t xml:space="preserve"> </w:t>
      </w:r>
      <w:r>
        <w:rPr/>
        <w:t>i_gid = 0</w:t>
      </w:r>
    </w:p>
    <w:p>
      <w:pPr>
        <w:pStyle w:val="Normal"/>
        <w:rPr/>
      </w:pPr>
      <w:r>
        <w:rPr/>
        <w:t xml:space="preserve"> </w:t>
      </w:r>
      <w:r>
        <w:rPr/>
        <w:t>i_links_count = 1</w:t>
      </w:r>
    </w:p>
    <w:p>
      <w:pPr>
        <w:pStyle w:val="Normal"/>
        <w:rPr/>
      </w:pPr>
      <w:r>
        <w:rPr/>
        <w:t xml:space="preserve"> </w:t>
      </w:r>
      <w:r>
        <w:rPr/>
        <w:t>i_blocks = 19408</w:t>
      </w:r>
    </w:p>
    <w:p>
      <w:pPr>
        <w:pStyle w:val="Normal"/>
        <w:rPr/>
      </w:pPr>
      <w:r>
        <w:rPr/>
        <w:t xml:space="preserve">    </w:t>
      </w:r>
      <w:r>
        <w:rPr/>
        <w:t>i_block[0] = 329728</w:t>
      </w:r>
    </w:p>
    <w:p>
      <w:pPr>
        <w:pStyle w:val="Normal"/>
        <w:rPr/>
      </w:pPr>
      <w:r>
        <w:rPr/>
        <w:t xml:space="preserve">    </w:t>
      </w:r>
      <w:r>
        <w:rPr/>
        <w:t>i_block[1] = 329729</w:t>
      </w:r>
    </w:p>
    <w:p>
      <w:pPr>
        <w:pStyle w:val="Normal"/>
        <w:rPr/>
      </w:pPr>
      <w:r>
        <w:rPr/>
        <w:t xml:space="preserve">    </w:t>
      </w:r>
      <w:r>
        <w:rPr/>
        <w:t>i_block[2] = 329730</w:t>
      </w:r>
    </w:p>
    <w:p>
      <w:pPr>
        <w:pStyle w:val="Normal"/>
        <w:rPr/>
      </w:pPr>
      <w:r>
        <w:rPr/>
        <w:t xml:space="preserve">    </w:t>
      </w:r>
      <w:r>
        <w:rPr/>
        <w:t>i_block[3] = 329731</w:t>
      </w:r>
    </w:p>
    <w:p>
      <w:pPr>
        <w:pStyle w:val="Normal"/>
        <w:rPr/>
      </w:pPr>
      <w:r>
        <w:rPr/>
        <w:t xml:space="preserve">    </w:t>
      </w:r>
      <w:r>
        <w:rPr/>
        <w:t>i_block[4] = 329732</w:t>
      </w:r>
    </w:p>
    <w:p>
      <w:pPr>
        <w:pStyle w:val="Normal"/>
        <w:rPr/>
      </w:pPr>
      <w:r>
        <w:rPr/>
        <w:t xml:space="preserve">    </w:t>
      </w:r>
      <w:r>
        <w:rPr/>
        <w:t>i_block[5] = 329733</w:t>
      </w:r>
    </w:p>
    <w:p>
      <w:pPr>
        <w:pStyle w:val="Normal"/>
        <w:rPr/>
      </w:pPr>
      <w:r>
        <w:rPr/>
        <w:t xml:space="preserve">    </w:t>
      </w:r>
      <w:r>
        <w:rPr/>
        <w:t>i_block[6] = 329734</w:t>
      </w:r>
    </w:p>
    <w:p>
      <w:pPr>
        <w:pStyle w:val="Normal"/>
        <w:rPr/>
      </w:pPr>
      <w:r>
        <w:rPr/>
        <w:t xml:space="preserve">    </w:t>
      </w:r>
      <w:r>
        <w:rPr/>
        <w:t>i_block[7] = 329735</w:t>
      </w:r>
    </w:p>
    <w:p>
      <w:pPr>
        <w:pStyle w:val="Normal"/>
        <w:rPr/>
      </w:pPr>
      <w:r>
        <w:rPr/>
        <w:t xml:space="preserve">    </w:t>
      </w:r>
      <w:r>
        <w:rPr/>
        <w:t>i_block[8] = 329736</w:t>
      </w:r>
    </w:p>
    <w:p>
      <w:pPr>
        <w:pStyle w:val="Normal"/>
        <w:rPr/>
      </w:pPr>
      <w:r>
        <w:rPr/>
        <w:t xml:space="preserve">    </w:t>
      </w:r>
      <w:r>
        <w:rPr/>
        <w:t>i_block[9] = 329737</w:t>
      </w:r>
    </w:p>
    <w:p>
      <w:pPr>
        <w:pStyle w:val="Normal"/>
        <w:rPr/>
      </w:pPr>
      <w:r>
        <w:rPr/>
        <w:t xml:space="preserve">    </w:t>
      </w:r>
      <w:r>
        <w:rPr/>
        <w:t>i_block[10] = 329738</w:t>
      </w:r>
    </w:p>
    <w:p>
      <w:pPr>
        <w:pStyle w:val="Normal"/>
        <w:rPr/>
      </w:pPr>
      <w:r>
        <w:rPr/>
        <w:t xml:space="preserve">    </w:t>
      </w:r>
      <w:r>
        <w:rPr/>
        <w:t>i_block[11] = 329739</w:t>
      </w:r>
    </w:p>
    <w:p>
      <w:pPr>
        <w:pStyle w:val="Normal"/>
        <w:rPr/>
      </w:pPr>
      <w:r>
        <w:rPr/>
        <w:t xml:space="preserve">    </w:t>
      </w:r>
      <w:r>
        <w:rPr/>
        <w:t>i_block[12] = 332146</w:t>
      </w:r>
    </w:p>
    <w:p>
      <w:pPr>
        <w:pStyle w:val="Normal"/>
        <w:rPr/>
      </w:pPr>
      <w:r>
        <w:rPr/>
        <w:t xml:space="preserve">    </w:t>
      </w:r>
      <w:r>
        <w:rPr/>
        <w:t>i_block[13] = 332147</w:t>
      </w:r>
    </w:p>
    <w:p>
      <w:pPr>
        <w:pStyle w:val="Normal"/>
        <w:rPr/>
      </w:pPr>
      <w:r>
        <w:rPr/>
        <w:t xml:space="preserve">    </w:t>
      </w:r>
      <w:r>
        <w:rPr/>
        <w:t>i_block[14] = 0</w:t>
      </w:r>
    </w:p>
    <w:p>
      <w:pPr>
        <w:pStyle w:val="Normal"/>
        <w:rPr/>
      </w:pPr>
      <w:r>
        <w:rPr/>
        <w:t xml:space="preserve"> </w:t>
      </w:r>
      <w:r>
        <w:rPr/>
        <w:t>i_flags = 0</w:t>
      </w:r>
    </w:p>
    <w:p>
      <w:pPr>
        <w:pStyle w:val="Normal"/>
        <w:rPr/>
      </w:pPr>
      <w:r>
        <w:rPr/>
        <w:t xml:space="preserve"> </w:t>
      </w:r>
      <w:r>
        <w:rPr/>
        <w:t>i_generation = 1758414872</w:t>
      </w:r>
    </w:p>
    <w:p>
      <w:pPr>
        <w:pStyle w:val="Normal"/>
        <w:rPr/>
      </w:pPr>
      <w:r>
        <w:rPr/>
        <w:t xml:space="preserve"> </w:t>
      </w:r>
      <w:r>
        <w:rPr/>
        <w:t>i_file_acl = 0</w:t>
      </w:r>
    </w:p>
    <w:p>
      <w:pPr>
        <w:pStyle w:val="Normal"/>
        <w:rPr/>
      </w:pPr>
      <w:r>
        <w:rPr/>
        <w:t xml:space="preserve"> </w:t>
      </w:r>
      <w:r>
        <w:rPr/>
        <w:t>i_dir_acl = 0</w:t>
      </w:r>
    </w:p>
    <w:p>
      <w:pPr>
        <w:pStyle w:val="Normal"/>
        <w:rPr/>
      </w:pPr>
      <w:r>
        <w:rPr/>
        <w:t xml:space="preserve"> </w:t>
      </w:r>
      <w:r>
        <w:rPr/>
        <w:t>i_faddr = 0</w:t>
      </w:r>
    </w:p>
    <w:p>
      <w:pPr>
        <w:pStyle w:val="Normal"/>
        <w:rPr/>
      </w:pPr>
      <w:r>
        <w:rPr/>
        <w:t xml:space="preserve"> </w:t>
      </w:r>
      <w:r>
        <w:rPr/>
        <w:t>i_extra_isize = 32</w:t>
      </w:r>
    </w:p>
    <w:p>
      <w:pPr>
        <w:pStyle w:val="Normal"/>
        <w:rPr/>
      </w:pPr>
      <w:r>
        <w:rPr/>
        <w:t xml:space="preserve"> </w:t>
      </w:r>
      <w:r>
        <w:rPr/>
        <w:t>i_pad1 = 0</w:t>
      </w:r>
    </w:p>
    <w:p>
      <w:pPr>
        <w:pStyle w:val="Normal"/>
        <w:rPr/>
      </w:pPr>
      <w:r>
        <w:rPr/>
      </w:r>
    </w:p>
    <w:p>
      <w:pPr>
        <w:pStyle w:val="Normal"/>
        <w:rPr/>
      </w:pPr>
      <w:r>
        <w:rPr/>
        <w:t xml:space="preserve">→ </w:t>
      </w:r>
      <w:r>
        <w:rPr/>
        <w:t>Created  2 more files and checked. The same allocation happens.</w:t>
      </w:r>
    </w:p>
    <w:p>
      <w:pPr>
        <w:pStyle w:val="Normal"/>
        <w:rPr/>
      </w:pPr>
      <w:r>
        <w:rPr/>
      </w:r>
    </w:p>
    <w:p>
      <w:pPr>
        <w:pStyle w:val="Normal"/>
        <w:rPr/>
      </w:pPr>
      <w:r>
        <w:rPr/>
        <w:t>Group  0: block bitmap at 121, inode bitmap at 122, inode table at 123</w:t>
      </w:r>
    </w:p>
    <w:p>
      <w:pPr>
        <w:pStyle w:val="Normal"/>
        <w:rPr/>
      </w:pPr>
      <w:r>
        <w:rPr/>
        <w:t xml:space="preserve">           </w:t>
      </w:r>
      <w:r>
        <w:rPr/>
        <w:t>12404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380 free blocks, 7983 free inodes, 1 used directory</w:t>
      </w:r>
    </w:p>
    <w:p>
      <w:pPr>
        <w:pStyle w:val="Normal"/>
        <w:rPr/>
      </w:pPr>
      <w:r>
        <w:rPr/>
        <w:t xml:space="preserve"> </w:t>
      </w:r>
      <w:r>
        <w:rPr/>
        <w:t>Group  2: block bitmap at 65536, inode bitmap at 65537, inode table at 65538</w:t>
      </w:r>
    </w:p>
    <w:p>
      <w:pPr>
        <w:pStyle w:val="Normal"/>
        <w:rPr/>
      </w:pPr>
      <w:r>
        <w:rPr/>
        <w:t xml:space="preserve">           </w:t>
      </w:r>
      <w:r>
        <w:rPr/>
        <w:t>0 free blocks, 8152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0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0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0 free blocks, 8160 free inodes, 0 used directories</w:t>
      </w:r>
    </w:p>
    <w:p>
      <w:pPr>
        <w:pStyle w:val="Normal"/>
        <w:rPr/>
      </w:pPr>
      <w:r>
        <w:rPr/>
        <w:t xml:space="preserve"> </w:t>
      </w:r>
      <w:r>
        <w:rPr/>
        <w:t>Group  6: block bitmap at 196608, inode bitmap at 196609, inode table at 196610</w:t>
      </w:r>
    </w:p>
    <w:p>
      <w:pPr>
        <w:pStyle w:val="Normal"/>
        <w:rPr/>
      </w:pPr>
      <w:r>
        <w:rPr/>
        <w:t xml:space="preserve">           </w:t>
      </w:r>
      <w:r>
        <w:rPr/>
        <w:t>0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9624 free blocks, 8160 free inodes, 0 used directories</w:t>
      </w:r>
    </w:p>
    <w:p>
      <w:pPr>
        <w:pStyle w:val="Normal"/>
        <w:rPr/>
      </w:pPr>
      <w:r>
        <w:rPr/>
        <w:t xml:space="preserve"> </w:t>
      </w:r>
      <w:r>
        <w:rPr/>
        <w:t>Group  8: block bitmap at 262144, inode bitmap at 262145, inode table at 262146</w:t>
      </w:r>
    </w:p>
    <w:p>
      <w:pPr>
        <w:pStyle w:val="Normal"/>
        <w:rPr/>
      </w:pPr>
      <w:r>
        <w:rPr/>
        <w:t xml:space="preserve">           </w:t>
      </w:r>
      <w:r>
        <w:rPr/>
        <w:t>0 free blocks, 8159 free inodes, 1 used directory</w:t>
      </w:r>
    </w:p>
    <w:p>
      <w:pPr>
        <w:pStyle w:val="Normal"/>
        <w:rPr/>
      </w:pPr>
      <w:r>
        <w:rPr/>
        <w:t xml:space="preserve"> </w:t>
      </w:r>
      <w:r>
        <w:rPr/>
        <w:t>Group  9: block bitmap at 295033, inode bitmap at 295034, inode table at 295035</w:t>
      </w:r>
    </w:p>
    <w:p>
      <w:pPr>
        <w:pStyle w:val="Normal"/>
        <w:rPr/>
      </w:pPr>
      <w:r>
        <w:rPr/>
        <w:t xml:space="preserve">           </w:t>
      </w:r>
      <w:r>
        <w:rPr/>
        <w:t>11896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2086 free blocks, 8156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0 free blocks, 8160 free inodes, 0 used directories</w:t>
      </w:r>
    </w:p>
    <w:p>
      <w:pPr>
        <w:pStyle w:val="Normal"/>
        <w:rPr/>
      </w:pPr>
      <w:r>
        <w:rPr/>
        <w:t xml:space="preserve"> </w:t>
      </w:r>
      <w:r>
        <w:rPr/>
        <w:t>Group 12: block bitmap at 393216, inode bitmap at 393217, inode table at 393218</w:t>
      </w:r>
    </w:p>
    <w:p>
      <w:pPr>
        <w:pStyle w:val="Normal"/>
        <w:rPr/>
      </w:pPr>
      <w:r>
        <w:rPr/>
        <w:t xml:space="preserve">           </w:t>
      </w:r>
      <w:r>
        <w:rPr/>
        <w:t>0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0 free blocks, 8160 free inodes, 0 used directories</w:t>
      </w:r>
    </w:p>
    <w:p>
      <w:pPr>
        <w:pStyle w:val="Normal"/>
        <w:rPr/>
      </w:pPr>
      <w:r>
        <w:rPr/>
        <w:t xml:space="preserve"> </w:t>
      </w:r>
      <w:r>
        <w:rPr/>
        <w:t>Group 14: block bitmap at 458752, inode bitmap at 458753, inode table at 458754</w:t>
      </w:r>
    </w:p>
    <w:p>
      <w:pPr>
        <w:pStyle w:val="Normal"/>
        <w:rPr/>
      </w:pPr>
      <w:r>
        <w:rPr/>
        <w:t xml:space="preserve">           </w:t>
      </w:r>
      <w:r>
        <w:rPr/>
        <w:t>0 free blocks, 8160 free inodes, 0 used directories</w:t>
      </w:r>
    </w:p>
    <w:p>
      <w:pPr>
        <w:pStyle w:val="Normal"/>
        <w:rPr/>
      </w:pPr>
      <w:r>
        <w:rPr/>
      </w:r>
    </w:p>
    <w:p>
      <w:pPr>
        <w:pStyle w:val="Normal"/>
        <w:rPr>
          <w:b/>
          <w:b/>
          <w:bCs/>
        </w:rPr>
      </w:pPr>
      <w:r>
        <w:rPr>
          <w:b/>
          <w:bCs/>
        </w:rPr>
        <w:t>Experiment :</w:t>
      </w:r>
    </w:p>
    <w:p>
      <w:pPr>
        <w:pStyle w:val="Normal"/>
        <w:rPr>
          <w:b/>
          <w:b/>
          <w:bCs/>
        </w:rPr>
      </w:pPr>
      <w:r>
        <w:rPr>
          <w:b/>
          <w:bCs/>
        </w:rPr>
      </w:r>
    </w:p>
    <w:p>
      <w:pPr>
        <w:pStyle w:val="Normal"/>
        <w:rPr>
          <w:b/>
          <w:b/>
          <w:bCs/>
        </w:rPr>
      </w:pPr>
      <w:r>
        <w:rPr>
          <w:b/>
          <w:bCs/>
        </w:rPr>
        <w:t xml:space="preserve">→ </w:t>
      </w:r>
      <w:r>
        <w:rPr/>
        <w:t>Test to check whether  the block allocator allocates the first level blocks from the block group which are in closer proximity with the block group of the directory.</w:t>
      </w:r>
    </w:p>
    <w:p>
      <w:pPr>
        <w:pStyle w:val="Normal"/>
        <w:rPr/>
      </w:pPr>
      <w:r>
        <w:rPr/>
      </w:r>
    </w:p>
    <w:p>
      <w:pPr>
        <w:pStyle w:val="Normal"/>
        <w:rPr>
          <w:b/>
          <w:b/>
          <w:bCs/>
        </w:rPr>
      </w:pPr>
      <w:r>
        <w:rPr>
          <w:b/>
          <w:bCs/>
        </w:rPr>
        <w:t>Initial State:</w:t>
      </w:r>
    </w:p>
    <w:p>
      <w:pPr>
        <w:pStyle w:val="Normal"/>
        <w:rPr>
          <w:b/>
          <w:b/>
          <w:bCs/>
        </w:rPr>
      </w:pPr>
      <w:r>
        <w:rPr>
          <w:b/>
          <w:bCs/>
        </w:rPr>
      </w:r>
    </w:p>
    <w:p>
      <w:pPr>
        <w:pStyle w:val="Normal"/>
        <w:rPr/>
      </w:pPr>
      <w:r>
        <w:rPr/>
        <w:t xml:space="preserve"> </w:t>
      </w:r>
      <w:r>
        <w:rPr/>
        <w:t>Group  0: block bitmap at 121, inode bitmap at 122, inode table at 123</w:t>
      </w:r>
    </w:p>
    <w:p>
      <w:pPr>
        <w:pStyle w:val="Normal"/>
        <w:rPr/>
      </w:pPr>
      <w:r>
        <w:rPr/>
        <w:t xml:space="preserve">           </w:t>
      </w:r>
      <w:r>
        <w:rPr/>
        <w:t>14436 free blocks, 8149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220 free blocks, 7975 free inodes, 1 used directory</w:t>
      </w:r>
    </w:p>
    <w:p>
      <w:pPr>
        <w:pStyle w:val="Normal"/>
        <w:rPr/>
      </w:pPr>
      <w:r>
        <w:rPr/>
        <w:t xml:space="preserve"> </w:t>
      </w:r>
      <w:r>
        <w:rPr/>
        <w:t>Group  2: block bitmap at 65536, inode bitmap at 65537, inode table at 65538</w:t>
      </w:r>
    </w:p>
    <w:p>
      <w:pPr>
        <w:pStyle w:val="Normal"/>
        <w:rPr/>
      </w:pPr>
      <w:r>
        <w:rPr/>
        <w:t xml:space="preserve">           </w:t>
      </w:r>
      <w:r>
        <w:rPr/>
        <w:t>0 free blocks, 8152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0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0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0 free blocks, 8160 free inodes, 0 used directories</w:t>
      </w:r>
    </w:p>
    <w:p>
      <w:pPr>
        <w:pStyle w:val="Normal"/>
        <w:rPr/>
      </w:pPr>
      <w:r>
        <w:rPr/>
        <w:t xml:space="preserve"> </w:t>
      </w:r>
      <w:r>
        <w:rPr/>
        <w:t>Group  6: block bitmap at 196608, inode bitmap at 196609, inode table at 196610</w:t>
      </w:r>
    </w:p>
    <w:p>
      <w:pPr>
        <w:pStyle w:val="Normal"/>
        <w:rPr/>
      </w:pPr>
      <w:r>
        <w:rPr/>
        <w:t xml:space="preserve">           </w:t>
      </w:r>
      <w:r>
        <w:rPr/>
        <w:t>0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0 free blocks, 8159 free inodes, 1 used directory</w:t>
      </w:r>
    </w:p>
    <w:p>
      <w:pPr>
        <w:pStyle w:val="Normal"/>
        <w:rPr/>
      </w:pPr>
      <w:r>
        <w:rPr/>
        <w:t xml:space="preserve"> </w:t>
      </w:r>
      <w:r>
        <w:rPr/>
        <w:t>Group  8: block bitmap at 262144, inode bitmap at 262145, inode table at 262146</w:t>
      </w:r>
    </w:p>
    <w:p>
      <w:pPr>
        <w:pStyle w:val="Normal"/>
        <w:rPr/>
      </w:pPr>
      <w:r>
        <w:rPr/>
        <w:t xml:space="preserve">           </w:t>
      </w:r>
      <w:r>
        <w:rPr/>
        <w:t>12030 free blocks, 8160 free inodes, 0 used directories</w:t>
      </w:r>
    </w:p>
    <w:p>
      <w:pPr>
        <w:pStyle w:val="Normal"/>
        <w:rPr/>
      </w:pPr>
      <w:r>
        <w:rPr/>
        <w:t xml:space="preserve"> </w:t>
      </w:r>
      <w:r>
        <w:rPr/>
        <w:t>Group  9: block bitmap at 295033, inode bitmap at 295034, inode table at 295035</w:t>
      </w:r>
    </w:p>
    <w:p>
      <w:pPr>
        <w:pStyle w:val="Normal"/>
        <w:rPr/>
      </w:pPr>
      <w:r>
        <w:rPr/>
        <w:t xml:space="preserve">           </w:t>
      </w:r>
      <w:r>
        <w:rPr/>
        <w:t>0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0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0 free blocks, 8160 free inodes, 0 used directories</w:t>
      </w:r>
    </w:p>
    <w:p>
      <w:pPr>
        <w:pStyle w:val="Normal"/>
        <w:rPr/>
      </w:pPr>
      <w:r>
        <w:rPr/>
        <w:t xml:space="preserve"> </w:t>
      </w:r>
      <w:r>
        <w:rPr/>
        <w:t>Group 12: block bitmap at 393216, inode bitmap at 393217, inode table at 393218</w:t>
      </w:r>
    </w:p>
    <w:p>
      <w:pPr>
        <w:pStyle w:val="Normal"/>
        <w:rPr/>
      </w:pPr>
      <w:r>
        <w:rPr/>
        <w:t xml:space="preserve">           </w:t>
      </w:r>
      <w:r>
        <w:rPr/>
        <w:t>0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0 free blocks, 8160 free inodes, 0 used directories</w:t>
      </w:r>
    </w:p>
    <w:p>
      <w:pPr>
        <w:pStyle w:val="Normal"/>
        <w:rPr/>
      </w:pPr>
      <w:r>
        <w:rPr/>
        <w:t xml:space="preserve"> </w:t>
      </w:r>
      <w:r>
        <w:rPr/>
        <w:t>Group 14: block bitmap at 458752, inode bitmap at 458753, inode table at 458754</w:t>
      </w:r>
    </w:p>
    <w:p>
      <w:pPr>
        <w:pStyle w:val="Normal"/>
        <w:rPr/>
      </w:pPr>
      <w:r>
        <w:rPr/>
        <w:t xml:space="preserve">           </w:t>
      </w:r>
      <w:r>
        <w:rPr/>
        <w:t>0 free blocks, 8160 free inodes, 0 used directories</w:t>
      </w:r>
    </w:p>
    <w:p>
      <w:pPr>
        <w:pStyle w:val="Normal"/>
        <w:rPr>
          <w:sz w:val="26"/>
          <w:szCs w:val="26"/>
        </w:rPr>
      </w:pPr>
      <w:r>
        <w:rPr>
          <w:sz w:val="26"/>
          <w:szCs w:val="26"/>
        </w:rPr>
      </w:r>
    </w:p>
    <w:p>
      <w:pPr>
        <w:pStyle w:val="Normal"/>
        <w:rPr>
          <w:b/>
          <w:b/>
          <w:sz w:val="26"/>
          <w:szCs w:val="26"/>
        </w:rPr>
      </w:pPr>
      <w:r>
        <w:rPr>
          <w:b/>
          <w:sz w:val="26"/>
          <w:szCs w:val="26"/>
        </w:rPr>
      </w:r>
    </w:p>
    <w:p>
      <w:pPr>
        <w:pStyle w:val="Normal"/>
        <w:rPr>
          <w:sz w:val="26"/>
          <w:szCs w:val="26"/>
        </w:rPr>
      </w:pPr>
      <w:r>
        <w:rPr>
          <w:sz w:val="26"/>
          <w:szCs w:val="26"/>
        </w:rPr>
        <w:t xml:space="preserve"> </w:t>
      </w:r>
      <w:r>
        <w:rPr>
          <w:sz w:val="26"/>
          <w:szCs w:val="26"/>
        </w:rPr>
        <w:t>Note that the directory is in 7</w:t>
      </w:r>
      <w:r>
        <w:rPr>
          <w:sz w:val="26"/>
          <w:szCs w:val="26"/>
          <w:vertAlign w:val="superscript"/>
        </w:rPr>
        <w:t>th</w:t>
      </w:r>
      <w:r>
        <w:rPr>
          <w:sz w:val="26"/>
          <w:szCs w:val="26"/>
        </w:rPr>
        <w:t xml:space="preserve"> block group. We also have free blocks in 8 th block group which are in closer proximity with it. Now lets check from where the blocks are allocated if we create some files in the directory.</w:t>
      </w:r>
    </w:p>
    <w:p>
      <w:pPr>
        <w:pStyle w:val="Normal"/>
        <w:rPr>
          <w:sz w:val="26"/>
          <w:szCs w:val="26"/>
        </w:rPr>
      </w:pPr>
      <w:r>
        <w:rPr>
          <w:sz w:val="26"/>
          <w:szCs w:val="26"/>
        </w:rPr>
      </w:r>
    </w:p>
    <w:p>
      <w:pPr>
        <w:pStyle w:val="Normal"/>
        <w:rPr/>
      </w:pPr>
      <w:r>
        <w:rPr/>
        <w:t>12 user1.txt  13 user2.txt</w:t>
      </w:r>
    </w:p>
    <w:p>
      <w:pPr>
        <w:pStyle w:val="Normal"/>
        <w:rPr/>
      </w:pPr>
      <w:r>
        <w:rPr/>
      </w:r>
    </w:p>
    <w:p>
      <w:pPr>
        <w:pStyle w:val="Normal"/>
        <w:rPr/>
      </w:pPr>
      <w:r>
        <w:rPr/>
        <w:t>Group  0: block bitmap at 121, inode bitmap at 122, inode table at 123</w:t>
      </w:r>
    </w:p>
    <w:p>
      <w:pPr>
        <w:pStyle w:val="Normal"/>
        <w:rPr/>
      </w:pPr>
      <w:r>
        <w:rPr/>
        <w:t xml:space="preserve">           </w:t>
      </w:r>
      <w:r>
        <w:rPr>
          <w:highlight w:val="yellow"/>
        </w:rPr>
        <w:t>9958</w:t>
      </w:r>
      <w:r>
        <w:rPr/>
        <w:t xml:space="preserve"> free blocks, 8147 free inodes, 2 used directories</w:t>
      </w:r>
    </w:p>
    <w:p>
      <w:pPr>
        <w:pStyle w:val="Normal"/>
        <w:rPr/>
      </w:pPr>
      <w:r>
        <w:rPr/>
        <w:t xml:space="preserve"> </w:t>
      </w:r>
      <w:r>
        <w:rPr/>
        <w:t>Group  1: block bitmap at 32889, inode bitmap at 32890, inode table at 32891</w:t>
      </w:r>
    </w:p>
    <w:p>
      <w:pPr>
        <w:pStyle w:val="Normal"/>
        <w:rPr/>
      </w:pPr>
      <w:r>
        <w:rPr/>
        <w:t xml:space="preserve">           </w:t>
      </w:r>
      <w:r>
        <w:rPr/>
        <w:t>220 free blocks, 7975 free inodes, 1 used directory</w:t>
      </w:r>
    </w:p>
    <w:p>
      <w:pPr>
        <w:pStyle w:val="Normal"/>
        <w:rPr/>
      </w:pPr>
      <w:r>
        <w:rPr/>
        <w:t xml:space="preserve"> </w:t>
      </w:r>
      <w:r>
        <w:rPr/>
        <w:t>Group  2: block bitmap at 65536, inode bitmap at 65537, inode table at 65538</w:t>
      </w:r>
    </w:p>
    <w:p>
      <w:pPr>
        <w:pStyle w:val="Normal"/>
        <w:rPr/>
      </w:pPr>
      <w:r>
        <w:rPr/>
        <w:t xml:space="preserve">           </w:t>
      </w:r>
      <w:r>
        <w:rPr/>
        <w:t>0 free blocks, 8152 free inodes, 0 used directories</w:t>
      </w:r>
    </w:p>
    <w:p>
      <w:pPr>
        <w:pStyle w:val="Normal"/>
        <w:rPr/>
      </w:pPr>
      <w:r>
        <w:rPr/>
        <w:t xml:space="preserve"> </w:t>
      </w:r>
      <w:r>
        <w:rPr/>
        <w:t>Group  3: block bitmap at 98425, inode bitmap at 98426, inode table at 98427</w:t>
      </w:r>
    </w:p>
    <w:p>
      <w:pPr>
        <w:pStyle w:val="Normal"/>
        <w:rPr/>
      </w:pPr>
      <w:r>
        <w:rPr/>
        <w:t xml:space="preserve">           </w:t>
      </w:r>
      <w:r>
        <w:rPr/>
        <w:t>0 free blocks, 8160 free inodes, 0 used directories</w:t>
      </w:r>
    </w:p>
    <w:p>
      <w:pPr>
        <w:pStyle w:val="Normal"/>
        <w:rPr/>
      </w:pPr>
      <w:r>
        <w:rPr/>
        <w:t xml:space="preserve"> </w:t>
      </w:r>
      <w:r>
        <w:rPr/>
        <w:t>Group  4: block bitmap at 131072, inode bitmap at 131073, inode table at 131074</w:t>
      </w:r>
    </w:p>
    <w:p>
      <w:pPr>
        <w:pStyle w:val="Normal"/>
        <w:rPr/>
      </w:pPr>
      <w:r>
        <w:rPr/>
        <w:t xml:space="preserve">           </w:t>
      </w:r>
      <w:r>
        <w:rPr/>
        <w:t>0 free blocks, 8160 free inodes, 0 used directories</w:t>
      </w:r>
    </w:p>
    <w:p>
      <w:pPr>
        <w:pStyle w:val="Normal"/>
        <w:rPr/>
      </w:pPr>
      <w:r>
        <w:rPr/>
        <w:t xml:space="preserve"> </w:t>
      </w:r>
      <w:r>
        <w:rPr/>
        <w:t>Group  5: block bitmap at 163961, inode bitmap at 163962, inode table at 163963</w:t>
      </w:r>
    </w:p>
    <w:p>
      <w:pPr>
        <w:pStyle w:val="Normal"/>
        <w:rPr/>
      </w:pPr>
      <w:r>
        <w:rPr/>
        <w:t xml:space="preserve">           </w:t>
      </w:r>
      <w:r>
        <w:rPr/>
        <w:t>0 free blocks, 8160 free inodes, 0 used directories</w:t>
      </w:r>
    </w:p>
    <w:p>
      <w:pPr>
        <w:pStyle w:val="Normal"/>
        <w:rPr/>
      </w:pPr>
      <w:r>
        <w:rPr/>
        <w:t xml:space="preserve"> </w:t>
      </w:r>
      <w:r>
        <w:rPr/>
        <w:t>Group  6: block bitmap at 196608, inode bitmap at 196609, inode table at 196610</w:t>
      </w:r>
    </w:p>
    <w:p>
      <w:pPr>
        <w:pStyle w:val="Normal"/>
        <w:rPr/>
      </w:pPr>
      <w:r>
        <w:rPr/>
        <w:t xml:space="preserve">           </w:t>
      </w:r>
      <w:r>
        <w:rPr/>
        <w:t>0 free blocks, 8160 free inodes, 0 used directories</w:t>
      </w:r>
    </w:p>
    <w:p>
      <w:pPr>
        <w:pStyle w:val="Normal"/>
        <w:rPr/>
      </w:pPr>
      <w:r>
        <w:rPr/>
        <w:t xml:space="preserve"> </w:t>
      </w:r>
      <w:r>
        <w:rPr/>
        <w:t>Group  7: block bitmap at 229497, inode bitmap at 229498, inode table at 229499</w:t>
      </w:r>
    </w:p>
    <w:p>
      <w:pPr>
        <w:pStyle w:val="Normal"/>
        <w:rPr/>
      </w:pPr>
      <w:r>
        <w:rPr/>
        <w:t xml:space="preserve">           </w:t>
      </w:r>
      <w:r>
        <w:rPr/>
        <w:t>0 free blocks, 8159 free inodes, 1 used directory</w:t>
      </w:r>
    </w:p>
    <w:p>
      <w:pPr>
        <w:pStyle w:val="Normal"/>
        <w:rPr/>
      </w:pPr>
      <w:r>
        <w:rPr/>
        <w:t xml:space="preserve"> </w:t>
      </w:r>
      <w:r>
        <w:rPr/>
        <w:t>Group  8: block bitmap at 262144, inode bitmap at 262145, inode table at 262146</w:t>
      </w:r>
    </w:p>
    <w:p>
      <w:pPr>
        <w:pStyle w:val="Normal"/>
        <w:rPr/>
      </w:pPr>
      <w:r>
        <w:rPr/>
        <w:t xml:space="preserve">           </w:t>
      </w:r>
      <w:r>
        <w:rPr/>
        <w:t>11656 free blocks, 8160 free inodes, 0 used directories</w:t>
      </w:r>
    </w:p>
    <w:p>
      <w:pPr>
        <w:pStyle w:val="Normal"/>
        <w:rPr/>
      </w:pPr>
      <w:r>
        <w:rPr/>
        <w:t xml:space="preserve"> </w:t>
      </w:r>
      <w:r>
        <w:rPr/>
        <w:t>Group  9: block bitmap at 295033, inode bitmap at 295034, inode table at 295035</w:t>
      </w:r>
    </w:p>
    <w:p>
      <w:pPr>
        <w:pStyle w:val="Normal"/>
        <w:rPr/>
      </w:pPr>
      <w:r>
        <w:rPr/>
        <w:t xml:space="preserve">           </w:t>
      </w:r>
      <w:r>
        <w:rPr/>
        <w:t>0 free blocks, 8160 free inodes, 0 used directories</w:t>
      </w:r>
    </w:p>
    <w:p>
      <w:pPr>
        <w:pStyle w:val="Normal"/>
        <w:rPr/>
      </w:pPr>
      <w:r>
        <w:rPr/>
        <w:t xml:space="preserve"> </w:t>
      </w:r>
      <w:r>
        <w:rPr/>
        <w:t>Group 10: block bitmap at 327680, inode bitmap at 327681, inode table at 327682</w:t>
      </w:r>
    </w:p>
    <w:p>
      <w:pPr>
        <w:pStyle w:val="Normal"/>
        <w:rPr/>
      </w:pPr>
      <w:r>
        <w:rPr/>
        <w:t xml:space="preserve">           </w:t>
      </w:r>
      <w:r>
        <w:rPr/>
        <w:t>0 free blocks, 8160 free inodes, 0 used directories</w:t>
      </w:r>
    </w:p>
    <w:p>
      <w:pPr>
        <w:pStyle w:val="Normal"/>
        <w:rPr/>
      </w:pPr>
      <w:r>
        <w:rPr/>
        <w:t xml:space="preserve"> </w:t>
      </w:r>
      <w:r>
        <w:rPr/>
        <w:t>Group 11: block bitmap at 360448, inode bitmap at 360449, inode table at 360450</w:t>
      </w:r>
    </w:p>
    <w:p>
      <w:pPr>
        <w:pStyle w:val="Normal"/>
        <w:rPr/>
      </w:pPr>
      <w:r>
        <w:rPr/>
        <w:t xml:space="preserve">           </w:t>
      </w:r>
      <w:r>
        <w:rPr/>
        <w:t>0 free blocks, 8160 free inodes, 0 used directories</w:t>
      </w:r>
    </w:p>
    <w:p>
      <w:pPr>
        <w:pStyle w:val="Normal"/>
        <w:rPr/>
      </w:pPr>
      <w:r>
        <w:rPr/>
        <w:t xml:space="preserve"> </w:t>
      </w:r>
      <w:r>
        <w:rPr/>
        <w:t>Group 12: block bitmap at 393216, inode bitmap at 393217, inode table at 393218</w:t>
      </w:r>
    </w:p>
    <w:p>
      <w:pPr>
        <w:pStyle w:val="Normal"/>
        <w:rPr/>
      </w:pPr>
      <w:r>
        <w:rPr/>
        <w:t xml:space="preserve">           </w:t>
      </w:r>
      <w:r>
        <w:rPr/>
        <w:t>0 free blocks, 8160 free inodes, 0 used directories</w:t>
      </w:r>
    </w:p>
    <w:p>
      <w:pPr>
        <w:pStyle w:val="Normal"/>
        <w:rPr/>
      </w:pPr>
      <w:r>
        <w:rPr/>
        <w:t xml:space="preserve"> </w:t>
      </w:r>
      <w:r>
        <w:rPr/>
        <w:t>Group 13: block bitmap at 425984, inode bitmap at 425985, inode table at 425986</w:t>
      </w:r>
    </w:p>
    <w:p>
      <w:pPr>
        <w:pStyle w:val="Normal"/>
        <w:rPr/>
      </w:pPr>
      <w:r>
        <w:rPr/>
        <w:t xml:space="preserve">           </w:t>
      </w:r>
      <w:r>
        <w:rPr/>
        <w:t>0 free blocks, 8160 free inodes, 0 used directories</w:t>
      </w:r>
    </w:p>
    <w:p>
      <w:pPr>
        <w:pStyle w:val="Normal"/>
        <w:rPr/>
      </w:pPr>
      <w:r>
        <w:rPr/>
        <w:t xml:space="preserve"> </w:t>
      </w:r>
      <w:r>
        <w:rPr/>
        <w:t>Group 14: block bitmap at 458752, inode bitmap at 458753, inode table at 458754</w:t>
      </w:r>
    </w:p>
    <w:p>
      <w:pPr>
        <w:pStyle w:val="Normal"/>
        <w:rPr/>
      </w:pPr>
      <w:r>
        <w:rPr/>
        <w:t xml:space="preserve">           </w:t>
      </w:r>
      <w:r>
        <w:rPr/>
        <w:t>0 free blocks, 8160 free inodes, 0 used directories</w:t>
      </w:r>
    </w:p>
    <w:p>
      <w:pPr>
        <w:pStyle w:val="Normal"/>
        <w:rPr/>
      </w:pPr>
      <w:r>
        <w:rPr/>
      </w:r>
    </w:p>
    <w:p>
      <w:pPr>
        <w:pStyle w:val="Normal"/>
        <w:rPr/>
      </w:pPr>
      <w:r>
        <w:rPr/>
        <w:t>Inode: 12   Type: regular    Mode:  0644   Flags: 0x0</w:t>
      </w:r>
    </w:p>
    <w:p>
      <w:pPr>
        <w:pStyle w:val="Normal"/>
        <w:rPr/>
      </w:pPr>
      <w:r>
        <w:rPr/>
        <w:t>Generation: 420143985    Version: 0x00000000:00000001</w:t>
      </w:r>
    </w:p>
    <w:p>
      <w:pPr>
        <w:pStyle w:val="Normal"/>
        <w:rPr/>
      </w:pPr>
      <w:r>
        <w:rPr/>
        <w:t>User:     0   Group:     0   Size: 9919779</w:t>
      </w:r>
    </w:p>
    <w:p>
      <w:pPr>
        <w:pStyle w:val="Normal"/>
        <w:rPr/>
      </w:pPr>
      <w:r>
        <w:rPr/>
        <w:t>File ACL: 0    Directory ACL: 0</w:t>
      </w:r>
    </w:p>
    <w:p>
      <w:pPr>
        <w:pStyle w:val="Normal"/>
        <w:rPr/>
      </w:pPr>
      <w:r>
        <w:rPr/>
        <w:t>Links: 1   Blockcount: 19408</w:t>
      </w:r>
    </w:p>
    <w:p>
      <w:pPr>
        <w:pStyle w:val="Normal"/>
        <w:rPr/>
      </w:pPr>
      <w:r>
        <w:rPr/>
        <w:t>Fragment:  Address: 0    Number: 0    Size: 0</w:t>
      </w:r>
    </w:p>
    <w:p>
      <w:pPr>
        <w:pStyle w:val="Normal"/>
        <w:rPr/>
      </w:pPr>
      <w:r>
        <w:rPr/>
        <w:t xml:space="preserve"> </w:t>
      </w:r>
      <w:r>
        <w:rPr/>
        <w:t>ctime: 0x58e05847:0890eea0 -- Sat Apr  1 20:47:51 2017</w:t>
      </w:r>
    </w:p>
    <w:p>
      <w:pPr>
        <w:pStyle w:val="Normal"/>
        <w:rPr/>
      </w:pPr>
      <w:r>
        <w:rPr/>
        <w:t xml:space="preserve"> </w:t>
      </w:r>
      <w:r>
        <w:rPr/>
        <w:t>atime: 0x58e05847:02d75b20 -- Sat Apr  1 20:47:51 2017</w:t>
      </w:r>
    </w:p>
    <w:p>
      <w:pPr>
        <w:pStyle w:val="Normal"/>
        <w:rPr/>
      </w:pPr>
      <w:r>
        <w:rPr/>
        <w:t xml:space="preserve"> </w:t>
      </w:r>
      <w:r>
        <w:rPr/>
        <w:t>mtime: 0x58e05847:0890eea0 -- Sat Apr  1 20:47:51 2017</w:t>
      </w:r>
    </w:p>
    <w:p>
      <w:pPr>
        <w:pStyle w:val="Normal"/>
        <w:rPr/>
      </w:pPr>
      <w:r>
        <w:rPr/>
        <w:t>crtime: 0x58e05847:02d75b20 -- Sat Apr  1 20:47:51 2017</w:t>
      </w:r>
    </w:p>
    <w:p>
      <w:pPr>
        <w:pStyle w:val="Normal"/>
        <w:rPr/>
      </w:pPr>
      <w:r>
        <w:rPr/>
        <w:t>Size of extra inode fields: 32</w:t>
      </w:r>
    </w:p>
    <w:p>
      <w:pPr>
        <w:pStyle w:val="Normal"/>
        <w:rPr/>
      </w:pPr>
      <w:r>
        <w:rPr/>
        <w:t>BLOCKS:</w:t>
      </w:r>
    </w:p>
    <w:p>
      <w:pPr>
        <w:pStyle w:val="Normal"/>
        <w:rPr/>
      </w:pPr>
      <w:r>
        <w:rPr/>
        <w:t>(0-11):1536-1547, (IND):656, (12-15):1548-1551, (16-31):688-703, (32-63):736-767, (64-127):1072-1135, (128-255):896-1023, (256-511):1264-1519, (512-1023):3072-3583, (1024-1035):2048-2059, (DIND):657, (IND):658, (1036-2047):2060-3071, (2048-2059):10240-10251, (IND):659, (2060-2421):10252-10613</w:t>
      </w:r>
    </w:p>
    <w:p>
      <w:pPr>
        <w:pStyle w:val="Normal"/>
        <w:rPr/>
      </w:pPr>
      <w:r>
        <w:rPr/>
        <w:t>TOTAL: 2426</w:t>
      </w:r>
    </w:p>
    <w:p>
      <w:pPr>
        <w:pStyle w:val="Normal"/>
        <w:rPr/>
      </w:pPr>
      <w:r>
        <w:rPr/>
      </w:r>
    </w:p>
    <w:p>
      <w:pPr>
        <w:pStyle w:val="Normal"/>
        <w:rPr/>
      </w:pPr>
      <w:r>
        <w:rPr/>
      </w:r>
    </w:p>
    <w:p>
      <w:pPr>
        <w:pStyle w:val="Normal"/>
        <w:rPr/>
      </w:pPr>
      <w:r>
        <w:rPr/>
        <w:t>Inode: 13   Type: regular    Mode:  0644   Flags: 0x0</w:t>
      </w:r>
    </w:p>
    <w:p>
      <w:pPr>
        <w:pStyle w:val="Normal"/>
        <w:rPr/>
      </w:pPr>
      <w:r>
        <w:rPr/>
        <w:t>Generation: 420143986    Version: 0x00000000:00000001</w:t>
      </w:r>
    </w:p>
    <w:p>
      <w:pPr>
        <w:pStyle w:val="Normal"/>
        <w:rPr/>
      </w:pPr>
      <w:r>
        <w:rPr/>
        <w:t>User:     0   Group:     0   Size: 9919779</w:t>
      </w:r>
    </w:p>
    <w:p>
      <w:pPr>
        <w:pStyle w:val="Normal"/>
        <w:rPr/>
      </w:pPr>
      <w:r>
        <w:rPr/>
        <w:t>File ACL: 0    Directory ACL: 0</w:t>
      </w:r>
    </w:p>
    <w:p>
      <w:pPr>
        <w:pStyle w:val="Normal"/>
        <w:rPr/>
      </w:pPr>
      <w:r>
        <w:rPr/>
        <w:t>Links: 1   Blockcount: 19408</w:t>
      </w:r>
    </w:p>
    <w:p>
      <w:pPr>
        <w:pStyle w:val="Normal"/>
        <w:rPr/>
      </w:pPr>
      <w:r>
        <w:rPr/>
        <w:t>Fragment:  Address: 0    Number: 0    Size: 0</w:t>
      </w:r>
    </w:p>
    <w:p>
      <w:pPr>
        <w:pStyle w:val="Normal"/>
        <w:rPr/>
      </w:pPr>
      <w:r>
        <w:rPr/>
        <w:t xml:space="preserve"> </w:t>
      </w:r>
      <w:r>
        <w:rPr/>
        <w:t>ctime: 0x58e05847:0f3ec55c -- Sat Apr  1 20:47:51 2017</w:t>
      </w:r>
    </w:p>
    <w:p>
      <w:pPr>
        <w:pStyle w:val="Normal"/>
        <w:rPr/>
      </w:pPr>
      <w:r>
        <w:rPr/>
        <w:t xml:space="preserve"> </w:t>
      </w:r>
      <w:r>
        <w:rPr/>
        <w:t>atime: 0x58e05847:098531dc -- Sat Apr  1 20:47:51 2017</w:t>
      </w:r>
    </w:p>
    <w:p>
      <w:pPr>
        <w:pStyle w:val="Normal"/>
        <w:rPr/>
      </w:pPr>
      <w:r>
        <w:rPr/>
        <w:t xml:space="preserve"> </w:t>
      </w:r>
      <w:r>
        <w:rPr/>
        <w:t>mtime: 0x58e05847:0f3ec55c -- Sat Apr  1 20:47:51 2017</w:t>
      </w:r>
    </w:p>
    <w:p>
      <w:pPr>
        <w:pStyle w:val="Normal"/>
        <w:rPr/>
      </w:pPr>
      <w:r>
        <w:rPr/>
        <w:t>crtime: 0x58e05847:098531dc -- Sat Apr  1 20:47:51 2017</w:t>
      </w:r>
    </w:p>
    <w:p>
      <w:pPr>
        <w:pStyle w:val="Normal"/>
        <w:rPr/>
      </w:pPr>
      <w:r>
        <w:rPr/>
        <w:t>Size of extra inode fields: 32</w:t>
      </w:r>
    </w:p>
    <w:p>
      <w:pPr>
        <w:pStyle w:val="Normal"/>
        <w:rPr/>
      </w:pPr>
      <w:r>
        <w:rPr/>
        <w:t>BLOCKS:</w:t>
      </w:r>
    </w:p>
    <w:p>
      <w:pPr>
        <w:pStyle w:val="Normal"/>
        <w:rPr/>
      </w:pPr>
      <w:r>
        <w:rPr/>
        <w:t>(0-11):1552-1563, (IND):660, (12-15):1564-1567, (16-31):880-895, (32-63):1216-1247, (64-127):3632-3695, (128-255):3712-3839, (256-511):3968-4223, (512-1023):6656-7167, (1024-1035):5120-5131, (DIND):661, (IND):662, (1036-2047):5132-6143, (2048-2059):274432-274443, (IND):663, (2060-2421):274444-274805</w:t>
        <w:tab/>
      </w:r>
    </w:p>
    <w:p>
      <w:pPr>
        <w:pStyle w:val="Normal"/>
        <w:rPr>
          <w:sz w:val="26"/>
          <w:szCs w:val="26"/>
        </w:rPr>
      </w:pPr>
      <w:r>
        <w:rPr>
          <w:sz w:val="26"/>
          <w:szCs w:val="26"/>
        </w:rPr>
        <w:t>TOTAL: 2426</w:t>
      </w:r>
    </w:p>
    <w:p>
      <w:pPr>
        <w:pStyle w:val="Normal"/>
        <w:rPr>
          <w:sz w:val="26"/>
          <w:szCs w:val="26"/>
        </w:rPr>
      </w:pPr>
      <w:r>
        <w:rPr>
          <w:sz w:val="26"/>
          <w:szCs w:val="26"/>
        </w:rPr>
      </w:r>
    </w:p>
    <w:p>
      <w:pPr>
        <w:pStyle w:val="Normal"/>
        <w:rPr>
          <w:sz w:val="26"/>
          <w:szCs w:val="26"/>
        </w:rPr>
      </w:pPr>
      <w:r>
        <w:rPr>
          <w:sz w:val="26"/>
          <w:szCs w:val="26"/>
        </w:rPr>
        <w:t xml:space="preserve">→ </w:t>
      </w:r>
      <w:r>
        <w:rPr>
          <w:sz w:val="26"/>
          <w:szCs w:val="26"/>
        </w:rPr>
        <w:t>We can easily infer from the above block statistics that the blocks are allocated from the 1</w:t>
      </w:r>
      <w:r>
        <w:rPr>
          <w:sz w:val="26"/>
          <w:szCs w:val="26"/>
          <w:vertAlign w:val="superscript"/>
        </w:rPr>
        <w:t>st</w:t>
      </w:r>
      <w:r>
        <w:rPr>
          <w:sz w:val="26"/>
          <w:szCs w:val="26"/>
        </w:rPr>
        <w:t xml:space="preserve"> block group and not from the closest block group.</w:t>
      </w:r>
    </w:p>
    <w:p>
      <w:pPr>
        <w:pStyle w:val="Normal"/>
        <w:rPr>
          <w:sz w:val="26"/>
          <w:szCs w:val="26"/>
        </w:rPr>
      </w:pPr>
      <w:r>
        <w:rPr>
          <w:sz w:val="26"/>
          <w:szCs w:val="26"/>
        </w:rPr>
      </w:r>
    </w:p>
    <w:p>
      <w:pPr>
        <w:pStyle w:val="Normal"/>
        <w:rPr>
          <w:b/>
          <w:b/>
          <w:bCs/>
          <w:sz w:val="26"/>
          <w:szCs w:val="26"/>
        </w:rPr>
      </w:pPr>
      <w:r>
        <w:rPr>
          <w:b/>
          <w:bCs/>
          <w:sz w:val="26"/>
          <w:szCs w:val="26"/>
        </w:rPr>
        <w:t>END</w:t>
      </w:r>
    </w:p>
    <w:p>
      <w:pPr>
        <w:pStyle w:val="Normal"/>
        <w:rPr/>
      </w:pPr>
      <w:r>
        <w:rPr/>
      </w:r>
    </w:p>
    <w:p>
      <w:pPr>
        <w:pStyle w:val="Normal"/>
        <w:rPr/>
      </w:pPr>
      <w:r>
        <w:rPr>
          <w:b/>
          <w:sz w:val="26"/>
          <w:szCs w:val="26"/>
        </w:rPr>
        <w:t>Reading data blocks from inode number</w:t>
      </w:r>
    </w:p>
    <w:p>
      <w:pPr>
        <w:pStyle w:val="Normal"/>
        <w:rPr/>
      </w:pPr>
      <w:r>
        <w:rPr>
          <w:sz w:val="26"/>
          <w:szCs w:val="26"/>
        </w:rPr>
        <w:t>The block group of the desired inode number can found using:</w:t>
      </w:r>
    </w:p>
    <w:p>
      <w:pPr>
        <w:pStyle w:val="Normal"/>
        <w:rPr/>
      </w:pPr>
      <w:r>
        <w:rPr>
          <w:sz w:val="26"/>
          <w:szCs w:val="26"/>
          <w:highlight w:val="white"/>
        </w:rPr>
        <w:tab/>
        <w:t>Block_group_number = (inode_number - 1) / s_inodes_per_group</w:t>
      </w:r>
    </w:p>
    <w:p>
      <w:pPr>
        <w:pStyle w:val="Normal"/>
        <w:rPr/>
      </w:pPr>
      <w:r>
        <w:rPr>
          <w:b/>
          <w:sz w:val="26"/>
          <w:szCs w:val="26"/>
          <w:highlight w:val="white"/>
        </w:rPr>
        <w:t>Note: Inode number start from the index 1 not index 0 i.e. first inode number is 1 not 0 unlike block number.</w:t>
      </w:r>
    </w:p>
    <w:p>
      <w:pPr>
        <w:pStyle w:val="Normal"/>
        <w:rPr/>
      </w:pPr>
      <w:r>
        <w:rPr/>
      </w:r>
    </w:p>
    <w:p>
      <w:pPr>
        <w:pStyle w:val="Normal"/>
        <w:rPr/>
      </w:pPr>
      <w:r>
        <w:rPr>
          <w:sz w:val="26"/>
          <w:szCs w:val="26"/>
        </w:rPr>
        <w:t>Using block group number, inode table block number can be identified by looking at the block group descriptor table (bg_inode_table). Once the block of the inode table is identified, t</w:t>
      </w:r>
      <w:r>
        <w:rPr>
          <w:sz w:val="26"/>
          <w:szCs w:val="26"/>
          <w:highlight w:val="white"/>
        </w:rPr>
        <w:t>he local inode index for the local inode table can be identified using:</w:t>
      </w:r>
    </w:p>
    <w:p>
      <w:pPr>
        <w:pStyle w:val="Normal"/>
        <w:rPr/>
      </w:pPr>
      <w:r>
        <w:rPr>
          <w:sz w:val="26"/>
          <w:szCs w:val="26"/>
          <w:highlight w:val="white"/>
        </w:rPr>
        <w:tab/>
        <w:t>Local_inode_index = (inode_number - 1) % s_inodes_per_group</w:t>
      </w:r>
    </w:p>
    <w:p>
      <w:pPr>
        <w:pStyle w:val="Normal"/>
        <w:rPr/>
      </w:pPr>
      <w:r>
        <w:rPr/>
      </w:r>
    </w:p>
    <w:p>
      <w:pPr>
        <w:pStyle w:val="Normal"/>
        <w:rPr/>
      </w:pPr>
      <w:r>
        <w:rPr>
          <w:sz w:val="26"/>
          <w:szCs w:val="26"/>
          <w:highlight w:val="white"/>
        </w:rPr>
        <w:t>Sample Inode Computations where s_inodes_per_group = 1712.</w:t>
      </w:r>
    </w:p>
    <w:p>
      <w:pPr>
        <w:pStyle w:val="Normal"/>
        <w:rPr/>
      </w:pPr>
      <w:r>
        <w:rPr/>
      </w:r>
    </w:p>
    <w:tbl>
      <w:tblPr>
        <w:tblW w:w="8775" w:type="dxa"/>
        <w:jc w:val="left"/>
        <w:tblInd w:w="-88" w:type="dxa"/>
        <w:tblBorders/>
        <w:tblCellMar>
          <w:top w:w="20" w:type="dxa"/>
          <w:left w:w="20" w:type="dxa"/>
          <w:bottom w:w="20" w:type="dxa"/>
          <w:right w:w="20" w:type="dxa"/>
        </w:tblCellMar>
        <w:tblLook w:val="0600" w:noVBand="1" w:noHBand="1" w:lastColumn="0" w:firstColumn="0" w:lastRow="0" w:firstRow="0"/>
      </w:tblPr>
      <w:tblGrid>
        <w:gridCol w:w="2355"/>
        <w:gridCol w:w="3480"/>
        <w:gridCol w:w="2940"/>
      </w:tblGrid>
      <w:tr>
        <w:trPr/>
        <w:tc>
          <w:tcPr>
            <w:tcW w:w="2355" w:type="dxa"/>
            <w:tcBorders/>
            <w:shd w:color="auto" w:fill="FFFFFF" w:val="clear"/>
          </w:tcPr>
          <w:p>
            <w:pPr>
              <w:pStyle w:val="Normal"/>
              <w:rPr/>
            </w:pPr>
            <w:r>
              <w:rPr>
                <w:b/>
                <w:sz w:val="26"/>
                <w:szCs w:val="26"/>
                <w:highlight w:val="white"/>
              </w:rPr>
              <w:t>Inode Number</w:t>
            </w:r>
          </w:p>
        </w:tc>
        <w:tc>
          <w:tcPr>
            <w:tcW w:w="3480" w:type="dxa"/>
            <w:tcBorders/>
            <w:shd w:color="auto" w:fill="FFFFFF" w:val="clear"/>
            <w:tcMar>
              <w:top w:w="0" w:type="dxa"/>
              <w:left w:w="108" w:type="dxa"/>
              <w:bottom w:w="0" w:type="dxa"/>
              <w:right w:w="108" w:type="dxa"/>
            </w:tcMar>
          </w:tcPr>
          <w:p>
            <w:pPr>
              <w:pStyle w:val="Normal"/>
              <w:jc w:val="center"/>
              <w:rPr/>
            </w:pPr>
            <w:r>
              <w:rPr>
                <w:b/>
                <w:sz w:val="26"/>
                <w:szCs w:val="26"/>
                <w:highlight w:val="white"/>
              </w:rPr>
              <w:t>Block Group Number</w:t>
            </w:r>
          </w:p>
        </w:tc>
        <w:tc>
          <w:tcPr>
            <w:tcW w:w="2940" w:type="dxa"/>
            <w:tcBorders/>
            <w:shd w:color="auto" w:fill="FFFFFF" w:val="clear"/>
            <w:tcMar>
              <w:top w:w="0" w:type="dxa"/>
              <w:left w:w="108" w:type="dxa"/>
              <w:bottom w:w="0" w:type="dxa"/>
              <w:right w:w="108" w:type="dxa"/>
            </w:tcMar>
          </w:tcPr>
          <w:p>
            <w:pPr>
              <w:pStyle w:val="Normal"/>
              <w:jc w:val="center"/>
              <w:rPr/>
            </w:pPr>
            <w:r>
              <w:rPr>
                <w:b/>
                <w:sz w:val="26"/>
                <w:szCs w:val="26"/>
                <w:highlight w:val="white"/>
              </w:rPr>
              <w:t>Local Inode Index</w:t>
            </w:r>
          </w:p>
        </w:tc>
      </w:tr>
      <w:tr>
        <w:trPr/>
        <w:tc>
          <w:tcPr>
            <w:tcW w:w="8775" w:type="dxa"/>
            <w:gridSpan w:val="3"/>
            <w:tcBorders/>
            <w:shd w:color="auto" w:fill="FFFFFF" w:val="clear"/>
          </w:tcPr>
          <w:p>
            <w:pPr>
              <w:pStyle w:val="Normal"/>
              <w:rPr/>
            </w:pPr>
            <w:r>
              <w:rPr/>
            </w:r>
          </w:p>
        </w:tc>
      </w:tr>
      <w:tr>
        <w:trPr/>
        <w:tc>
          <w:tcPr>
            <w:tcW w:w="2355" w:type="dxa"/>
            <w:tcBorders/>
            <w:shd w:color="auto" w:fill="FFFFFF" w:val="clear"/>
          </w:tcPr>
          <w:p>
            <w:pPr>
              <w:pStyle w:val="Normal"/>
              <w:rPr/>
            </w:pPr>
            <w:r>
              <w:rPr>
                <w:sz w:val="26"/>
                <w:szCs w:val="26"/>
                <w:highlight w:val="white"/>
              </w:rPr>
              <w:tab/>
              <w:t>1</w:t>
            </w:r>
          </w:p>
        </w:tc>
        <w:tc>
          <w:tcPr>
            <w:tcW w:w="3480" w:type="dxa"/>
            <w:tcBorders/>
            <w:shd w:color="auto" w:fill="FFFFFF" w:val="clear"/>
            <w:tcMar>
              <w:top w:w="0" w:type="dxa"/>
              <w:left w:w="108" w:type="dxa"/>
              <w:bottom w:w="0" w:type="dxa"/>
              <w:right w:w="108" w:type="dxa"/>
            </w:tcMar>
          </w:tcPr>
          <w:p>
            <w:pPr>
              <w:pStyle w:val="Normal"/>
              <w:rPr/>
            </w:pPr>
            <w:r>
              <w:rPr>
                <w:sz w:val="26"/>
                <w:szCs w:val="26"/>
                <w:highlight w:val="white"/>
              </w:rPr>
              <w:tab/>
              <w:t>0</w:t>
            </w:r>
          </w:p>
        </w:tc>
        <w:tc>
          <w:tcPr>
            <w:tcW w:w="2940" w:type="dxa"/>
            <w:tcBorders/>
            <w:shd w:color="auto" w:fill="FFFFFF" w:val="clear"/>
            <w:tcMar>
              <w:top w:w="0" w:type="dxa"/>
              <w:left w:w="108" w:type="dxa"/>
              <w:bottom w:w="0" w:type="dxa"/>
              <w:right w:w="108" w:type="dxa"/>
            </w:tcMar>
          </w:tcPr>
          <w:p>
            <w:pPr>
              <w:pStyle w:val="Normal"/>
              <w:rPr/>
            </w:pPr>
            <w:r>
              <w:rPr>
                <w:sz w:val="26"/>
                <w:szCs w:val="26"/>
                <w:highlight w:val="white"/>
              </w:rPr>
              <w:tab/>
              <w:t>0</w:t>
            </w:r>
          </w:p>
        </w:tc>
      </w:tr>
      <w:tr>
        <w:trPr/>
        <w:tc>
          <w:tcPr>
            <w:tcW w:w="2355" w:type="dxa"/>
            <w:tcBorders/>
            <w:shd w:color="auto" w:fill="FFFFFF" w:val="clear"/>
          </w:tcPr>
          <w:p>
            <w:pPr>
              <w:pStyle w:val="Normal"/>
              <w:rPr/>
            </w:pPr>
            <w:r>
              <w:rPr>
                <w:sz w:val="26"/>
                <w:szCs w:val="26"/>
                <w:highlight w:val="white"/>
              </w:rPr>
              <w:tab/>
              <w:t>963</w:t>
            </w:r>
          </w:p>
        </w:tc>
        <w:tc>
          <w:tcPr>
            <w:tcW w:w="3480" w:type="dxa"/>
            <w:tcBorders/>
            <w:shd w:color="auto" w:fill="FFFFFF" w:val="clear"/>
            <w:tcMar>
              <w:top w:w="0" w:type="dxa"/>
              <w:left w:w="108" w:type="dxa"/>
              <w:bottom w:w="0" w:type="dxa"/>
              <w:right w:w="108" w:type="dxa"/>
            </w:tcMar>
          </w:tcPr>
          <w:p>
            <w:pPr>
              <w:pStyle w:val="Normal"/>
              <w:rPr/>
            </w:pPr>
            <w:r>
              <w:rPr>
                <w:sz w:val="26"/>
                <w:szCs w:val="26"/>
                <w:highlight w:val="white"/>
              </w:rPr>
              <w:tab/>
              <w:t>0</w:t>
            </w:r>
          </w:p>
        </w:tc>
        <w:tc>
          <w:tcPr>
            <w:tcW w:w="2940" w:type="dxa"/>
            <w:tcBorders/>
            <w:shd w:color="auto" w:fill="FFFFFF" w:val="clear"/>
            <w:tcMar>
              <w:top w:w="0" w:type="dxa"/>
              <w:left w:w="108" w:type="dxa"/>
              <w:bottom w:w="0" w:type="dxa"/>
              <w:right w:w="108" w:type="dxa"/>
            </w:tcMar>
          </w:tcPr>
          <w:p>
            <w:pPr>
              <w:pStyle w:val="Normal"/>
              <w:rPr/>
            </w:pPr>
            <w:r>
              <w:rPr>
                <w:sz w:val="26"/>
                <w:szCs w:val="26"/>
                <w:highlight w:val="white"/>
              </w:rPr>
              <w:tab/>
              <w:t>962</w:t>
            </w:r>
          </w:p>
        </w:tc>
      </w:tr>
      <w:tr>
        <w:trPr/>
        <w:tc>
          <w:tcPr>
            <w:tcW w:w="2355" w:type="dxa"/>
            <w:tcBorders/>
            <w:shd w:color="auto" w:fill="FFFFFF" w:val="clear"/>
          </w:tcPr>
          <w:p>
            <w:pPr>
              <w:pStyle w:val="Normal"/>
              <w:rPr/>
            </w:pPr>
            <w:r>
              <w:rPr>
                <w:sz w:val="26"/>
                <w:szCs w:val="26"/>
                <w:highlight w:val="white"/>
              </w:rPr>
              <w:tab/>
              <w:t>1712</w:t>
            </w:r>
          </w:p>
        </w:tc>
        <w:tc>
          <w:tcPr>
            <w:tcW w:w="3480" w:type="dxa"/>
            <w:tcBorders/>
            <w:shd w:color="auto" w:fill="FFFFFF" w:val="clear"/>
            <w:tcMar>
              <w:top w:w="0" w:type="dxa"/>
              <w:left w:w="108" w:type="dxa"/>
              <w:bottom w:w="0" w:type="dxa"/>
              <w:right w:w="108" w:type="dxa"/>
            </w:tcMar>
          </w:tcPr>
          <w:p>
            <w:pPr>
              <w:pStyle w:val="Normal"/>
              <w:rPr/>
            </w:pPr>
            <w:r>
              <w:rPr>
                <w:sz w:val="26"/>
                <w:szCs w:val="26"/>
                <w:highlight w:val="white"/>
              </w:rPr>
              <w:tab/>
              <w:t>0</w:t>
            </w:r>
          </w:p>
        </w:tc>
        <w:tc>
          <w:tcPr>
            <w:tcW w:w="2940" w:type="dxa"/>
            <w:tcBorders/>
            <w:shd w:color="auto" w:fill="FFFFFF" w:val="clear"/>
            <w:tcMar>
              <w:top w:w="0" w:type="dxa"/>
              <w:left w:w="108" w:type="dxa"/>
              <w:bottom w:w="0" w:type="dxa"/>
              <w:right w:w="108" w:type="dxa"/>
            </w:tcMar>
          </w:tcPr>
          <w:p>
            <w:pPr>
              <w:pStyle w:val="Normal"/>
              <w:rPr/>
            </w:pPr>
            <w:r>
              <w:rPr>
                <w:sz w:val="26"/>
                <w:szCs w:val="26"/>
                <w:highlight w:val="white"/>
              </w:rPr>
              <w:tab/>
              <w:t>1711</w:t>
            </w:r>
          </w:p>
        </w:tc>
      </w:tr>
      <w:tr>
        <w:trPr/>
        <w:tc>
          <w:tcPr>
            <w:tcW w:w="2355" w:type="dxa"/>
            <w:tcBorders/>
            <w:shd w:color="auto" w:fill="FFFFFF" w:val="clear"/>
          </w:tcPr>
          <w:p>
            <w:pPr>
              <w:pStyle w:val="Normal"/>
              <w:rPr/>
            </w:pPr>
            <w:r>
              <w:rPr>
                <w:sz w:val="26"/>
                <w:szCs w:val="26"/>
                <w:highlight w:val="white"/>
              </w:rPr>
              <w:tab/>
              <w:t>1713</w:t>
            </w:r>
          </w:p>
        </w:tc>
        <w:tc>
          <w:tcPr>
            <w:tcW w:w="3480" w:type="dxa"/>
            <w:tcBorders/>
            <w:shd w:color="auto" w:fill="FFFFFF" w:val="clear"/>
            <w:tcMar>
              <w:top w:w="0" w:type="dxa"/>
              <w:left w:w="108" w:type="dxa"/>
              <w:bottom w:w="0" w:type="dxa"/>
              <w:right w:w="108" w:type="dxa"/>
            </w:tcMar>
          </w:tcPr>
          <w:p>
            <w:pPr>
              <w:pStyle w:val="Normal"/>
              <w:rPr/>
            </w:pPr>
            <w:r>
              <w:rPr>
                <w:sz w:val="26"/>
                <w:szCs w:val="26"/>
                <w:highlight w:val="white"/>
              </w:rPr>
              <w:tab/>
              <w:t>1</w:t>
            </w:r>
          </w:p>
        </w:tc>
        <w:tc>
          <w:tcPr>
            <w:tcW w:w="2940" w:type="dxa"/>
            <w:tcBorders/>
            <w:shd w:color="auto" w:fill="FFFFFF" w:val="clear"/>
            <w:tcMar>
              <w:top w:w="0" w:type="dxa"/>
              <w:left w:w="108" w:type="dxa"/>
              <w:bottom w:w="0" w:type="dxa"/>
              <w:right w:w="108" w:type="dxa"/>
            </w:tcMar>
          </w:tcPr>
          <w:p>
            <w:pPr>
              <w:pStyle w:val="Normal"/>
              <w:rPr/>
            </w:pPr>
            <w:r>
              <w:rPr>
                <w:sz w:val="26"/>
                <w:szCs w:val="26"/>
                <w:highlight w:val="white"/>
              </w:rPr>
              <w:tab/>
              <w:t>0</w:t>
            </w:r>
          </w:p>
        </w:tc>
      </w:tr>
      <w:tr>
        <w:trPr/>
        <w:tc>
          <w:tcPr>
            <w:tcW w:w="2355" w:type="dxa"/>
            <w:tcBorders/>
            <w:shd w:color="auto" w:fill="FFFFFF" w:val="clear"/>
          </w:tcPr>
          <w:p>
            <w:pPr>
              <w:pStyle w:val="Normal"/>
              <w:rPr/>
            </w:pPr>
            <w:r>
              <w:rPr>
                <w:sz w:val="26"/>
                <w:szCs w:val="26"/>
                <w:highlight w:val="white"/>
              </w:rPr>
              <w:tab/>
              <w:t>3424</w:t>
            </w:r>
          </w:p>
        </w:tc>
        <w:tc>
          <w:tcPr>
            <w:tcW w:w="3480" w:type="dxa"/>
            <w:tcBorders/>
            <w:shd w:color="auto" w:fill="FFFFFF" w:val="clear"/>
            <w:tcMar>
              <w:top w:w="0" w:type="dxa"/>
              <w:left w:w="108" w:type="dxa"/>
              <w:bottom w:w="0" w:type="dxa"/>
              <w:right w:w="108" w:type="dxa"/>
            </w:tcMar>
          </w:tcPr>
          <w:p>
            <w:pPr>
              <w:pStyle w:val="Normal"/>
              <w:rPr/>
            </w:pPr>
            <w:r>
              <w:rPr>
                <w:sz w:val="26"/>
                <w:szCs w:val="26"/>
                <w:highlight w:val="white"/>
              </w:rPr>
              <w:tab/>
              <w:t>1</w:t>
            </w:r>
          </w:p>
        </w:tc>
        <w:tc>
          <w:tcPr>
            <w:tcW w:w="2940" w:type="dxa"/>
            <w:tcBorders/>
            <w:shd w:color="auto" w:fill="FFFFFF" w:val="clear"/>
            <w:tcMar>
              <w:top w:w="0" w:type="dxa"/>
              <w:left w:w="108" w:type="dxa"/>
              <w:bottom w:w="0" w:type="dxa"/>
              <w:right w:w="108" w:type="dxa"/>
            </w:tcMar>
          </w:tcPr>
          <w:p>
            <w:pPr>
              <w:pStyle w:val="Normal"/>
              <w:rPr/>
            </w:pPr>
            <w:r>
              <w:rPr>
                <w:sz w:val="26"/>
                <w:szCs w:val="26"/>
                <w:highlight w:val="white"/>
              </w:rPr>
              <w:tab/>
              <w:t>1711</w:t>
            </w:r>
          </w:p>
        </w:tc>
      </w:tr>
      <w:tr>
        <w:trPr/>
        <w:tc>
          <w:tcPr>
            <w:tcW w:w="2355" w:type="dxa"/>
            <w:tcBorders/>
            <w:shd w:color="auto" w:fill="FFFFFF" w:val="clear"/>
          </w:tcPr>
          <w:p>
            <w:pPr>
              <w:pStyle w:val="Normal"/>
              <w:rPr/>
            </w:pPr>
            <w:r>
              <w:rPr>
                <w:sz w:val="26"/>
                <w:szCs w:val="26"/>
                <w:highlight w:val="white"/>
              </w:rPr>
              <w:tab/>
              <w:t>3425</w:t>
            </w:r>
          </w:p>
        </w:tc>
        <w:tc>
          <w:tcPr>
            <w:tcW w:w="3480" w:type="dxa"/>
            <w:tcBorders/>
            <w:shd w:color="auto" w:fill="FFFFFF" w:val="clear"/>
            <w:tcMar>
              <w:top w:w="0" w:type="dxa"/>
              <w:left w:w="108" w:type="dxa"/>
              <w:bottom w:w="0" w:type="dxa"/>
              <w:right w:w="108" w:type="dxa"/>
            </w:tcMar>
          </w:tcPr>
          <w:p>
            <w:pPr>
              <w:pStyle w:val="Normal"/>
              <w:rPr/>
            </w:pPr>
            <w:r>
              <w:rPr>
                <w:sz w:val="26"/>
                <w:szCs w:val="26"/>
                <w:highlight w:val="white"/>
              </w:rPr>
              <w:tab/>
              <w:t>2</w:t>
            </w:r>
          </w:p>
        </w:tc>
        <w:tc>
          <w:tcPr>
            <w:tcW w:w="2940" w:type="dxa"/>
            <w:tcBorders/>
            <w:shd w:color="auto" w:fill="FFFFFF" w:val="clear"/>
            <w:tcMar>
              <w:top w:w="0" w:type="dxa"/>
              <w:left w:w="108" w:type="dxa"/>
              <w:bottom w:w="0" w:type="dxa"/>
              <w:right w:w="108" w:type="dxa"/>
            </w:tcMar>
          </w:tcPr>
          <w:p>
            <w:pPr>
              <w:pStyle w:val="Normal"/>
              <w:rPr/>
            </w:pPr>
            <w:r>
              <w:rPr>
                <w:sz w:val="26"/>
                <w:szCs w:val="26"/>
                <w:highlight w:val="white"/>
              </w:rPr>
              <w:tab/>
              <w:t>0</w:t>
            </w:r>
          </w:p>
        </w:tc>
      </w:tr>
    </w:tbl>
    <w:p>
      <w:pPr>
        <w:pStyle w:val="Normal"/>
        <w:rPr/>
      </w:pPr>
      <w:r>
        <w:rPr/>
      </w:r>
    </w:p>
    <w:p>
      <w:pPr>
        <w:pStyle w:val="Normal"/>
        <w:rPr/>
      </w:pPr>
      <w:r>
        <w:rPr>
          <w:sz w:val="26"/>
          <w:szCs w:val="26"/>
          <w:highlight w:val="white"/>
        </w:rPr>
        <w:t>Since each inode entry is of fixed size, the default size of inode entry is 128 bytes. The exact offset of the desired inode number can be found by:</w:t>
      </w:r>
    </w:p>
    <w:p>
      <w:pPr>
        <w:pStyle w:val="Normal"/>
        <w:rPr/>
      </w:pPr>
      <w:r>
        <w:rPr>
          <w:sz w:val="26"/>
          <w:szCs w:val="26"/>
          <w:highlight w:val="white"/>
        </w:rPr>
        <w:t>Inode_table_offset = Local_inode_index * INODE_SIZE</w:t>
      </w:r>
    </w:p>
    <w:p>
      <w:pPr>
        <w:pStyle w:val="Normal"/>
        <w:rPr/>
      </w:pPr>
      <w:r>
        <w:rPr/>
      </w:r>
    </w:p>
    <w:p>
      <w:pPr>
        <w:pStyle w:val="Normal"/>
        <w:rPr/>
      </w:pPr>
      <w:r>
        <w:rPr>
          <w:sz w:val="26"/>
          <w:szCs w:val="26"/>
          <w:highlight w:val="white"/>
        </w:rPr>
        <w:t>The inode table of the desired inode number can be retrieved by reading INODE_SIZE bytes from Inode_table_offset.</w:t>
      </w:r>
    </w:p>
    <w:p>
      <w:pPr>
        <w:pStyle w:val="Normal"/>
        <w:rPr/>
      </w:pPr>
      <w:r>
        <w:rPr/>
      </w:r>
    </w:p>
    <w:p>
      <w:pPr>
        <w:pStyle w:val="Normal"/>
        <w:rPr/>
      </w:pPr>
      <w:r>
        <w:rPr>
          <w:b/>
          <w:sz w:val="26"/>
          <w:szCs w:val="26"/>
          <w:highlight w:val="white"/>
        </w:rPr>
        <w:t>Locating Data Blocks from the Inode Table</w:t>
      </w:r>
    </w:p>
    <w:p>
      <w:pPr>
        <w:pStyle w:val="Normal"/>
        <w:rPr/>
      </w:pPr>
      <w:r>
        <w:rPr>
          <w:sz w:val="26"/>
          <w:szCs w:val="26"/>
        </w:rPr>
        <w:t>Once the desired inode’sinode entry is retrieved, the file size in blocks is calculated as below:</w:t>
      </w:r>
    </w:p>
    <w:p>
      <w:pPr>
        <w:pStyle w:val="Normal"/>
        <w:rPr/>
      </w:pPr>
      <w:r>
        <w:rPr>
          <w:sz w:val="26"/>
          <w:szCs w:val="26"/>
        </w:rPr>
        <w:t>FileSizeInBlocks = file_size / block_size</w:t>
      </w:r>
    </w:p>
    <w:p>
      <w:pPr>
        <w:pStyle w:val="Normal"/>
        <w:rPr/>
      </w:pPr>
      <w:r>
        <w:rPr>
          <w:sz w:val="26"/>
          <w:szCs w:val="26"/>
        </w:rPr>
        <w:t>The inode table has the file size of the corresponding inode and it can be retrieved by accessing the variable i_size in the inodetable.If the file size in blocks is less than or equal to 12 then all the data blocks can be accessed by direct blocks addresses i.e. from i_block[0] to i_block[11]. The direct block addresses can hold up to 48 kilobytes of data if the block size is 4Kb (4Kb * 12).</w:t>
      </w:r>
    </w:p>
    <w:p>
      <w:pPr>
        <w:pStyle w:val="Normal"/>
        <w:rPr/>
      </w:pPr>
      <w:r>
        <w:rPr/>
      </w:r>
    </w:p>
    <w:p>
      <w:pPr>
        <w:pStyle w:val="Normal"/>
        <w:rPr/>
      </w:pPr>
      <w:r>
        <w:rPr>
          <w:sz w:val="26"/>
          <w:szCs w:val="26"/>
        </w:rPr>
        <w:t>If the file size in blocks is greater than 12 and less than or equal to 1036 (1024 + 12) then the next data blocks can be accessed by single indirect block addresses i.e. from i_block[12]. The block address i_block[12] contains block addresses of 4 bytes which contains the data blocks. The single indirect block addresses can hold up to 4 megabytes of data if the block size is 4Kb (4Kb * 1024)</w:t>
      </w:r>
    </w:p>
    <w:p>
      <w:pPr>
        <w:pStyle w:val="Normal"/>
        <w:rPr/>
      </w:pPr>
      <w:r>
        <w:rPr/>
      </w:r>
    </w:p>
    <w:p>
      <w:pPr>
        <w:pStyle w:val="Normal"/>
        <w:rPr/>
      </w:pPr>
      <w:r>
        <w:rPr>
          <w:sz w:val="26"/>
          <w:szCs w:val="26"/>
        </w:rPr>
        <w:t>If the file size in blocks is greater than 1036 and lesser than or equal to 1024 * 1024 then the next data blocks can be accessed by double indirect block addresses i.e. from i_block[13]. The block address i_block[13] contains block addresses of 4 bytes which is a single indirect block addresses. The double indirect addresses can hold up to 4 gigabytes of data if the block size is 4Kb (4Kb * 1024 * 1024).</w:t>
      </w:r>
    </w:p>
    <w:p>
      <w:pPr>
        <w:pStyle w:val="Normal"/>
        <w:rPr/>
      </w:pPr>
      <w:r>
        <w:rPr/>
      </w:r>
    </w:p>
    <w:p>
      <w:pPr>
        <w:pStyle w:val="Normal"/>
        <w:rPr/>
      </w:pPr>
      <w:r>
        <w:rPr>
          <w:sz w:val="26"/>
          <w:szCs w:val="26"/>
        </w:rPr>
        <w:t>Finally, if the file size in blocks is greater than 1024 * 1024 then the next data blocks can be accessed by triple indirect block addresses i.e. from i_block[14]. The block address i_block[14] contains block addresses of 4 bytes which is a double indirect block addresses. The triple indirect addresses can hold up to 4 terabytes of data if the block size is 4Kb (4Kb * 1024 * 1024 * 1024).</w:t>
      </w:r>
    </w:p>
    <w:p>
      <w:pPr>
        <w:pStyle w:val="Normal"/>
        <w:rPr/>
      </w:pPr>
      <w:r>
        <w:rPr>
          <w:b/>
          <w:sz w:val="26"/>
          <w:szCs w:val="26"/>
        </w:rPr>
        <w:t>Note:</w:t>
      </w:r>
      <w:r>
        <w:rPr>
          <w:sz w:val="26"/>
          <w:szCs w:val="26"/>
        </w:rPr>
        <w:t xml:space="preserve"> Whenever we encounter null address, we can stop looking for data blocks as it indicates the end of the file. </w:t>
      </w:r>
    </w:p>
    <w:p>
      <w:pPr>
        <w:pStyle w:val="Normal"/>
        <w:rPr/>
      </w:pPr>
      <w:r>
        <w:rPr/>
      </w:r>
    </w:p>
    <w:p>
      <w:pPr>
        <w:pStyle w:val="Normal"/>
        <w:rPr/>
      </w:pPr>
      <w:r>
        <w:rPr>
          <w:b/>
          <w:sz w:val="26"/>
          <w:szCs w:val="26"/>
        </w:rPr>
        <w:t>Reserved Blocks</w:t>
      </w:r>
    </w:p>
    <w:p>
      <w:pPr>
        <w:pStyle w:val="Normal"/>
        <w:rPr/>
      </w:pPr>
      <w:r>
        <w:rPr>
          <w:sz w:val="26"/>
          <w:szCs w:val="26"/>
        </w:rPr>
        <w:t>According to tune2fs manual, reserved blocks are designed to keep your system from failing when you run out of space. It reserves space for privileged processes such as daemons like likesyslogd and other root level processes; also the reserved space can prevent the filesystem from fragmenting as it fills up. By default, this 5% regardless of the size of the partition.</w:t>
      </w:r>
    </w:p>
    <w:p>
      <w:pPr>
        <w:pStyle w:val="Normal"/>
        <w:rPr/>
      </w:pPr>
      <w:r>
        <w:rPr/>
      </w:r>
    </w:p>
    <w:p>
      <w:pPr>
        <w:pStyle w:val="Normal"/>
        <w:rPr/>
      </w:pPr>
      <w:r>
        <w:rPr>
          <w:sz w:val="26"/>
          <w:szCs w:val="26"/>
        </w:rPr>
        <w:t>On large partitions (500 GB drives and up are common these days), the default 5% reserved space can be quite a lot (25GB for 500 GB drive). For ext3 partitions, you can tune this parameter by using tune2fs with the parameter -m.</w:t>
      </w:r>
    </w:p>
    <w:p>
      <w:pPr>
        <w:pStyle w:val="Normal"/>
        <w:rPr/>
      </w:pPr>
      <w:r>
        <w:rPr>
          <w:sz w:val="26"/>
          <w:szCs w:val="26"/>
        </w:rPr>
        <w:t>For e.g. to decrease this to 3% for the drive /dev/sdb1, you would run</w:t>
      </w:r>
    </w:p>
    <w:p>
      <w:pPr>
        <w:pStyle w:val="Normal"/>
        <w:rPr/>
      </w:pPr>
      <w:r>
        <w:rPr>
          <w:sz w:val="26"/>
          <w:szCs w:val="26"/>
        </w:rPr>
        <w:t>Tune2fs -m 3 /dev/sdb1</w:t>
      </w:r>
    </w:p>
    <w:p>
      <w:pPr>
        <w:pStyle w:val="Normal"/>
        <w:rPr/>
      </w:pPr>
      <w:r>
        <w:rPr>
          <w:sz w:val="26"/>
          <w:szCs w:val="26"/>
        </w:rPr>
        <w:t>Also, tune2fs -l /dev/sdb1 command shows the total reserved block count.</w:t>
      </w:r>
    </w:p>
    <w:p>
      <w:pPr>
        <w:pStyle w:val="Normal"/>
        <w:rPr/>
      </w:pPr>
      <w:r>
        <w:rPr/>
      </w:r>
    </w:p>
    <w:p>
      <w:pPr>
        <w:pStyle w:val="Normal"/>
        <w:rPr/>
      </w:pPr>
      <w:r>
        <w:rPr>
          <w:sz w:val="26"/>
          <w:szCs w:val="26"/>
        </w:rPr>
        <w:t>If we set the reserved block count to zero, it won’t affect the performance much except if we run for long periods of time with lot of file creates and deletes while the system is almost full say 95% at which we will subject to fragmentation problems.If we are just using the filesystem for long term archive where files aren’t changing often (i.e. a huge video store), it obviously won’t matter.</w:t>
      </w:r>
    </w:p>
    <w:p>
      <w:pPr>
        <w:pStyle w:val="Heading3"/>
        <w:keepLines w:val="false"/>
        <w:spacing w:before="280" w:after="80"/>
        <w:contextualSpacing/>
        <w:rPr/>
      </w:pPr>
      <w:bookmarkStart w:id="13" w:name="h.etlgmwhmnbxb"/>
      <w:bookmarkEnd w:id="13"/>
      <w:r>
        <w:rPr>
          <w:rFonts w:eastAsia="Arial" w:cs="Arial" w:ascii="Arial" w:hAnsi="Arial"/>
          <w:b w:val="false"/>
          <w:color w:val="000000"/>
          <w:sz w:val="26"/>
          <w:szCs w:val="26"/>
          <w:highlight w:val="white"/>
        </w:rPr>
        <w:t>s_r_blocks_count field in the superblock structure indicates the total number of blocks reserved for the usage of the super user. This is most useful if for some reason a user, maliciously or not, fill the file system to capacity; the super user will have this specified amount of free blocks at his disposal so he can edit and save configuration files.</w:t>
      </w:r>
    </w:p>
    <w:p>
      <w:pPr>
        <w:pStyle w:val="Normal"/>
        <w:spacing w:lineRule="auto" w:line="240" w:before="0" w:after="340"/>
        <w:rPr>
          <w:b/>
          <w:b/>
          <w:sz w:val="26"/>
          <w:szCs w:val="26"/>
        </w:rPr>
      </w:pPr>
      <w:r>
        <w:rPr>
          <w:b/>
          <w:sz w:val="26"/>
          <w:szCs w:val="26"/>
        </w:rPr>
        <w:t>Block write observations</w:t>
      </w:r>
    </w:p>
    <w:p>
      <w:pPr>
        <w:pStyle w:val="Normal"/>
        <w:spacing w:lineRule="auto" w:line="240" w:before="0" w:after="340"/>
        <w:rPr>
          <w:sz w:val="26"/>
          <w:szCs w:val="26"/>
        </w:rPr>
      </w:pPr>
      <w:r>
        <w:rPr>
          <w:sz w:val="26"/>
          <w:szCs w:val="26"/>
        </w:rPr>
        <w:t xml:space="preserve">In this section we will summarize some of the observations regarding the block write algorithm. The disk drive used for this behavior testing was of size 2GB with ext3 file system. The drive was filled to the maximum possible extent by repeatedly copying a test file of size 4 MB. These file were later deleted and a new text file was written of size 43KB, given the block size of 4KB, the file was written to the direct 12 data blocks. On using dd to observe the last block, it was noticed the rest of the block was zeroed out. And it contained no junk value. Following screenshot is the output from ‘dd’ command opened as a text file. </w:t>
      </w:r>
    </w:p>
    <w:p>
      <w:pPr>
        <w:pStyle w:val="Normal"/>
        <w:spacing w:lineRule="auto" w:line="240" w:before="0" w:after="340"/>
        <w:rPr>
          <w:sz w:val="26"/>
          <w:szCs w:val="26"/>
        </w:rPr>
      </w:pPr>
      <w:r>
        <w:rPr/>
        <w:drawing>
          <wp:inline distT="0" distB="0" distL="0" distR="0">
            <wp:extent cx="5146040" cy="5330825"/>
            <wp:effectExtent l="0" t="0" r="0" b="0"/>
            <wp:docPr id="16" name="Picture 58" descr="Screen%20Shot%202016-07-29%20at%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8" descr="Screen%20Shot%202016-07-29%20at%208"/>
                    <pic:cNvPicPr>
                      <a:picLocks noChangeAspect="1" noChangeArrowheads="1"/>
                    </pic:cNvPicPr>
                  </pic:nvPicPr>
                  <pic:blipFill>
                    <a:blip r:embed="rId17"/>
                    <a:stretch>
                      <a:fillRect/>
                    </a:stretch>
                  </pic:blipFill>
                  <pic:spPr bwMode="auto">
                    <a:xfrm>
                      <a:off x="0" y="0"/>
                      <a:ext cx="5146040" cy="5330825"/>
                    </a:xfrm>
                    <a:prstGeom prst="rect">
                      <a:avLst/>
                    </a:prstGeom>
                  </pic:spPr>
                </pic:pic>
              </a:graphicData>
            </a:graphic>
          </wp:inline>
        </w:drawing>
      </w:r>
    </w:p>
    <w:p>
      <w:pPr>
        <w:pStyle w:val="Normal"/>
        <w:spacing w:lineRule="auto" w:line="240" w:before="0" w:after="340"/>
        <w:rPr/>
      </w:pPr>
      <w:r>
        <w:rPr>
          <w:b/>
          <w:sz w:val="26"/>
          <w:szCs w:val="26"/>
        </w:rPr>
        <w:t>Reserved GDT Blocks</w:t>
      </w:r>
    </w:p>
    <w:p>
      <w:pPr>
        <w:pStyle w:val="Normal"/>
        <w:spacing w:before="0" w:after="340"/>
        <w:rPr/>
      </w:pPr>
      <w:r>
        <w:rPr>
          <w:color w:val="222426"/>
          <w:sz w:val="26"/>
          <w:szCs w:val="26"/>
          <w:highlight w:val="white"/>
        </w:rPr>
        <w:t>The resize_inode feature creates a hidden inode( number 7, you can view it in debugfs stat &lt;7&gt; ) to reserve those blocks so that the GDT can be grown. By default it reserves enough space to grow the filesystem to 1024 times its original size.</w:t>
      </w:r>
    </w:p>
    <w:p>
      <w:pPr>
        <w:pStyle w:val="Normal"/>
        <w:spacing w:before="0" w:after="340"/>
        <w:rPr/>
      </w:pPr>
      <w:r>
        <w:rPr>
          <w:color w:val="222426"/>
          <w:sz w:val="26"/>
          <w:szCs w:val="26"/>
          <w:highlight w:val="white"/>
        </w:rPr>
        <w:t>Number of data blocks in a block group can be found as below:</w:t>
      </w:r>
    </w:p>
    <w:p>
      <w:pPr>
        <w:pStyle w:val="Normal"/>
        <w:spacing w:before="0" w:after="340"/>
        <w:rPr/>
      </w:pPr>
      <w:r>
        <w:rPr>
          <w:color w:val="222426"/>
          <w:sz w:val="26"/>
          <w:szCs w:val="26"/>
          <w:highlight w:val="white"/>
        </w:rPr>
        <w:t>Each block group with super block will have</w:t>
      </w:r>
    </w:p>
    <w:p>
      <w:pPr>
        <w:pStyle w:val="Normal"/>
        <w:spacing w:before="0" w:after="340"/>
        <w:rPr/>
      </w:pPr>
      <w:r>
        <w:rPr>
          <w:color w:val="222426"/>
          <w:sz w:val="26"/>
          <w:szCs w:val="26"/>
          <w:highlight w:val="white"/>
        </w:rPr>
        <w:t>Data Blocks = Blocks Per group - (Superblock + Group descriptors + Reserved GDT blocks + Data Block bitmap + Inode bitmap + Inodestable )</w:t>
      </w:r>
    </w:p>
    <w:p>
      <w:pPr>
        <w:pStyle w:val="Normal"/>
        <w:spacing w:before="0" w:after="340"/>
        <w:rPr/>
      </w:pPr>
      <w:r>
        <w:rPr>
          <w:color w:val="222426"/>
          <w:sz w:val="26"/>
          <w:szCs w:val="26"/>
          <w:highlight w:val="white"/>
        </w:rPr>
        <w:t>Each block group without super block will have</w:t>
      </w:r>
    </w:p>
    <w:p>
      <w:pPr>
        <w:pStyle w:val="Normal"/>
        <w:spacing w:before="0" w:after="340"/>
        <w:rPr/>
      </w:pPr>
      <w:r>
        <w:rPr>
          <w:color w:val="222426"/>
          <w:sz w:val="26"/>
          <w:szCs w:val="26"/>
          <w:highlight w:val="white"/>
        </w:rPr>
        <w:t>Data Blocks = Blocks Per group - (Data Block bitmap + Inode bitmap + Inodestable ) =</w:t>
      </w:r>
    </w:p>
    <w:p>
      <w:pPr>
        <w:pStyle w:val="Normal"/>
        <w:spacing w:before="0" w:after="340"/>
        <w:rPr/>
      </w:pPr>
      <w:r>
        <w:rPr>
          <w:color w:val="222426"/>
          <w:sz w:val="26"/>
          <w:szCs w:val="26"/>
          <w:highlight w:val="white"/>
        </w:rPr>
        <w:t>= 32768 - (1 + 1 + 512 ) = 32254</w:t>
      </w:r>
    </w:p>
    <w:p>
      <w:pPr>
        <w:pStyle w:val="Normal"/>
        <w:spacing w:before="0" w:after="340"/>
        <w:rPr/>
      </w:pPr>
      <w:r>
        <w:rPr>
          <w:color w:val="222426"/>
          <w:sz w:val="26"/>
          <w:szCs w:val="26"/>
          <w:highlight w:val="white"/>
        </w:rPr>
        <w:t>The total blocks required for inode table in a block group is given by:</w:t>
      </w:r>
    </w:p>
    <w:p>
      <w:pPr>
        <w:pStyle w:val="Normal"/>
        <w:spacing w:before="0" w:after="340"/>
        <w:rPr/>
      </w:pPr>
      <w:r>
        <w:rPr>
          <w:color w:val="222426"/>
          <w:sz w:val="26"/>
          <w:szCs w:val="26"/>
          <w:highlight w:val="white"/>
        </w:rPr>
        <w:t>Inode_table_size_in_blocks = total_number_of_inodes_in_a_block_group * inode_table_size / block_size.</w:t>
      </w:r>
    </w:p>
    <w:p>
      <w:pPr>
        <w:pStyle w:val="Normal"/>
        <w:spacing w:before="0" w:after="340"/>
        <w:rPr/>
      </w:pPr>
      <w:r>
        <w:rPr>
          <w:color w:val="222426"/>
          <w:sz w:val="26"/>
          <w:szCs w:val="26"/>
          <w:highlight w:val="white"/>
        </w:rPr>
        <w:t>So if the partition has a block size of 4K and inode table size is 256 bytes then the inode table size for a block group is:</w:t>
      </w:r>
    </w:p>
    <w:p>
      <w:pPr>
        <w:pStyle w:val="Normal"/>
        <w:spacing w:before="0" w:after="340"/>
        <w:rPr/>
      </w:pPr>
      <w:r>
        <w:rPr>
          <w:color w:val="222426"/>
          <w:sz w:val="26"/>
          <w:szCs w:val="26"/>
          <w:highlight w:val="white"/>
        </w:rPr>
        <w:t>Inode_table_size = 8192 * 256 / 4096 = 512 blocks</w:t>
      </w:r>
    </w:p>
    <w:p>
      <w:pPr>
        <w:pStyle w:val="Normal"/>
        <w:spacing w:before="0" w:after="340"/>
        <w:rPr/>
      </w:pPr>
      <w:r>
        <w:rPr>
          <w:b/>
          <w:color w:val="222426"/>
          <w:sz w:val="26"/>
          <w:szCs w:val="26"/>
          <w:highlight w:val="white"/>
        </w:rPr>
        <w:t>Identifying Block of Addresses:</w:t>
      </w:r>
    </w:p>
    <w:p>
      <w:pPr>
        <w:pStyle w:val="Normal"/>
        <w:spacing w:before="0" w:after="340"/>
        <w:rPr/>
      </w:pPr>
      <w:r>
        <w:rPr>
          <w:color w:val="222426"/>
          <w:sz w:val="26"/>
          <w:szCs w:val="26"/>
          <w:highlight w:val="white"/>
        </w:rPr>
        <w:t>Read the first 8 bytes of the data block into an integer variable. If the absolute difference between the integer variables is 1 then it can be concluded that the block is full of addresses as in most of the cases the block allocation algorithm allocates contiguous blocks. If the absolute difference is not 1 then read next 8 bytes of data into an integer variable. Again check the absolute difference between the integer variables, if it is not 1 then it can be concluded that the block is not an address block as it is highly unlikely that block addresses are non-contiguous. If the absolute difference between the integer variables in the second read is 1 then also it can be concluded that it is a block of addresses. Suppose if the block contains non integer values then the integer variable will contain some junk (very big) values and it is highly unlikely that it will be contiguous.</w:t>
      </w:r>
    </w:p>
    <w:p>
      <w:pPr>
        <w:pStyle w:val="Normal"/>
        <w:spacing w:before="0" w:after="340"/>
        <w:rPr/>
      </w:pPr>
      <w:r>
        <w:rPr>
          <w:b/>
          <w:color w:val="222426"/>
          <w:sz w:val="26"/>
          <w:szCs w:val="26"/>
          <w:highlight w:val="white"/>
        </w:rPr>
        <w:t>Identify TEXT Blocks:</w:t>
      </w:r>
    </w:p>
    <w:p>
      <w:pPr>
        <w:pStyle w:val="Normal"/>
        <w:spacing w:before="0" w:after="340"/>
        <w:rPr/>
      </w:pPr>
      <w:r>
        <w:rPr>
          <w:color w:val="222426"/>
          <w:sz w:val="26"/>
          <w:szCs w:val="26"/>
          <w:highlight w:val="white"/>
        </w:rPr>
        <w:t>Read the block size of data into a character array. Check if all the characters are in the ASCII range then it can be concluded that the data block is a TEXT block. If any of the character is not in ASCII range then without any further checking it can be concluded that the data block is not a TEXT block.</w:t>
      </w:r>
    </w:p>
    <w:p>
      <w:pPr>
        <w:pStyle w:val="Normal"/>
        <w:spacing w:before="0" w:after="340"/>
        <w:rPr/>
      </w:pPr>
      <w:r>
        <w:rPr>
          <w:b/>
          <w:color w:val="222426"/>
          <w:sz w:val="26"/>
          <w:szCs w:val="26"/>
          <w:highlight w:val="white"/>
        </w:rPr>
        <w:t>Identifying NULL Blocks:</w:t>
      </w:r>
    </w:p>
    <w:p>
      <w:pPr>
        <w:pStyle w:val="Normal"/>
        <w:spacing w:before="0" w:after="340"/>
        <w:rPr/>
      </w:pPr>
      <w:r>
        <w:rPr>
          <w:color w:val="222426"/>
          <w:sz w:val="26"/>
          <w:szCs w:val="26"/>
          <w:highlight w:val="white"/>
        </w:rPr>
        <w:t>Read the first four bytes of the data block into a character array. If those first bytes is null or if the string length of those four bytes is 0 then it can be concluded that it is a NULL block. Otherwise, it is not a NULL block.It can be noted that if the beginning of the data block is null then the whole data block should be null. Hence it is sufficient to check if the starting bytes of the data block is null to identify the null block.</w:t>
      </w:r>
    </w:p>
    <w:p>
      <w:pPr>
        <w:pStyle w:val="Normal"/>
        <w:spacing w:before="0" w:after="340"/>
        <w:rPr/>
      </w:pPr>
      <w:r>
        <w:rPr>
          <w:b/>
          <w:color w:val="222426"/>
          <w:sz w:val="26"/>
          <w:szCs w:val="26"/>
          <w:highlight w:val="white"/>
        </w:rPr>
        <w:t>Identifying Directory Blocks:</w:t>
      </w:r>
    </w:p>
    <w:p>
      <w:pPr>
        <w:pStyle w:val="Normal"/>
        <w:spacing w:before="0" w:after="340"/>
        <w:rPr/>
      </w:pPr>
      <w:r>
        <w:rPr>
          <w:color w:val="222426"/>
          <w:sz w:val="26"/>
          <w:szCs w:val="26"/>
          <w:highlight w:val="white"/>
        </w:rPr>
        <w:t>If the data block is a directory block then the first entry will be the entry for itself i.e. “.”. The size of first entry will always be 20 bytes. Read the first 20 bytes from the data block into ext3 directory structure and then check if the name field of the directory entry is “.” and the name_len of the directory entry is 1, it can be concluded that the data block is directory entry.</w:t>
      </w:r>
    </w:p>
    <w:p>
      <w:pPr>
        <w:pStyle w:val="Normal"/>
        <w:spacing w:before="0" w:after="340"/>
        <w:rPr/>
      </w:pPr>
      <w:r>
        <w:rPr>
          <w:b/>
          <w:color w:val="222426"/>
          <w:sz w:val="26"/>
          <w:szCs w:val="26"/>
          <w:highlight w:val="white"/>
        </w:rPr>
        <w:t>Identifying USED blocks:</w:t>
      </w:r>
    </w:p>
    <w:p>
      <w:pPr>
        <w:pStyle w:val="Normal"/>
        <w:spacing w:before="0" w:after="340"/>
        <w:rPr/>
      </w:pPr>
      <w:r>
        <w:rPr>
          <w:color w:val="222426"/>
          <w:sz w:val="26"/>
          <w:szCs w:val="26"/>
          <w:highlight w:val="white"/>
        </w:rPr>
        <w:t>Read the block bitmap of the corresponding block group into a character array of size equal to the block size. For each byte, perform bitwise AND with 1, 2, 4, 8, 16, 32, 64 and 128. If the result of AND operation is greater than zero then the corresponding block number is USED otherwise it is UNUSED block. The total number of blocks in a group is block size * 8 and the block numbers are contiguous i.e. if the block size is 4096 then total number of blocks will be 32768. So the block numbers of the zeroth block group is 0 to 32767 and the block numbers of the first block group is from 32768 to 65535 and so on.</w:t>
      </w:r>
    </w:p>
    <w:p>
      <w:pPr>
        <w:pStyle w:val="Normal"/>
        <w:spacing w:before="0" w:after="340"/>
        <w:rPr/>
      </w:pPr>
      <w:r>
        <w:rPr>
          <w:b/>
          <w:color w:val="222426"/>
          <w:sz w:val="26"/>
          <w:szCs w:val="26"/>
          <w:highlight w:val="white"/>
        </w:rPr>
        <w:t>Color Coding of all the blocks in a block group:</w:t>
      </w:r>
    </w:p>
    <w:p>
      <w:pPr>
        <w:pStyle w:val="Normal"/>
        <w:spacing w:before="0" w:after="340"/>
        <w:rPr/>
      </w:pPr>
      <w:r>
        <w:rPr>
          <w:color w:val="222426"/>
          <w:sz w:val="26"/>
          <w:szCs w:val="26"/>
          <w:highlight w:val="white"/>
        </w:rPr>
        <w:t>Given a block group number, the starting block number of that block group can be calculated using block size i.e. if the block size is 4096 then the starting block number of the block group number 4 is 4096 * 8 * 4. Read each block from the starting block of the block group up to block size * 8, check if it is a text block, null block,  address block, directory blocks and update the color code bitmap accordingly. The color code bitmap will be of size block size * 8. The color code bitmap will have a unique value for each of the text, null, address, directory blocks.</w:t>
      </w:r>
    </w:p>
    <w:p>
      <w:pPr>
        <w:pStyle w:val="Normal"/>
        <w:spacing w:before="0" w:after="340"/>
        <w:rPr/>
      </w:pPr>
      <w:r>
        <w:rPr>
          <w:b/>
          <w:color w:val="222426"/>
          <w:sz w:val="26"/>
          <w:szCs w:val="26"/>
          <w:highlight w:val="white"/>
        </w:rPr>
        <w:t>Block allocation on file modification:</w:t>
      </w:r>
    </w:p>
    <w:p>
      <w:pPr>
        <w:pStyle w:val="Normal"/>
        <w:spacing w:before="0" w:after="340"/>
        <w:rPr/>
      </w:pPr>
      <w:r>
        <w:rPr>
          <w:color w:val="222426"/>
          <w:sz w:val="26"/>
          <w:szCs w:val="26"/>
          <w:highlight w:val="white"/>
        </w:rPr>
        <w:t>1)If the existing file in the drive is opened in an editor and saved without any modification then the file system will create new inode for that file and performs new block allocation. It was observed that block allocation will be entirely different from the earlier block allocation and the block allocation starts from the beginning rather than the point from where the previous block allocation was stopped.</w:t>
      </w:r>
    </w:p>
    <w:p>
      <w:pPr>
        <w:pStyle w:val="Normal"/>
        <w:spacing w:before="0" w:after="340"/>
        <w:rPr/>
      </w:pPr>
      <w:r>
        <w:rPr>
          <w:b/>
          <w:color w:val="222426"/>
          <w:sz w:val="26"/>
          <w:szCs w:val="26"/>
          <w:highlight w:val="white"/>
        </w:rPr>
        <w:t>Initial block allocation for a file:</w:t>
      </w:r>
    </w:p>
    <w:p>
      <w:pPr>
        <w:pStyle w:val="Normal"/>
        <w:spacing w:before="0" w:after="340"/>
        <w:rPr/>
      </w:pPr>
      <w:r>
        <w:rPr>
          <w:color w:val="222426"/>
          <w:sz w:val="26"/>
          <w:szCs w:val="26"/>
          <w:highlight w:val="white"/>
        </w:rPr>
        <w:t>The following commands are used:</w:t>
      </w:r>
    </w:p>
    <w:p>
      <w:pPr>
        <w:pStyle w:val="Normal"/>
        <w:numPr>
          <w:ilvl w:val="0"/>
          <w:numId w:val="1"/>
        </w:numPr>
        <w:spacing w:before="0" w:after="340"/>
        <w:ind w:left="720" w:hanging="360"/>
        <w:contextualSpacing/>
        <w:rPr>
          <w:color w:val="222426"/>
          <w:sz w:val="26"/>
          <w:szCs w:val="26"/>
          <w:highlight w:val="white"/>
        </w:rPr>
      </w:pPr>
      <w:r>
        <w:rPr>
          <w:color w:val="222426"/>
          <w:sz w:val="26"/>
          <w:szCs w:val="26"/>
          <w:highlight w:val="white"/>
        </w:rPr>
        <w:t>Debugfs /dev/sdb1(drive_name)</w:t>
      </w:r>
    </w:p>
    <w:p>
      <w:pPr>
        <w:pStyle w:val="Normal"/>
        <w:numPr>
          <w:ilvl w:val="0"/>
          <w:numId w:val="1"/>
        </w:numPr>
        <w:spacing w:before="0" w:after="340"/>
        <w:ind w:left="720" w:hanging="360"/>
        <w:contextualSpacing/>
        <w:rPr>
          <w:color w:val="222426"/>
          <w:sz w:val="26"/>
          <w:szCs w:val="26"/>
          <w:highlight w:val="white"/>
        </w:rPr>
      </w:pPr>
      <w:r>
        <w:rPr>
          <w:color w:val="222426"/>
          <w:sz w:val="26"/>
          <w:szCs w:val="26"/>
          <w:highlight w:val="white"/>
        </w:rPr>
        <w:t>Debugfs stat &lt;file_inode_number&gt;</w:t>
      </w:r>
    </w:p>
    <w:p>
      <w:pPr>
        <w:pStyle w:val="Normal"/>
        <w:spacing w:before="0" w:after="340"/>
        <w:rPr/>
      </w:pPr>
      <w:r>
        <w:rPr/>
        <w:drawing>
          <wp:inline distT="0" distB="0" distL="0" distR="0">
            <wp:extent cx="5934075" cy="4396740"/>
            <wp:effectExtent l="0" t="0" r="0" b="0"/>
            <wp:docPr id="17"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5.png" descr=""/>
                    <pic:cNvPicPr>
                      <a:picLocks noChangeAspect="1" noChangeArrowheads="1"/>
                    </pic:cNvPicPr>
                  </pic:nvPicPr>
                  <pic:blipFill>
                    <a:blip r:embed="rId18"/>
                    <a:stretch>
                      <a:fillRect/>
                    </a:stretch>
                  </pic:blipFill>
                  <pic:spPr bwMode="auto">
                    <a:xfrm>
                      <a:off x="0" y="0"/>
                      <a:ext cx="5934075" cy="4396740"/>
                    </a:xfrm>
                    <a:prstGeom prst="rect">
                      <a:avLst/>
                    </a:prstGeom>
                  </pic:spPr>
                </pic:pic>
              </a:graphicData>
            </a:graphic>
          </wp:inline>
        </w:drawing>
      </w:r>
    </w:p>
    <w:p>
      <w:pPr>
        <w:pStyle w:val="Normal"/>
        <w:spacing w:before="0" w:after="340"/>
        <w:rPr/>
      </w:pPr>
      <w:r>
        <w:rPr/>
      </w:r>
    </w:p>
    <w:p>
      <w:pPr>
        <w:pStyle w:val="Normal"/>
        <w:spacing w:before="0" w:after="340"/>
        <w:rPr/>
      </w:pPr>
      <w:r>
        <w:rPr/>
      </w:r>
    </w:p>
    <w:p>
      <w:pPr>
        <w:pStyle w:val="Normal"/>
        <w:spacing w:before="0" w:after="340"/>
        <w:rPr/>
      </w:pPr>
      <w:r>
        <w:rPr>
          <w:b/>
          <w:color w:val="222426"/>
          <w:sz w:val="26"/>
          <w:szCs w:val="26"/>
          <w:highlight w:val="white"/>
        </w:rPr>
        <w:t>Block allocation after save without any content change:</w:t>
      </w:r>
    </w:p>
    <w:p>
      <w:pPr>
        <w:pStyle w:val="Normal"/>
        <w:spacing w:before="0" w:after="340"/>
        <w:rPr/>
      </w:pPr>
      <w:r>
        <w:rPr/>
        <w:drawing>
          <wp:inline distT="0" distB="0" distL="0" distR="0">
            <wp:extent cx="5943600" cy="4893310"/>
            <wp:effectExtent l="0" t="0" r="0" b="0"/>
            <wp:docPr id="18"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6.png" descr=""/>
                    <pic:cNvPicPr>
                      <a:picLocks noChangeAspect="1" noChangeArrowheads="1"/>
                    </pic:cNvPicPr>
                  </pic:nvPicPr>
                  <pic:blipFill>
                    <a:blip r:embed="rId19"/>
                    <a:stretch>
                      <a:fillRect/>
                    </a:stretch>
                  </pic:blipFill>
                  <pic:spPr bwMode="auto">
                    <a:xfrm>
                      <a:off x="0" y="0"/>
                      <a:ext cx="5943600" cy="4893310"/>
                    </a:xfrm>
                    <a:prstGeom prst="rect">
                      <a:avLst/>
                    </a:prstGeom>
                  </pic:spPr>
                </pic:pic>
              </a:graphicData>
            </a:graphic>
          </wp:inline>
        </w:drawing>
      </w:r>
    </w:p>
    <w:p>
      <w:pPr>
        <w:pStyle w:val="Normal"/>
        <w:spacing w:before="0" w:after="340"/>
        <w:rPr/>
      </w:pPr>
      <w:r>
        <w:rPr>
          <w:color w:val="222426"/>
          <w:sz w:val="26"/>
          <w:szCs w:val="26"/>
          <w:highlight w:val="white"/>
        </w:rPr>
        <w:t>2)If the existing file in the drive is opened in an editor and some of the characters are modified without altering the size then also the file system will create new inode for that file and performs new block allocation.</w:t>
      </w:r>
    </w:p>
    <w:p>
      <w:pPr>
        <w:pStyle w:val="Normal"/>
        <w:spacing w:before="0" w:after="340"/>
        <w:rPr>
          <w:rFonts w:ascii="Calibri" w:hAnsi="Calibri" w:eastAsia="Calibri" w:cs="Calibri"/>
          <w:color w:val="222426"/>
        </w:rPr>
      </w:pPr>
      <w:r>
        <w:rPr>
          <w:color w:val="222426"/>
          <w:sz w:val="26"/>
          <w:szCs w:val="26"/>
          <w:highlight w:val="white"/>
        </w:rPr>
        <w:t>3) If the existing file in the drive is opened in an editor and a new text is added at the end of the file then also the file system will create new inode for that file and performs new block allocation</w:t>
      </w:r>
      <w:r>
        <w:rPr>
          <w:rFonts w:eastAsia="Calibri" w:cs="Calibri" w:ascii="Calibri" w:hAnsi="Calibri"/>
          <w:color w:val="222426"/>
          <w:highlight w:val="white"/>
        </w:rPr>
        <w:t xml:space="preserve">. </w:t>
      </w:r>
    </w:p>
    <w:p>
      <w:pPr>
        <w:pStyle w:val="Normal"/>
        <w:spacing w:before="0" w:after="340"/>
        <w:rPr>
          <w:color w:val="222426"/>
          <w:sz w:val="26"/>
          <w:szCs w:val="26"/>
          <w:highlight w:val="white"/>
        </w:rPr>
      </w:pPr>
      <w:r>
        <w:rPr>
          <w:rFonts w:eastAsia="Calibri" w:cs="Calibri" w:ascii="Calibri" w:hAnsi="Calibri"/>
          <w:color w:val="222426"/>
        </w:rPr>
        <w:t>*</w:t>
      </w:r>
      <w:r>
        <w:rPr>
          <w:color w:val="222426"/>
          <w:sz w:val="26"/>
          <w:szCs w:val="26"/>
          <w:highlight w:val="white"/>
        </w:rPr>
        <w:t>Note: Please note that the observations made above depends on the behavior of the application used to edit the file. In case of Linux’s native “LibreOffice Writer”, if you do not make any changes and save the file, the new inode is not created. However, if you were to delete a character and put the same character back, the applications does create a new inode on save. And if you use vi/vim any save would created a new inode regardless of the changes.</w:t>
      </w:r>
    </w:p>
    <w:p>
      <w:pPr>
        <w:pStyle w:val="Heading2"/>
        <w:spacing w:before="360" w:after="80"/>
        <w:contextualSpacing/>
        <w:rPr/>
      </w:pPr>
      <w:bookmarkStart w:id="14" w:name="h.yqly0e8ngdge"/>
      <w:bookmarkEnd w:id="14"/>
      <w:r>
        <w:rPr>
          <w:rFonts w:eastAsia="Arial" w:cs="Arial" w:ascii="Arial" w:hAnsi="Arial"/>
          <w:sz w:val="34"/>
          <w:szCs w:val="34"/>
        </w:rPr>
        <w:t>3.     Data Block Bitmap</w:t>
      </w:r>
    </w:p>
    <w:p>
      <w:pPr>
        <w:pStyle w:val="Heading3"/>
        <w:spacing w:before="280" w:after="80"/>
        <w:contextualSpacing/>
        <w:rPr/>
      </w:pPr>
      <w:bookmarkStart w:id="15" w:name="h.qmi0rfquj16q"/>
      <w:bookmarkEnd w:id="15"/>
      <w:r>
        <w:rPr>
          <w:rFonts w:eastAsia="Arial" w:cs="Arial" w:ascii="Arial" w:hAnsi="Arial"/>
          <w:color w:val="000000"/>
          <w:sz w:val="26"/>
          <w:szCs w:val="26"/>
        </w:rPr>
        <w:t>a.      Description</w:t>
      </w:r>
    </w:p>
    <w:p>
      <w:pPr>
        <w:pStyle w:val="Heading3"/>
        <w:spacing w:before="280" w:after="80"/>
        <w:contextualSpacing/>
        <w:rPr/>
      </w:pPr>
      <w:bookmarkStart w:id="16" w:name="h.595w8ntgnt8f"/>
      <w:bookmarkEnd w:id="16"/>
      <w:r>
        <w:rPr>
          <w:rFonts w:eastAsia="Arial" w:cs="Arial" w:ascii="Arial" w:hAnsi="Arial"/>
          <w:color w:val="000000"/>
          <w:sz w:val="26"/>
          <w:szCs w:val="26"/>
        </w:rPr>
        <w:t>b.      Type of Corruption</w:t>
      </w:r>
    </w:p>
    <w:p>
      <w:pPr>
        <w:pStyle w:val="Heading3"/>
        <w:spacing w:before="280" w:after="80"/>
        <w:contextualSpacing/>
        <w:rPr/>
      </w:pPr>
      <w:bookmarkStart w:id="17" w:name="h.rqp0axjksv0a"/>
      <w:bookmarkEnd w:id="17"/>
      <w:r>
        <w:rPr>
          <w:rFonts w:eastAsia="Arial" w:cs="Arial" w:ascii="Arial" w:hAnsi="Arial"/>
          <w:color w:val="000000"/>
          <w:sz w:val="26"/>
          <w:szCs w:val="26"/>
        </w:rPr>
        <w:t>c.       Recovery</w:t>
      </w:r>
    </w:p>
    <w:p>
      <w:pPr>
        <w:pStyle w:val="Normal"/>
        <w:rPr/>
      </w:pPr>
      <w:r>
        <w:rPr/>
      </w:r>
    </w:p>
    <w:p>
      <w:pPr>
        <w:pStyle w:val="Heading2"/>
        <w:spacing w:before="360" w:after="80"/>
        <w:contextualSpacing/>
        <w:rPr/>
      </w:pPr>
      <w:bookmarkStart w:id="18" w:name="h.j3m0uepxnd8b"/>
      <w:bookmarkEnd w:id="18"/>
      <w:r>
        <w:rPr>
          <w:rFonts w:eastAsia="Arial" w:cs="Arial" w:ascii="Arial" w:hAnsi="Arial"/>
          <w:sz w:val="34"/>
          <w:szCs w:val="34"/>
        </w:rPr>
        <w:t>4.     Inode Bitmap</w:t>
      </w:r>
    </w:p>
    <w:p>
      <w:pPr>
        <w:pStyle w:val="Heading3"/>
        <w:spacing w:before="280" w:after="80"/>
        <w:contextualSpacing/>
        <w:rPr/>
      </w:pPr>
      <w:bookmarkStart w:id="19" w:name="h.jkjbshji4anu"/>
      <w:bookmarkEnd w:id="19"/>
      <w:r>
        <w:rPr>
          <w:rFonts w:eastAsia="Arial" w:cs="Arial" w:ascii="Arial" w:hAnsi="Arial"/>
          <w:color w:val="000000"/>
          <w:sz w:val="26"/>
          <w:szCs w:val="26"/>
        </w:rPr>
        <w:t>a.      Description</w:t>
      </w:r>
    </w:p>
    <w:p>
      <w:pPr>
        <w:pStyle w:val="Heading3"/>
        <w:spacing w:before="280" w:after="80"/>
        <w:contextualSpacing/>
        <w:rPr/>
      </w:pPr>
      <w:bookmarkStart w:id="20" w:name="h.xy8xn4foyz4a"/>
      <w:bookmarkEnd w:id="20"/>
      <w:r>
        <w:rPr>
          <w:rFonts w:eastAsia="Arial" w:cs="Arial" w:ascii="Arial" w:hAnsi="Arial"/>
          <w:color w:val="000000"/>
          <w:sz w:val="26"/>
          <w:szCs w:val="26"/>
        </w:rPr>
        <w:t>b.      Type of Corruption</w:t>
      </w:r>
    </w:p>
    <w:p>
      <w:pPr>
        <w:pStyle w:val="Heading3"/>
        <w:spacing w:before="280" w:after="80"/>
        <w:contextualSpacing/>
        <w:rPr/>
      </w:pPr>
      <w:bookmarkStart w:id="21" w:name="h.mqo8vad0g3uo"/>
      <w:bookmarkEnd w:id="21"/>
      <w:r>
        <w:rPr>
          <w:rFonts w:eastAsia="Arial" w:cs="Arial" w:ascii="Arial" w:hAnsi="Arial"/>
          <w:color w:val="000000"/>
          <w:sz w:val="26"/>
          <w:szCs w:val="26"/>
        </w:rPr>
        <w:t>c.       Recovery</w:t>
      </w:r>
    </w:p>
    <w:p>
      <w:pPr>
        <w:pStyle w:val="Normal"/>
        <w:rPr/>
      </w:pPr>
      <w:r>
        <w:rPr/>
      </w:r>
    </w:p>
    <w:p>
      <w:pPr>
        <w:pStyle w:val="Heading2"/>
        <w:spacing w:before="360" w:after="80"/>
        <w:contextualSpacing/>
        <w:rPr/>
      </w:pPr>
      <w:bookmarkStart w:id="22" w:name="h.dnicjvcwcba"/>
      <w:bookmarkEnd w:id="22"/>
      <w:r>
        <w:rPr>
          <w:rFonts w:eastAsia="Arial" w:cs="Arial" w:ascii="Arial" w:hAnsi="Arial"/>
          <w:sz w:val="34"/>
          <w:szCs w:val="34"/>
        </w:rPr>
        <w:t>5.     Inode Table</w:t>
      </w:r>
    </w:p>
    <w:p>
      <w:pPr>
        <w:pStyle w:val="Heading3"/>
        <w:spacing w:before="280" w:after="80"/>
        <w:contextualSpacing/>
        <w:rPr/>
      </w:pPr>
      <w:bookmarkStart w:id="23" w:name="h.ttcapiww4g9o"/>
      <w:bookmarkEnd w:id="23"/>
      <w:r>
        <w:rPr>
          <w:rFonts w:eastAsia="Arial" w:cs="Arial" w:ascii="Arial" w:hAnsi="Arial"/>
          <w:color w:val="000000"/>
          <w:sz w:val="26"/>
          <w:szCs w:val="26"/>
        </w:rPr>
        <w:t>a.      Description</w:t>
      </w:r>
    </w:p>
    <w:p>
      <w:pPr>
        <w:pStyle w:val="Normal"/>
        <w:rPr/>
      </w:pPr>
      <w:r>
        <w:rPr>
          <w:i/>
        </w:rPr>
        <w:t>(NAVEEN - START)</w:t>
      </w:r>
    </w:p>
    <w:p>
      <w:pPr>
        <w:pStyle w:val="Normal"/>
        <w:spacing w:lineRule="auto" w:line="240"/>
        <w:jc w:val="both"/>
        <w:rPr>
          <w:rFonts w:ascii="Times New Roman" w:hAnsi="Times New Roman" w:eastAsia="Times New Roman" w:cs="Times New Roman"/>
          <w:sz w:val="28"/>
          <w:szCs w:val="28"/>
        </w:rPr>
      </w:pPr>
      <w:r>
        <w:rPr>
          <w:sz w:val="28"/>
          <w:szCs w:val="28"/>
        </w:rPr>
        <w:tab/>
      </w:r>
      <w:r>
        <w:rPr>
          <w:rFonts w:eastAsia="Times New Roman" w:cs="Times New Roman" w:ascii="Times New Roman" w:hAnsi="Times New Roman"/>
          <w:sz w:val="28"/>
          <w:szCs w:val="28"/>
        </w:rPr>
        <w:t>In the ext file system, Inode is the data structure used to represent a file system object (file, directory, etc..). Each object in the filesystem is represented by an inode. The inode structure contains pointers to the filesystem blocks which contain the data held in the object and all of the metadata about an object except its name. The metadata about an object includes the permissions, owner, group, flags, size, number of blocks used, access time, change time, modification time, deletion time, number of links, fragments, version and extended attributes (EAs) and/or Access Control Lists (ACLs).</w:t>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What is Extended Attributes (EA) ?</w:t>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Extended attributes are extensions to the normal attributes which are associated with all inodes in the system. They are often used to provide additional functionality to a filesystem—for example, additional security features such as Access Control Lists (ACLs) may be implemented using extended attributes.</w:t>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What is Access Control List (ACL) ?</w:t>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This allows file owners and system administrators to define who has access and what level of access they have beyond the level of fliesystem permissions.</w:t>
      </w:r>
      <w:r>
        <w:rPr>
          <w:color w:val="333333"/>
          <w:sz w:val="27"/>
          <w:szCs w:val="27"/>
          <w:shd w:fill="FFFFFF" w:val="clear"/>
        </w:rPr>
        <w:t xml:space="preserve"> </w:t>
      </w:r>
      <w:r>
        <w:rPr>
          <w:rFonts w:eastAsia="Times New Roman" w:cs="Times New Roman" w:ascii="Times New Roman" w:hAnsi="Times New Roman"/>
          <w:sz w:val="28"/>
          <w:szCs w:val="28"/>
        </w:rPr>
        <w:t>With extended ACLs, one can assign multiple users rather than just one as owners to a certain file.</w:t>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jc w:val="both"/>
        <w:rPr/>
      </w:pPr>
      <w:r>
        <w:rPr/>
      </w:r>
    </w:p>
    <w:p>
      <w:pPr>
        <w:pStyle w:val="Normal"/>
        <w:spacing w:lineRule="auto" w:line="240"/>
        <w:jc w:val="both"/>
        <w:rPr/>
      </w:pPr>
      <w:r>
        <w:rPr>
          <w:rFonts w:eastAsia="Times New Roman" w:cs="Times New Roman" w:ascii="Times New Roman" w:hAnsi="Times New Roman"/>
          <w:sz w:val="28"/>
          <w:szCs w:val="28"/>
        </w:rPr>
        <w:tab/>
        <w:t>The inode table is an array of inodes. Each block group contains an inode table and an inode bitmap. The inode bitmap is used to mark the inodes as free/used. The default size of an inode is 256 bytes (In Ext 4 default size is 256 bytes, in Ext 3 it is 128 bytes, This size is the space used to store the attributes of the inode )</w:t>
      </w:r>
      <w:r>
        <w:rPr>
          <w:color w:val="242729"/>
          <w:sz w:val="23"/>
          <w:szCs w:val="23"/>
          <w:shd w:fill="FFFFFF" w:val="clear"/>
        </w:rPr>
        <w:t xml:space="preserve"> </w:t>
      </w:r>
      <w:r>
        <w:rPr>
          <w:rFonts w:eastAsia="Times New Roman" w:cs="Times New Roman" w:ascii="Times New Roman" w:hAnsi="Times New Roman"/>
          <w:sz w:val="28"/>
          <w:szCs w:val="28"/>
        </w:rPr>
        <w:t>and there would be 8176 inodes per Block Group. So, for a disk of size 16GB with 4KB block size (each block group would be 128MB), the number of block groups would be</w:t>
      </w:r>
    </w:p>
    <w:p>
      <w:pPr>
        <w:pStyle w:val="Normal"/>
        <w:spacing w:lineRule="auto" w:line="240"/>
        <w:jc w:val="both"/>
        <w:rPr/>
      </w:pPr>
      <w:r>
        <w:rPr>
          <w:rFonts w:eastAsia="Times New Roman" w:cs="Times New Roman" w:ascii="Times New Roman" w:hAnsi="Times New Roman"/>
          <w:sz w:val="28"/>
          <w:szCs w:val="28"/>
        </w:rPr>
        <w:tab/>
        <w:tab/>
        <w:tab/>
        <w:t>16 * 1024 / 128 = 128 Block Groups</w:t>
      </w:r>
    </w:p>
    <w:p>
      <w:pPr>
        <w:pStyle w:val="Normal"/>
        <w:spacing w:lineRule="auto" w:line="240"/>
        <w:jc w:val="both"/>
        <w:rPr/>
      </w:pPr>
      <w:r>
        <w:rPr>
          <w:rFonts w:eastAsia="Times New Roman" w:cs="Times New Roman" w:ascii="Times New Roman" w:hAnsi="Times New Roman"/>
          <w:sz w:val="28"/>
          <w:szCs w:val="28"/>
        </w:rPr>
        <w:t>and the total number of inodes in the filesystem would be</w:t>
      </w:r>
    </w:p>
    <w:p>
      <w:pPr>
        <w:pStyle w:val="Normal"/>
        <w:spacing w:lineRule="auto" w:line="240"/>
        <w:jc w:val="both"/>
        <w:rPr/>
      </w:pPr>
      <w:r>
        <w:rPr>
          <w:rFonts w:eastAsia="Times New Roman" w:cs="Times New Roman" w:ascii="Times New Roman" w:hAnsi="Times New Roman"/>
          <w:sz w:val="28"/>
          <w:szCs w:val="28"/>
        </w:rPr>
        <w:tab/>
        <w:tab/>
        <w:tab/>
        <w:t>128 * 8176 = 1046528 Inodes</w:t>
      </w:r>
    </w:p>
    <w:p>
      <w:pPr>
        <w:pStyle w:val="Normal"/>
        <w:spacing w:lineRule="auto" w:line="240"/>
        <w:jc w:val="both"/>
        <w:rPr/>
      </w:pPr>
      <w:r>
        <w:rPr>
          <w:rFonts w:eastAsia="Times New Roman" w:cs="Times New Roman" w:ascii="Times New Roman" w:hAnsi="Times New Roman"/>
          <w:sz w:val="28"/>
          <w:szCs w:val="28"/>
        </w:rPr>
        <w:tab/>
        <w:t>These inodes would be numbered sequentially from 1 to 1046528.</w:t>
      </w:r>
    </w:p>
    <w:p>
      <w:pPr>
        <w:pStyle w:val="Normal"/>
        <w:spacing w:lineRule="auto" w:line="240"/>
        <w:jc w:val="both"/>
        <w:rPr/>
      </w:pPr>
      <w:r>
        <w:rPr/>
      </w:r>
    </w:p>
    <w:p>
      <w:pPr>
        <w:pStyle w:val="Normal"/>
        <w:spacing w:lineRule="auto" w:line="240"/>
        <w:jc w:val="both"/>
        <w:rPr/>
      </w:pPr>
      <w:r>
        <w:rPr>
          <w:rFonts w:eastAsia="Times New Roman" w:cs="Times New Roman" w:ascii="Times New Roman" w:hAnsi="Times New Roman"/>
          <w:b/>
          <w:sz w:val="28"/>
          <w:szCs w:val="28"/>
        </w:rPr>
        <w:t>Storing objects using Inodes</w:t>
      </w:r>
    </w:p>
    <w:p>
      <w:pPr>
        <w:pStyle w:val="Normal"/>
        <w:spacing w:lineRule="auto" w:line="240"/>
        <w:jc w:val="both"/>
        <w:rPr/>
      </w:pPr>
      <w:r>
        <w:rPr>
          <w:rFonts w:eastAsia="Times New Roman" w:cs="Times New Roman" w:ascii="Times New Roman" w:hAnsi="Times New Roman"/>
          <w:sz w:val="28"/>
          <w:szCs w:val="28"/>
        </w:rPr>
        <w:tab/>
        <w:t>The root directory of the disk is always stored in the Inode 2(Inode 0 and Inode 1 are reserverd that is 0 is used as a NULL value, to indicate that there is no inode. Inode 1 is used to keep track of any bad blocks on the disk) and this root would be the parent/ancestor of all the objects that are present in the disk.</w:t>
      </w:r>
    </w:p>
    <w:p>
      <w:pPr>
        <w:pStyle w:val="Normal"/>
        <w:spacing w:lineRule="auto" w:line="240"/>
        <w:jc w:val="both"/>
        <w:rPr/>
      </w:pPr>
      <w:r>
        <w:rPr>
          <w:rFonts w:eastAsia="Times New Roman" w:cs="Times New Roman" w:ascii="Times New Roman" w:hAnsi="Times New Roman"/>
          <w:highlight w:val="white"/>
        </w:rPr>
        <w:tab/>
      </w:r>
    </w:p>
    <w:p>
      <w:pPr>
        <w:pStyle w:val="Normal"/>
        <w:spacing w:lineRule="auto" w:line="240"/>
        <w:jc w:val="center"/>
        <w:rPr/>
      </w:pPr>
      <w:r>
        <w:rPr/>
        <w:drawing>
          <wp:inline distT="0" distB="0" distL="0" distR="0">
            <wp:extent cx="5943600" cy="2995930"/>
            <wp:effectExtent l="0" t="0" r="0" b="0"/>
            <wp:docPr id="19"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1.png" descr=""/>
                    <pic:cNvPicPr>
                      <a:picLocks noChangeAspect="1" noChangeArrowheads="1"/>
                    </pic:cNvPicPr>
                  </pic:nvPicPr>
                  <pic:blipFill>
                    <a:blip r:embed="rId20"/>
                    <a:stretch>
                      <a:fillRect/>
                    </a:stretch>
                  </pic:blipFill>
                  <pic:spPr bwMode="auto">
                    <a:xfrm>
                      <a:off x="0" y="0"/>
                      <a:ext cx="5943600" cy="2995930"/>
                    </a:xfrm>
                    <a:prstGeom prst="rect">
                      <a:avLst/>
                    </a:prstGeom>
                  </pic:spPr>
                </pic:pic>
              </a:graphicData>
            </a:graphic>
          </wp:inline>
        </w:drawing>
      </w:r>
    </w:p>
    <w:p>
      <w:pPr>
        <w:pStyle w:val="Normal"/>
        <w:spacing w:lineRule="auto" w:line="240"/>
        <w:jc w:val="center"/>
        <w:rPr/>
      </w:pPr>
      <w:r>
        <w:rPr>
          <w:rFonts w:eastAsia="Times New Roman" w:cs="Times New Roman" w:ascii="Times New Roman" w:hAnsi="Times New Roman"/>
          <w:sz w:val="24"/>
          <w:szCs w:val="24"/>
        </w:rPr>
        <w:t>Figure 1: Structure of an inode (2KB block size)</w:t>
      </w:r>
    </w:p>
    <w:p>
      <w:pPr>
        <w:pStyle w:val="Normal"/>
        <w:rPr/>
      </w:pPr>
      <w:r>
        <w:rPr>
          <w:rFonts w:eastAsia="Times New Roman" w:cs="Times New Roman" w:ascii="Times New Roman" w:hAnsi="Times New Roman"/>
          <w:sz w:val="24"/>
          <w:szCs w:val="24"/>
        </w:rPr>
        <w:tab/>
        <w:tab/>
      </w:r>
    </w:p>
    <w:p>
      <w:pPr>
        <w:pStyle w:val="Normal"/>
        <w:spacing w:lineRule="auto" w:line="240"/>
        <w:jc w:val="both"/>
        <w:rPr/>
      </w:pPr>
      <w:r>
        <w:rPr>
          <w:rFonts w:eastAsia="Times New Roman" w:cs="Times New Roman" w:ascii="Times New Roman" w:hAnsi="Times New Roman"/>
          <w:sz w:val="28"/>
          <w:szCs w:val="28"/>
        </w:rPr>
        <w:tab/>
        <w:t>In ext2 filesystem an inode contains 15 block pointers that are used to identify the blocks which contain the actual data held by the file system object. The block pointers itself occupies 4 Bytes. These 15 blocks are classified as</w:t>
      </w:r>
    </w:p>
    <w:p>
      <w:pPr>
        <w:pStyle w:val="Normal"/>
        <w:spacing w:lineRule="auto" w:line="240"/>
        <w:jc w:val="both"/>
        <w:rPr/>
      </w:pPr>
      <w:r>
        <w:rPr>
          <w:rFonts w:eastAsia="Times New Roman" w:cs="Times New Roman" w:ascii="Times New Roman" w:hAnsi="Times New Roman"/>
          <w:sz w:val="28"/>
          <w:szCs w:val="28"/>
        </w:rPr>
        <w:tab/>
        <w:tab/>
        <w:t>1. Direct Block Pointers (12 blocks)</w:t>
      </w:r>
    </w:p>
    <w:p>
      <w:pPr>
        <w:pStyle w:val="Normal"/>
        <w:spacing w:lineRule="auto" w:line="240"/>
        <w:jc w:val="both"/>
        <w:rPr/>
      </w:pPr>
      <w:r>
        <w:rPr>
          <w:rFonts w:eastAsia="Times New Roman" w:cs="Times New Roman" w:ascii="Times New Roman" w:hAnsi="Times New Roman"/>
          <w:sz w:val="28"/>
          <w:szCs w:val="28"/>
        </w:rPr>
        <w:tab/>
        <w:tab/>
        <w:t>2. Single Indirect Block Pointers (1 block)</w:t>
      </w:r>
    </w:p>
    <w:p>
      <w:pPr>
        <w:pStyle w:val="Normal"/>
        <w:spacing w:lineRule="auto" w:line="240"/>
        <w:jc w:val="both"/>
        <w:rPr/>
      </w:pPr>
      <w:r>
        <w:rPr>
          <w:rFonts w:eastAsia="Times New Roman" w:cs="Times New Roman" w:ascii="Times New Roman" w:hAnsi="Times New Roman"/>
          <w:sz w:val="28"/>
          <w:szCs w:val="28"/>
        </w:rPr>
        <w:tab/>
        <w:tab/>
        <w:t>3. Double Indirect Block Pointers (1 block)</w:t>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b/>
        <w:tab/>
        <w:t>4. Triple Indirect Block Pointers (1 block)</w:t>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jc w:val="center"/>
        <w:rPr/>
      </w:pPr>
      <w:r>
        <w:rPr/>
        <w:drawing>
          <wp:inline distT="0" distB="0" distL="0" distR="0">
            <wp:extent cx="4348480" cy="2723515"/>
            <wp:effectExtent l="0" t="0" r="0" b="0"/>
            <wp:docPr id="20" name="Picture 1" descr="https://upload.wikimedia.org/wikipedia/commons/a/a2/Ext2-ino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https://upload.wikimedia.org/wikipedia/commons/a/a2/Ext2-inode.gif"/>
                    <pic:cNvPicPr>
                      <a:picLocks noChangeAspect="1" noChangeArrowheads="1"/>
                    </pic:cNvPicPr>
                  </pic:nvPicPr>
                  <pic:blipFill>
                    <a:blip r:embed="rId21"/>
                    <a:stretch>
                      <a:fillRect/>
                    </a:stretch>
                  </pic:blipFill>
                  <pic:spPr bwMode="auto">
                    <a:xfrm>
                      <a:off x="0" y="0"/>
                      <a:ext cx="4348480" cy="2723515"/>
                    </a:xfrm>
                    <a:prstGeom prst="rect">
                      <a:avLst/>
                    </a:prstGeom>
                  </pic:spPr>
                </pic:pic>
              </a:graphicData>
            </a:graphic>
          </wp:inline>
        </w:drawing>
      </w:r>
    </w:p>
    <w:p>
      <w:pPr>
        <w:pStyle w:val="Normal"/>
        <w:spacing w:lineRule="auto" w:line="240"/>
        <w:jc w:val="both"/>
        <w:rPr/>
      </w:pPr>
      <w:r>
        <w:rPr/>
      </w:r>
    </w:p>
    <w:p>
      <w:pPr>
        <w:pStyle w:val="Normal"/>
        <w:spacing w:lineRule="auto" w:line="240"/>
        <w:jc w:val="both"/>
        <w:rPr/>
      </w:pPr>
      <w:r>
        <w:rPr>
          <w:rFonts w:eastAsia="Times New Roman" w:cs="Times New Roman" w:ascii="Times New Roman" w:hAnsi="Times New Roman"/>
          <w:i/>
          <w:sz w:val="28"/>
          <w:szCs w:val="28"/>
          <w:u w:val="single"/>
        </w:rPr>
        <w:t>Direct Block Pointers</w:t>
      </w:r>
      <w:r>
        <w:rPr>
          <w:rFonts w:eastAsia="Times New Roman" w:cs="Times New Roman" w:ascii="Times New Roman" w:hAnsi="Times New Roman"/>
          <w:i/>
          <w:sz w:val="28"/>
          <w:szCs w:val="28"/>
        </w:rPr>
        <w:t>:</w:t>
        <w:tab/>
      </w:r>
      <w:r>
        <w:rPr>
          <w:rFonts w:eastAsia="Times New Roman" w:cs="Times New Roman" w:ascii="Times New Roman" w:hAnsi="Times New Roman"/>
          <w:sz w:val="28"/>
          <w:szCs w:val="28"/>
        </w:rPr>
        <w:t>The first 12 block pointers are called as Direct Block pointers. These pointers point to the address of the blocks containing the data of the file. 12 Block pointers can point to 12 data blocks. So, for 4KB block size, the Direct Block pointers can address only 48KB (12 * 4KB) of data in total. This means if the file is only of 48KB or below in size, then inode itself can address all the blocks containing the data of the file.</w:t>
      </w:r>
    </w:p>
    <w:p>
      <w:pPr>
        <w:pStyle w:val="Normal"/>
        <w:spacing w:lineRule="auto" w:line="240"/>
        <w:jc w:val="both"/>
        <w:rPr/>
      </w:pPr>
      <w:r>
        <w:rPr/>
      </w:r>
    </w:p>
    <w:p>
      <w:pPr>
        <w:pStyle w:val="Normal"/>
        <w:spacing w:lineRule="auto" w:line="240"/>
        <w:jc w:val="both"/>
        <w:rPr/>
      </w:pPr>
      <w:r>
        <w:rPr>
          <w:rFonts w:eastAsia="Times New Roman" w:cs="Times New Roman" w:ascii="Times New Roman" w:hAnsi="Times New Roman"/>
          <w:i/>
          <w:sz w:val="28"/>
          <w:szCs w:val="28"/>
          <w:u w:val="single"/>
        </w:rPr>
        <w:t>Single Indirect Block Pointers</w:t>
      </w:r>
      <w:r>
        <w:rPr>
          <w:rFonts w:eastAsia="Times New Roman" w:cs="Times New Roman" w:ascii="Times New Roman" w:hAnsi="Times New Roman"/>
          <w:i/>
          <w:sz w:val="28"/>
          <w:szCs w:val="28"/>
        </w:rPr>
        <w:t>:</w:t>
        <w:tab/>
      </w:r>
      <w:r>
        <w:rPr>
          <w:rFonts w:eastAsia="Times New Roman" w:cs="Times New Roman" w:ascii="Times New Roman" w:hAnsi="Times New Roman"/>
          <w:sz w:val="28"/>
          <w:szCs w:val="28"/>
        </w:rPr>
        <w:t>Whenever the size of the data goes above 48KB(by considering the block size as 4KB), the 13th pointer in the inode will point to the very next block after the data(adjacent block after 48KB of data),which in turn will point to the next block address where data is to be copied. The amount of data that can be addressed with this addressing scheme can be calculated as follows,</w:t>
      </w:r>
    </w:p>
    <w:p>
      <w:pPr>
        <w:pStyle w:val="Normal"/>
        <w:spacing w:lineRule="auto" w:line="240"/>
        <w:jc w:val="both"/>
        <w:rPr/>
      </w:pPr>
      <w:r>
        <w:rPr>
          <w:rFonts w:eastAsia="Times New Roman" w:cs="Times New Roman" w:ascii="Times New Roman" w:hAnsi="Times New Roman"/>
          <w:sz w:val="28"/>
          <w:szCs w:val="28"/>
        </w:rPr>
        <w:tab/>
        <w:t>Size of a block = 4 KB</w:t>
      </w:r>
    </w:p>
    <w:p>
      <w:pPr>
        <w:pStyle w:val="Normal"/>
        <w:spacing w:lineRule="auto" w:line="240"/>
        <w:jc w:val="both"/>
        <w:rPr/>
      </w:pPr>
      <w:r>
        <w:rPr>
          <w:rFonts w:eastAsia="Times New Roman" w:cs="Times New Roman" w:ascii="Times New Roman" w:hAnsi="Times New Roman"/>
          <w:sz w:val="28"/>
          <w:szCs w:val="28"/>
        </w:rPr>
        <w:tab/>
        <w:t>Size of a block pointer = 4 Bytes</w:t>
      </w:r>
    </w:p>
    <w:p>
      <w:pPr>
        <w:pStyle w:val="Normal"/>
        <w:spacing w:lineRule="auto" w:line="240"/>
        <w:jc w:val="both"/>
        <w:rPr/>
      </w:pPr>
      <w:r>
        <w:rPr>
          <w:rFonts w:eastAsia="Times New Roman" w:cs="Times New Roman" w:ascii="Times New Roman" w:hAnsi="Times New Roman"/>
          <w:sz w:val="28"/>
          <w:szCs w:val="28"/>
        </w:rPr>
        <w:tab/>
        <w:t>No. of block pointers per block = 4096 / 4</w:t>
      </w:r>
    </w:p>
    <w:p>
      <w:pPr>
        <w:pStyle w:val="Normal"/>
        <w:spacing w:lineRule="auto" w:line="240"/>
        <w:jc w:val="both"/>
        <w:rPr/>
      </w:pPr>
      <w:r>
        <w:rPr>
          <w:rFonts w:eastAsia="Times New Roman" w:cs="Times New Roman" w:ascii="Times New Roman" w:hAnsi="Times New Roman"/>
          <w:sz w:val="28"/>
          <w:szCs w:val="28"/>
        </w:rPr>
        <w:tab/>
        <w:tab/>
        <w:tab/>
        <w:tab/>
        <w:tab/>
        <w:t xml:space="preserve"> = 1024</w:t>
      </w:r>
    </w:p>
    <w:p>
      <w:pPr>
        <w:pStyle w:val="Normal"/>
        <w:jc w:val="both"/>
        <w:rPr/>
      </w:pPr>
      <w:r>
        <w:rPr>
          <w:rFonts w:eastAsia="Times New Roman" w:cs="Times New Roman" w:ascii="Times New Roman" w:hAnsi="Times New Roman"/>
          <w:sz w:val="28"/>
          <w:szCs w:val="28"/>
        </w:rPr>
        <w:tab/>
        <w:t>Now as we took our block size as 4KB, the indirect block pointer, can point to 1024 blocks containing data(by taking the size of a block pointer as 4 Bytes, one 4KB block can point to 1024 blocks because 4 Bytes * 1024 = 4KB). This means an indirect block pointer can address, up to 4MB of data(4 bytes of block pointer in 4KB block, can point and address 1024 number of 4KB blocks which makes the data size of 4MB).</w:t>
      </w:r>
    </w:p>
    <w:p>
      <w:pPr>
        <w:pStyle w:val="Normal"/>
        <w:jc w:val="both"/>
        <w:rPr/>
      </w:pPr>
      <w:r>
        <w:rPr/>
      </w:r>
    </w:p>
    <w:p>
      <w:pPr>
        <w:pStyle w:val="Normal"/>
        <w:jc w:val="both"/>
        <w:rPr/>
      </w:pPr>
      <w:r>
        <w:rPr>
          <w:rFonts w:eastAsia="Times New Roman" w:cs="Times New Roman" w:ascii="Times New Roman" w:hAnsi="Times New Roman"/>
          <w:i/>
          <w:sz w:val="28"/>
          <w:szCs w:val="28"/>
          <w:u w:val="single"/>
        </w:rPr>
        <w:t>Double Indirect Block Pointers</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Now if the size of the file is above 4MB + 48KB then the inode will start using Double Indirect Block Pointers, to address data blocks. Double Indirect Block pointer in an inode will point to the block that comes just after 4MB + 48KB data, which in turn will point to the blocks where the data is stored. Double Indirect block pointer also is inside a 4KB block as every blocks are 4KB, Now block pointers are 4 bytes in size, as mentioned previously, so Double indirect block pointer can address 1024 Indirect Block pointers(which means 1024 * 4MB =4GB). So with the help of a double indirect Block Pointer the size of the data can go upto 4GB.</w:t>
      </w:r>
    </w:p>
    <w:p>
      <w:pPr>
        <w:pStyle w:val="Normal"/>
        <w:jc w:val="both"/>
        <w:rPr/>
      </w:pPr>
      <w:r>
        <w:rPr/>
      </w:r>
    </w:p>
    <w:p>
      <w:pPr>
        <w:pStyle w:val="Normal"/>
        <w:spacing w:lineRule="auto" w:line="240"/>
        <w:jc w:val="both"/>
        <w:rPr/>
      </w:pPr>
      <w:r>
        <w:rPr>
          <w:rFonts w:eastAsia="Times New Roman" w:cs="Times New Roman" w:ascii="Times New Roman" w:hAnsi="Times New Roman"/>
          <w:i/>
          <w:sz w:val="28"/>
          <w:szCs w:val="28"/>
          <w:u w:val="single"/>
        </w:rPr>
        <w:t>Triple Indirect Block Pointers</w:t>
      </w:r>
      <w:r>
        <w:rPr>
          <w:rFonts w:eastAsia="Times New Roman" w:cs="Times New Roman" w:ascii="Times New Roman" w:hAnsi="Times New Roman"/>
          <w:sz w:val="28"/>
          <w:szCs w:val="28"/>
        </w:rPr>
        <w:t>:</w:t>
      </w:r>
      <w:r>
        <w:rPr>
          <w:rFonts w:eastAsia="Times New Roman" w:cs="Times New Roman" w:ascii="Times New Roman" w:hAnsi="Times New Roman"/>
          <w:b/>
          <w:sz w:val="28"/>
          <w:szCs w:val="28"/>
        </w:rPr>
        <w:tab/>
      </w:r>
      <w:r>
        <w:rPr>
          <w:rFonts w:eastAsia="Times New Roman" w:cs="Times New Roman" w:ascii="Times New Roman" w:hAnsi="Times New Roman"/>
          <w:sz w:val="28"/>
          <w:szCs w:val="28"/>
        </w:rPr>
        <w:t>The fifteenth block pointer in the inode will point to the block just after the 4GB of data, which in turn will point to 1024 Double Indirect Block Pointers. This triple Indirect Block Pointers can address up to 4TB (4GB * 1024).</w:t>
      </w:r>
    </w:p>
    <w:p>
      <w:pPr>
        <w:pStyle w:val="Normal"/>
        <w:jc w:val="both"/>
        <w:rPr/>
      </w:pPr>
      <w:r>
        <w:rPr>
          <w:rFonts w:eastAsia="Times New Roman" w:cs="Times New Roman" w:ascii="Times New Roman" w:hAnsi="Times New Roman"/>
          <w:sz w:val="28"/>
          <w:szCs w:val="28"/>
        </w:rPr>
        <w:tab/>
      </w:r>
    </w:p>
    <w:p>
      <w:pPr>
        <w:pStyle w:val="Normal"/>
        <w:jc w:val="both"/>
        <w:rPr/>
      </w:pPr>
      <w:r>
        <w:rPr>
          <w:rFonts w:eastAsia="Times New Roman" w:cs="Times New Roman" w:ascii="Times New Roman" w:hAnsi="Times New Roman"/>
          <w:b/>
          <w:sz w:val="28"/>
          <w:szCs w:val="28"/>
        </w:rPr>
        <w:t>Block address and Block pointer values</w:t>
      </w:r>
    </w:p>
    <w:p>
      <w:pPr>
        <w:pStyle w:val="Normal"/>
        <w:jc w:val="both"/>
        <w:rPr/>
      </w:pPr>
      <w:r>
        <w:rPr>
          <w:rFonts w:eastAsia="Times New Roman" w:cs="Times New Roman" w:ascii="Times New Roman" w:hAnsi="Times New Roman"/>
          <w:sz w:val="28"/>
          <w:szCs w:val="28"/>
        </w:rPr>
        <w:tab/>
        <w:t>During initial creation of the partition, the file system blocks are numbered sequentially and these numbers are used as addresses to identify a block. The block pointers store these numbers to locate the contents of a file. For example, if a disk of size 16GB, formatted with 4KB block size, the total number of blocks would be 4194304 kilobits (16G*4K*8). These blocks would be numbered from 0 to 4194303. Now, if a file foo.txt (of size 1 KB) holds a data at block number 1410, the first direct block pointer will have the value 1410 and all the other pointers will have the value 0 (which indicates NULL).</w:t>
      </w:r>
    </w:p>
    <w:p>
      <w:pPr>
        <w:pStyle w:val="Normal"/>
        <w:jc w:val="both"/>
        <w:rPr/>
      </w:pPr>
      <w:r>
        <w:rPr/>
      </w:r>
    </w:p>
    <w:p>
      <w:pPr>
        <w:pStyle w:val="Normal"/>
        <w:spacing w:lineRule="auto" w:line="240"/>
        <w:jc w:val="both"/>
        <w:rPr/>
      </w:pPr>
      <w:r>
        <w:rPr>
          <w:rFonts w:eastAsia="Times New Roman" w:cs="Times New Roman" w:ascii="Times New Roman" w:hAnsi="Times New Roman"/>
          <w:b/>
          <w:sz w:val="28"/>
          <w:szCs w:val="28"/>
        </w:rPr>
        <w:t>Filename and Inode Mapping</w:t>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ab/>
      </w:r>
      <w:r>
        <w:rPr>
          <w:rFonts w:eastAsia="Times New Roman" w:cs="Times New Roman" w:ascii="Times New Roman" w:hAnsi="Times New Roman"/>
          <w:sz w:val="28"/>
          <w:szCs w:val="28"/>
        </w:rPr>
        <w:t xml:space="preserve"> As mentioned earlier, the inode structure does not store the name of the file. This information is maintained by the parent directory of the file. The data block of a directory inode contains information about the name, file type, inode number about all of its children (one record per child), its parent and the directory itself. The 'name' field for the parent record contains the value ”..” and the current directory contains the value “.”. So, given an inode, it is impossible to find the name of the file without knowing it's parent directory. Each record in the directory data block is represented using the structure ext3_dir_entry_2. The 'file_type' attribute can be used to determine if the file is a normal file or a directory.</w:t>
      </w:r>
    </w:p>
    <w:p>
      <w:pPr>
        <w:pStyle w:val="Normal"/>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jc w:val="both"/>
        <w:rPr/>
      </w:pPr>
      <w:r>
        <w:rPr/>
        <w:drawing>
          <wp:inline distT="0" distB="0" distL="0" distR="0">
            <wp:extent cx="3822700" cy="1858010"/>
            <wp:effectExtent l="0" t="0" r="0" b="0"/>
            <wp:docPr id="2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
                    <pic:cNvPicPr>
                      <a:picLocks noChangeAspect="1" noChangeArrowheads="1"/>
                    </pic:cNvPicPr>
                  </pic:nvPicPr>
                  <pic:blipFill>
                    <a:blip r:embed="rId22"/>
                    <a:stretch>
                      <a:fillRect/>
                    </a:stretch>
                  </pic:blipFill>
                  <pic:spPr bwMode="auto">
                    <a:xfrm>
                      <a:off x="0" y="0"/>
                      <a:ext cx="3822700" cy="1858010"/>
                    </a:xfrm>
                    <a:prstGeom prst="rect">
                      <a:avLst/>
                    </a:prstGeom>
                  </pic:spPr>
                </pic:pic>
              </a:graphicData>
            </a:graphic>
          </wp:inline>
        </w:drawing>
      </w:r>
    </w:p>
    <w:p>
      <w:pPr>
        <w:pStyle w:val="Normal"/>
        <w:spacing w:lineRule="auto" w:line="240"/>
        <w:jc w:val="both"/>
        <w:rPr/>
      </w:pPr>
      <w:r>
        <w:rPr/>
      </w:r>
    </w:p>
    <w:p>
      <w:pPr>
        <w:pStyle w:val="Normal"/>
        <w:spacing w:lineRule="auto" w:line="240"/>
        <w:jc w:val="both"/>
        <w:rPr/>
      </w:pPr>
      <w:r>
        <w:rPr/>
        <w:t xml:space="preserve">              </w:t>
      </w:r>
      <w:r>
        <w:rPr/>
        <w:t>Above image shows a simple unix file internals.</w:t>
      </w:r>
    </w:p>
    <w:p>
      <w:pPr>
        <w:pStyle w:val="Normal"/>
        <w:spacing w:lineRule="auto" w:line="240"/>
        <w:jc w:val="both"/>
        <w:rPr/>
      </w:pPr>
      <w:r>
        <w:rPr>
          <w:rFonts w:eastAsia="Times New Roman" w:cs="Times New Roman" w:ascii="Times New Roman" w:hAnsi="Times New Roman"/>
          <w:sz w:val="28"/>
          <w:szCs w:val="28"/>
        </w:rPr>
        <w:tab/>
        <w:tab/>
        <w:tab/>
      </w:r>
    </w:p>
    <w:p>
      <w:pPr>
        <w:pStyle w:val="Normal"/>
        <w:spacing w:lineRule="auto" w:line="240"/>
        <w:jc w:val="both"/>
        <w:rPr/>
      </w:pPr>
      <w:r>
        <w:rPr>
          <w:rFonts w:eastAsia="Times New Roman" w:cs="Times New Roman" w:ascii="Times New Roman" w:hAnsi="Times New Roman"/>
          <w:b/>
          <w:sz w:val="28"/>
          <w:szCs w:val="28"/>
        </w:rPr>
        <w:t>Data block of a directory inode</w:t>
      </w:r>
    </w:p>
    <w:p>
      <w:pPr>
        <w:pStyle w:val="Normal"/>
        <w:spacing w:lineRule="auto" w:line="240"/>
        <w:jc w:val="both"/>
        <w:rPr/>
      </w:pPr>
      <w:r>
        <w:rPr>
          <w:rFonts w:eastAsia="Times New Roman" w:cs="Times New Roman" w:ascii="Times New Roman" w:hAnsi="Times New Roman"/>
          <w:sz w:val="28"/>
          <w:szCs w:val="28"/>
        </w:rPr>
        <w:tab/>
        <w:t>Ext2 implements directories as a special kind of file whose data blocks store file-names together with the corresponding inode numbers. In particular, such data blocks contain structures of type ext2_dir_entry_2 . The structure has a variable length, since the last name field is a variable length array of up to EXT2_NAME_LEN characters (usually 255). Moreover, for reasons of efficiency, the length of a directory entry is always a multiple of 4 and, therefore, null characters ( \0 ) are added for padding at the end of the filename, if necessary. The name_len field stores the actual file name length. The file_type field stores a value that specifies the file type. The rec_len field may be interpreted as a pointer to the next valid directory entry. It is the offset to be added to the starting address of the directory entry to get the starting address of the next valid directory entry. To delete a directory entry, it is sufficient to set its inode field to 0 and suitably increment the value of the rec_len field of the previous valid entry.</w:t>
      </w:r>
    </w:p>
    <w:p>
      <w:pPr>
        <w:pStyle w:val="Normal"/>
        <w:spacing w:lineRule="auto" w:line="240"/>
        <w:jc w:val="both"/>
        <w:rPr/>
      </w:pPr>
      <w:r>
        <w:rPr>
          <w:rFonts w:eastAsia="Times New Roman" w:cs="Times New Roman" w:ascii="Times New Roman" w:hAnsi="Times New Roman"/>
          <w:sz w:val="28"/>
          <w:szCs w:val="28"/>
        </w:rPr>
        <w:tab/>
        <w:tab/>
        <w:t>struct ext3_dir_entry_2 {</w:t>
      </w:r>
    </w:p>
    <w:p>
      <w:pPr>
        <w:pStyle w:val="Normal"/>
        <w:spacing w:lineRule="auto" w:line="240"/>
        <w:jc w:val="both"/>
        <w:rPr/>
      </w:pPr>
      <w:r>
        <w:rPr>
          <w:rFonts w:eastAsia="Times New Roman" w:cs="Times New Roman" w:ascii="Times New Roman" w:hAnsi="Times New Roman"/>
          <w:sz w:val="28"/>
          <w:szCs w:val="28"/>
        </w:rPr>
        <w:tab/>
        <w:tab/>
        <w:tab/>
        <w:t>__le32 inode;</w:t>
        <w:tab/>
        <w:tab/>
        <w:t>/* Inode number */</w:t>
      </w:r>
    </w:p>
    <w:p>
      <w:pPr>
        <w:pStyle w:val="Normal"/>
        <w:spacing w:lineRule="auto" w:line="240"/>
        <w:jc w:val="both"/>
        <w:rPr/>
      </w:pPr>
      <w:r>
        <w:rPr>
          <w:rFonts w:eastAsia="Times New Roman" w:cs="Times New Roman" w:ascii="Times New Roman" w:hAnsi="Times New Roman"/>
          <w:sz w:val="28"/>
          <w:szCs w:val="28"/>
        </w:rPr>
        <w:tab/>
        <w:tab/>
        <w:tab/>
        <w:t>__le16 rec_len;</w:t>
        <w:tab/>
        <w:t>/* Directory entry length */</w:t>
      </w:r>
    </w:p>
    <w:p>
      <w:pPr>
        <w:pStyle w:val="Normal"/>
        <w:spacing w:lineRule="auto" w:line="240"/>
        <w:jc w:val="both"/>
        <w:rPr/>
      </w:pPr>
      <w:r>
        <w:rPr>
          <w:rFonts w:eastAsia="Times New Roman" w:cs="Times New Roman" w:ascii="Times New Roman" w:hAnsi="Times New Roman"/>
          <w:sz w:val="28"/>
          <w:szCs w:val="28"/>
        </w:rPr>
        <w:tab/>
        <w:tab/>
        <w:tab/>
        <w:t>__u8 name_len; /* Name length */</w:t>
      </w:r>
    </w:p>
    <w:p>
      <w:pPr>
        <w:pStyle w:val="Normal"/>
        <w:spacing w:lineRule="auto" w:line="240"/>
        <w:jc w:val="both"/>
        <w:rPr/>
      </w:pPr>
      <w:r>
        <w:rPr>
          <w:rFonts w:eastAsia="Times New Roman" w:cs="Times New Roman" w:ascii="Times New Roman" w:hAnsi="Times New Roman"/>
          <w:sz w:val="28"/>
          <w:szCs w:val="28"/>
        </w:rPr>
        <w:tab/>
        <w:tab/>
        <w:tab/>
        <w:t>__u8 file_type;</w:t>
        <w:tab/>
        <w:t>/* File Type */</w:t>
      </w:r>
    </w:p>
    <w:p>
      <w:pPr>
        <w:pStyle w:val="Normal"/>
        <w:spacing w:lineRule="auto" w:line="240"/>
        <w:jc w:val="both"/>
        <w:rPr/>
      </w:pPr>
      <w:r>
        <w:rPr>
          <w:rFonts w:eastAsia="Times New Roman" w:cs="Times New Roman" w:ascii="Times New Roman" w:hAnsi="Times New Roman"/>
          <w:sz w:val="28"/>
          <w:szCs w:val="28"/>
        </w:rPr>
        <w:tab/>
        <w:tab/>
        <w:tab/>
        <w:t>char name[EXT3_NAME_LEN]; /* File name */</w:t>
      </w:r>
    </w:p>
    <w:p>
      <w:pPr>
        <w:pStyle w:val="Normal"/>
        <w:spacing w:lineRule="auto" w:line="240"/>
        <w:jc w:val="both"/>
        <w:rPr/>
      </w:pPr>
      <w:r>
        <w:rPr>
          <w:rFonts w:eastAsia="Times New Roman" w:cs="Times New Roman" w:ascii="Times New Roman" w:hAnsi="Times New Roman"/>
          <w:sz w:val="28"/>
          <w:szCs w:val="28"/>
        </w:rPr>
        <w:tab/>
        <w:tab/>
        <w:t>};</w:t>
      </w:r>
    </w:p>
    <w:p>
      <w:pPr>
        <w:pStyle w:val="Normal"/>
        <w:spacing w:lineRule="auto" w:line="240"/>
        <w:jc w:val="both"/>
        <w:rPr/>
      </w:pPr>
      <w:r>
        <w:rPr>
          <w:rFonts w:eastAsia="Times New Roman" w:cs="Times New Roman" w:ascii="Times New Roman" w:hAnsi="Times New Roman"/>
          <w:sz w:val="28"/>
          <w:szCs w:val="28"/>
        </w:rPr>
        <w:t>For any directory, the first entry of the data block contains the inode number of the directory itself (. entry) and the second entry contains the inode number of the parent directory (.. entry). The structure of a directory block is shown below (for 4 KB block size).</w:t>
      </w:r>
    </w:p>
    <w:p>
      <w:pPr>
        <w:pStyle w:val="Normal"/>
        <w:spacing w:lineRule="auto" w:line="240"/>
        <w:jc w:val="both"/>
        <w:rPr/>
      </w:pPr>
      <w:r>
        <w:rPr>
          <w:sz w:val="28"/>
          <w:szCs w:val="28"/>
        </w:rPr>
        <w:tab/>
        <w:tab/>
      </w:r>
    </w:p>
    <w:tbl>
      <w:tblPr>
        <w:tblW w:w="9360" w:type="dxa"/>
        <w:jc w:val="left"/>
        <w:tblInd w:w="-29" w:type="dxa"/>
        <w:tblBorders>
          <w:top w:val="single" w:sz="6" w:space="0" w:color="000001"/>
          <w:left w:val="single" w:sz="6" w:space="0" w:color="000001"/>
          <w:bottom w:val="single" w:sz="6" w:space="0" w:color="000001"/>
          <w:insideH w:val="single" w:sz="6" w:space="0" w:color="000001"/>
        </w:tblBorders>
        <w:tblCellMar>
          <w:top w:w="100" w:type="dxa"/>
          <w:left w:w="68" w:type="dxa"/>
          <w:bottom w:w="100" w:type="dxa"/>
          <w:right w:w="100" w:type="dxa"/>
        </w:tblCellMar>
        <w:tblLook w:val="0600" w:noVBand="1" w:noHBand="1" w:lastColumn="0" w:firstColumn="0" w:lastRow="0" w:firstRow="0"/>
      </w:tblPr>
      <w:tblGrid>
        <w:gridCol w:w="1872"/>
        <w:gridCol w:w="1873"/>
        <w:gridCol w:w="1875"/>
        <w:gridCol w:w="1875"/>
        <w:gridCol w:w="1865"/>
      </w:tblGrid>
      <w:tr>
        <w:trPr>
          <w:trHeight w:val="720" w:hRule="atLeast"/>
        </w:trPr>
        <w:tc>
          <w:tcPr>
            <w:tcW w:w="1872" w:type="dxa"/>
            <w:tcBorders>
              <w:top w:val="single" w:sz="6" w:space="0" w:color="000001"/>
              <w:left w:val="single" w:sz="6" w:space="0" w:color="000001"/>
              <w:bottom w:val="single" w:sz="6" w:space="0" w:color="000001"/>
              <w:insideH w:val="single" w:sz="6" w:space="0" w:color="000001"/>
            </w:tcBorders>
            <w:shd w:color="auto" w:fill="auto" w:val="clear"/>
            <w:tcMar>
              <w:left w:w="68" w:type="dxa"/>
            </w:tcMar>
          </w:tcPr>
          <w:p>
            <w:pPr>
              <w:pStyle w:val="Normal"/>
              <w:widowControl w:val="false"/>
              <w:rPr/>
            </w:pPr>
            <w:r>
              <w:rPr>
                <w:sz w:val="24"/>
                <w:szCs w:val="24"/>
              </w:rPr>
              <w:tab/>
              <w:tab/>
              <w:tab/>
            </w:r>
          </w:p>
          <w:p>
            <w:pPr>
              <w:pStyle w:val="Normal"/>
              <w:widowControl w:val="false"/>
              <w:rPr/>
            </w:pPr>
            <w:r>
              <w:rPr>
                <w:sz w:val="24"/>
                <w:szCs w:val="24"/>
              </w:rPr>
              <w:t>InodeNum</w:t>
            </w:r>
          </w:p>
          <w:p>
            <w:pPr>
              <w:pStyle w:val="Normal"/>
              <w:widowControl w:val="false"/>
              <w:rPr/>
            </w:pPr>
            <w:r>
              <w:rPr>
                <w:sz w:val="24"/>
                <w:szCs w:val="24"/>
              </w:rPr>
              <w:tab/>
              <w:tab/>
            </w:r>
          </w:p>
        </w:tc>
        <w:tc>
          <w:tcPr>
            <w:tcW w:w="1873"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widowControl w:val="false"/>
              <w:rPr/>
            </w:pPr>
            <w:r>
              <w:rPr>
                <w:sz w:val="24"/>
                <w:szCs w:val="24"/>
              </w:rPr>
              <w:t>Record Length</w:t>
            </w:r>
          </w:p>
          <w:p>
            <w:pPr>
              <w:pStyle w:val="Normal"/>
              <w:widowControl w:val="false"/>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widowControl w:val="false"/>
              <w:rPr/>
            </w:pPr>
            <w:r>
              <w:rPr>
                <w:sz w:val="24"/>
                <w:szCs w:val="24"/>
              </w:rPr>
              <w:t>Name Length</w:t>
            </w:r>
          </w:p>
          <w:p>
            <w:pPr>
              <w:pStyle w:val="Normal"/>
              <w:widowControl w:val="false"/>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widowControl w:val="false"/>
              <w:rPr/>
            </w:pPr>
            <w:r>
              <w:rPr>
                <w:sz w:val="24"/>
                <w:szCs w:val="24"/>
              </w:rPr>
              <w:t>File Type</w:t>
            </w:r>
          </w:p>
          <w:p>
            <w:pPr>
              <w:pStyle w:val="Normal"/>
              <w:widowControl w:val="false"/>
              <w:rPr/>
            </w:pPr>
            <w:r>
              <w:rPr>
                <w:sz w:val="24"/>
                <w:szCs w:val="24"/>
              </w:rPr>
              <w:tab/>
              <w:tab/>
            </w:r>
          </w:p>
        </w:tc>
        <w:tc>
          <w:tcPr>
            <w:tcW w:w="18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widowControl w:val="false"/>
              <w:rPr/>
            </w:pPr>
            <w:r>
              <w:rPr>
                <w:sz w:val="24"/>
                <w:szCs w:val="24"/>
              </w:rPr>
              <w:t>Name</w:t>
            </w:r>
          </w:p>
          <w:p>
            <w:pPr>
              <w:pStyle w:val="Normal"/>
              <w:widowControl w:val="false"/>
              <w:rPr/>
            </w:pPr>
            <w:r>
              <w:rPr>
                <w:sz w:val="24"/>
                <w:szCs w:val="24"/>
              </w:rPr>
              <w:tab/>
              <w:tab/>
            </w:r>
          </w:p>
        </w:tc>
      </w:tr>
      <w:tr>
        <w:trPr>
          <w:trHeight w:val="1500" w:hRule="atLeast"/>
        </w:trPr>
        <w:tc>
          <w:tcPr>
            <w:tcW w:w="1872" w:type="dxa"/>
            <w:tcBorders>
              <w:top w:val="single" w:sz="6" w:space="0" w:color="000001"/>
              <w:left w:val="single" w:sz="6" w:space="0" w:color="000001"/>
              <w:bottom w:val="single" w:sz="6" w:space="0" w:color="000001"/>
              <w:insideH w:val="single" w:sz="6" w:space="0" w:color="000001"/>
            </w:tcBorders>
            <w:shd w:color="auto" w:fill="auto" w:val="clear"/>
            <w:tcMar>
              <w:left w:w="68" w:type="dxa"/>
            </w:tcMar>
          </w:tcPr>
          <w:p>
            <w:pPr>
              <w:pStyle w:val="Normal"/>
              <w:widowControl w:val="false"/>
              <w:rPr/>
            </w:pPr>
            <w:r>
              <w:rPr>
                <w:sz w:val="24"/>
                <w:szCs w:val="24"/>
              </w:rPr>
              <w:tab/>
              <w:tab/>
              <w:tab/>
            </w:r>
          </w:p>
          <w:p>
            <w:pPr>
              <w:pStyle w:val="Normal"/>
              <w:widowControl w:val="false"/>
              <w:rPr/>
            </w:pPr>
            <w:r>
              <w:rPr>
                <w:sz w:val="24"/>
                <w:szCs w:val="24"/>
              </w:rPr>
              <w:t>&lt;This Inode no.&gt;</w:t>
            </w:r>
          </w:p>
          <w:p>
            <w:pPr>
              <w:pStyle w:val="Normal"/>
              <w:widowControl w:val="false"/>
              <w:rPr/>
            </w:pPr>
            <w:r>
              <w:rPr>
                <w:sz w:val="24"/>
                <w:szCs w:val="24"/>
              </w:rPr>
              <w:tab/>
              <w:tab/>
            </w:r>
          </w:p>
        </w:tc>
        <w:tc>
          <w:tcPr>
            <w:tcW w:w="1873"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widowControl w:val="false"/>
              <w:rPr/>
            </w:pPr>
            <w:r>
              <w:rPr>
                <w:sz w:val="24"/>
                <w:szCs w:val="24"/>
              </w:rPr>
              <w:t>12</w:t>
            </w:r>
          </w:p>
          <w:p>
            <w:pPr>
              <w:pStyle w:val="Normal"/>
              <w:widowControl w:val="false"/>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widowControl w:val="false"/>
              <w:rPr/>
            </w:pPr>
            <w:r>
              <w:rPr>
                <w:sz w:val="24"/>
                <w:szCs w:val="24"/>
              </w:rPr>
              <w:t>1</w:t>
            </w:r>
          </w:p>
          <w:p>
            <w:pPr>
              <w:pStyle w:val="Normal"/>
              <w:widowControl w:val="false"/>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widowControl w:val="false"/>
              <w:rPr/>
            </w:pPr>
            <w:r>
              <w:rPr>
                <w:sz w:val="24"/>
                <w:szCs w:val="24"/>
              </w:rPr>
              <w:t>2</w:t>
            </w:r>
          </w:p>
          <w:p>
            <w:pPr>
              <w:pStyle w:val="Normal"/>
              <w:widowControl w:val="false"/>
              <w:rPr/>
            </w:pPr>
            <w:r>
              <w:rPr>
                <w:sz w:val="24"/>
                <w:szCs w:val="24"/>
              </w:rPr>
              <w:tab/>
              <w:tab/>
            </w:r>
          </w:p>
        </w:tc>
        <w:tc>
          <w:tcPr>
            <w:tcW w:w="18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r>
          </w:p>
          <w:p>
            <w:pPr>
              <w:pStyle w:val="Normal"/>
              <w:widowControl w:val="false"/>
              <w:rPr/>
            </w:pPr>
            <w:r>
              <w:rPr>
                <w:sz w:val="24"/>
                <w:szCs w:val="24"/>
              </w:rPr>
              <w:t>./0/0/0</w:t>
              <w:tab/>
              <w:tab/>
              <w:tab/>
            </w:r>
          </w:p>
          <w:p>
            <w:pPr>
              <w:pStyle w:val="Normal"/>
              <w:spacing w:lineRule="auto" w:line="240"/>
              <w:jc w:val="both"/>
              <w:rPr/>
            </w:pPr>
            <w:r>
              <w:rPr/>
            </w:r>
          </w:p>
          <w:p>
            <w:pPr>
              <w:pStyle w:val="Normal"/>
              <w:spacing w:lineRule="auto" w:line="240"/>
              <w:jc w:val="both"/>
              <w:rPr/>
            </w:pPr>
            <w:r>
              <w:rPr>
                <w:sz w:val="24"/>
                <w:szCs w:val="24"/>
              </w:rPr>
              <w:tab/>
              <w:tab/>
              <w:tab/>
            </w:r>
          </w:p>
          <w:p>
            <w:pPr>
              <w:pStyle w:val="Normal"/>
              <w:spacing w:lineRule="auto" w:line="240"/>
              <w:jc w:val="both"/>
              <w:rPr/>
            </w:pPr>
            <w:r>
              <w:rPr>
                <w:sz w:val="24"/>
                <w:szCs w:val="24"/>
              </w:rPr>
              <w:tab/>
              <w:tab/>
            </w:r>
          </w:p>
        </w:tc>
      </w:tr>
      <w:tr>
        <w:trPr>
          <w:trHeight w:val="1960" w:hRule="atLeast"/>
        </w:trPr>
        <w:tc>
          <w:tcPr>
            <w:tcW w:w="1872" w:type="dxa"/>
            <w:tcBorders>
              <w:top w:val="single" w:sz="6" w:space="0" w:color="000001"/>
              <w:left w:val="single" w:sz="6" w:space="0" w:color="000001"/>
              <w:bottom w:val="single" w:sz="6" w:space="0" w:color="000001"/>
              <w:insideH w:val="single" w:sz="6" w:space="0" w:color="000001"/>
            </w:tcBorders>
            <w:shd w:color="auto" w:fill="auto" w:val="clear"/>
            <w:tcMar>
              <w:left w:w="68" w:type="dxa"/>
            </w:tcMar>
          </w:tcPr>
          <w:p>
            <w:pPr>
              <w:pStyle w:val="Normal"/>
              <w:widowControl w:val="false"/>
              <w:rPr/>
            </w:pPr>
            <w:r>
              <w:rPr>
                <w:sz w:val="24"/>
                <w:szCs w:val="24"/>
              </w:rPr>
              <w:tab/>
              <w:tab/>
              <w:tab/>
            </w:r>
          </w:p>
          <w:p>
            <w:pPr>
              <w:pStyle w:val="Normal"/>
              <w:spacing w:lineRule="auto" w:line="240"/>
              <w:jc w:val="both"/>
              <w:rPr/>
            </w:pPr>
            <w:r>
              <w:rPr>
                <w:sz w:val="24"/>
                <w:szCs w:val="24"/>
              </w:rPr>
              <w:t>&lt;Parent Inode</w:t>
              <w:tab/>
              <w:tab/>
              <w:tab/>
              <w:t>no.&gt;</w:t>
            </w:r>
          </w:p>
          <w:p>
            <w:pPr>
              <w:pStyle w:val="Normal"/>
              <w:spacing w:lineRule="auto" w:line="240"/>
              <w:jc w:val="both"/>
              <w:rPr/>
            </w:pPr>
            <w:r>
              <w:rPr>
                <w:sz w:val="24"/>
                <w:szCs w:val="24"/>
              </w:rPr>
              <w:tab/>
              <w:tab/>
            </w:r>
          </w:p>
        </w:tc>
        <w:tc>
          <w:tcPr>
            <w:tcW w:w="1873"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4084 for empty directory</w:t>
            </w:r>
          </w:p>
          <w:p>
            <w:pPr>
              <w:pStyle w:val="Normal"/>
              <w:spacing w:lineRule="auto" w:line="240"/>
              <w:jc w:val="both"/>
              <w:rPr/>
            </w:pPr>
            <w:r>
              <w:rPr>
                <w:sz w:val="24"/>
                <w:szCs w:val="24"/>
              </w:rPr>
              <w:t>12 for non-empty directory</w:t>
            </w:r>
          </w:p>
          <w:p>
            <w:pPr>
              <w:pStyle w:val="Normal"/>
              <w:spacing w:lineRule="auto" w:line="240"/>
              <w:jc w:val="both"/>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2</w:t>
            </w:r>
          </w:p>
          <w:p>
            <w:pPr>
              <w:pStyle w:val="Normal"/>
              <w:spacing w:lineRule="auto" w:line="240"/>
              <w:jc w:val="both"/>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2</w:t>
            </w:r>
          </w:p>
          <w:p>
            <w:pPr>
              <w:pStyle w:val="Normal"/>
              <w:spacing w:lineRule="auto" w:line="240"/>
              <w:jc w:val="both"/>
              <w:rPr/>
            </w:pPr>
            <w:r>
              <w:rPr>
                <w:sz w:val="24"/>
                <w:szCs w:val="24"/>
              </w:rPr>
              <w:tab/>
              <w:tab/>
            </w:r>
          </w:p>
        </w:tc>
        <w:tc>
          <w:tcPr>
            <w:tcW w:w="18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widowControl w:val="false"/>
              <w:rPr/>
            </w:pPr>
            <w:r>
              <w:rPr>
                <w:sz w:val="24"/>
                <w:szCs w:val="24"/>
              </w:rPr>
              <w:t>../0/0</w:t>
              <w:tab/>
              <w:tab/>
              <w:tab/>
            </w:r>
          </w:p>
          <w:p>
            <w:pPr>
              <w:pStyle w:val="Normal"/>
              <w:spacing w:lineRule="auto" w:line="240"/>
              <w:jc w:val="both"/>
              <w:rPr/>
            </w:pPr>
            <w:r>
              <w:rPr/>
            </w:r>
          </w:p>
          <w:p>
            <w:pPr>
              <w:pStyle w:val="Normal"/>
              <w:spacing w:lineRule="auto" w:line="240"/>
              <w:jc w:val="both"/>
              <w:rPr/>
            </w:pPr>
            <w:r>
              <w:rPr>
                <w:sz w:val="24"/>
                <w:szCs w:val="24"/>
              </w:rPr>
              <w:tab/>
              <w:tab/>
              <w:tab/>
            </w:r>
          </w:p>
          <w:p>
            <w:pPr>
              <w:pStyle w:val="Normal"/>
              <w:spacing w:lineRule="auto" w:line="240"/>
              <w:jc w:val="both"/>
              <w:rPr/>
            </w:pPr>
            <w:r>
              <w:rPr>
                <w:sz w:val="24"/>
                <w:szCs w:val="24"/>
              </w:rPr>
              <w:tab/>
              <w:tab/>
            </w:r>
          </w:p>
        </w:tc>
      </w:tr>
      <w:tr>
        <w:trPr>
          <w:trHeight w:val="720" w:hRule="atLeast"/>
        </w:trPr>
        <w:tc>
          <w:tcPr>
            <w:tcW w:w="1872" w:type="dxa"/>
            <w:tcBorders>
              <w:top w:val="single" w:sz="6" w:space="0" w:color="000001"/>
              <w:left w:val="single" w:sz="6" w:space="0" w:color="000001"/>
              <w:bottom w:val="single" w:sz="6" w:space="0" w:color="000001"/>
              <w:insideH w:val="single" w:sz="6" w:space="0" w:color="000001"/>
            </w:tcBorders>
            <w:shd w:color="auto" w:fill="auto" w:val="clear"/>
            <w:tcMar>
              <w:left w:w="68" w:type="dxa"/>
            </w:tcMar>
          </w:tcPr>
          <w:p>
            <w:pPr>
              <w:pStyle w:val="Normal"/>
              <w:widowControl w:val="false"/>
              <w:rPr/>
            </w:pPr>
            <w:r>
              <w:rPr>
                <w:sz w:val="24"/>
                <w:szCs w:val="24"/>
              </w:rPr>
              <w:tab/>
              <w:tab/>
              <w:t>&lt;Child 1 Inode no.&gt;</w:t>
              <w:tab/>
            </w:r>
          </w:p>
        </w:tc>
        <w:tc>
          <w:tcPr>
            <w:tcW w:w="1873"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r>
          </w:p>
          <w:p>
            <w:pPr>
              <w:pStyle w:val="Normal"/>
              <w:spacing w:lineRule="auto" w:line="240"/>
              <w:jc w:val="both"/>
              <w:rPr/>
            </w:pPr>
            <w:r>
              <w:rPr>
                <w:sz w:val="24"/>
                <w:szCs w:val="24"/>
              </w:rPr>
              <w:t>&lt;rec_len&gt;</w:t>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&lt;name_len&gt;</w:t>
            </w:r>
          </w:p>
          <w:p>
            <w:pPr>
              <w:pStyle w:val="Normal"/>
              <w:spacing w:lineRule="auto" w:line="240"/>
              <w:jc w:val="both"/>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&lt;file_type&gt;</w:t>
            </w:r>
          </w:p>
          <w:p>
            <w:pPr>
              <w:pStyle w:val="Normal"/>
              <w:spacing w:lineRule="auto" w:line="240"/>
              <w:jc w:val="both"/>
              <w:rPr/>
            </w:pPr>
            <w:r>
              <w:rPr>
                <w:sz w:val="24"/>
                <w:szCs w:val="24"/>
              </w:rPr>
              <w:tab/>
              <w:tab/>
            </w:r>
          </w:p>
        </w:tc>
        <w:tc>
          <w:tcPr>
            <w:tcW w:w="18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&lt;name&gt;</w:t>
            </w:r>
          </w:p>
          <w:p>
            <w:pPr>
              <w:pStyle w:val="Normal"/>
              <w:spacing w:lineRule="auto" w:line="240"/>
              <w:jc w:val="both"/>
              <w:rPr/>
            </w:pPr>
            <w:r>
              <w:rPr>
                <w:sz w:val="24"/>
                <w:szCs w:val="24"/>
              </w:rPr>
              <w:tab/>
              <w:tab/>
            </w:r>
          </w:p>
        </w:tc>
      </w:tr>
      <w:tr>
        <w:trPr>
          <w:trHeight w:val="720" w:hRule="atLeast"/>
        </w:trPr>
        <w:tc>
          <w:tcPr>
            <w:tcW w:w="1872" w:type="dxa"/>
            <w:tcBorders>
              <w:top w:val="single" w:sz="6" w:space="0" w:color="000001"/>
              <w:left w:val="single" w:sz="6" w:space="0" w:color="000001"/>
              <w:bottom w:val="single" w:sz="6" w:space="0" w:color="000001"/>
              <w:insideH w:val="single" w:sz="6" w:space="0" w:color="000001"/>
            </w:tcBorders>
            <w:shd w:color="auto" w:fill="auto" w:val="clear"/>
            <w:tcMar>
              <w:left w:w="68" w:type="dxa"/>
            </w:tcMar>
          </w:tcPr>
          <w:p>
            <w:pPr>
              <w:pStyle w:val="Normal"/>
              <w:widowControl w:val="false"/>
              <w:rPr/>
            </w:pPr>
            <w:r>
              <w:rPr>
                <w:sz w:val="24"/>
                <w:szCs w:val="24"/>
              </w:rPr>
              <w:tab/>
              <w:tab/>
              <w:tab/>
            </w:r>
          </w:p>
          <w:p>
            <w:pPr>
              <w:pStyle w:val="Normal"/>
              <w:spacing w:lineRule="auto" w:line="240"/>
              <w:jc w:val="both"/>
              <w:rPr/>
            </w:pPr>
            <w:r>
              <w:rPr>
                <w:sz w:val="24"/>
                <w:szCs w:val="24"/>
              </w:rPr>
              <w:t>&lt;Child 2 Inode</w:t>
              <w:tab/>
              <w:tab/>
              <w:tab/>
              <w:t>no.&gt;</w:t>
            </w:r>
          </w:p>
          <w:p>
            <w:pPr>
              <w:pStyle w:val="Normal"/>
              <w:spacing w:lineRule="auto" w:line="240"/>
              <w:jc w:val="both"/>
              <w:rPr/>
            </w:pPr>
            <w:r>
              <w:rPr>
                <w:sz w:val="24"/>
                <w:szCs w:val="24"/>
              </w:rPr>
              <w:tab/>
              <w:tab/>
            </w:r>
          </w:p>
        </w:tc>
        <w:tc>
          <w:tcPr>
            <w:tcW w:w="1873"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&lt;rec_len&gt;</w:t>
            </w:r>
          </w:p>
          <w:p>
            <w:pPr>
              <w:pStyle w:val="Normal"/>
              <w:spacing w:lineRule="auto" w:line="240"/>
              <w:jc w:val="both"/>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&lt;name_len&gt;</w:t>
            </w:r>
          </w:p>
          <w:p>
            <w:pPr>
              <w:pStyle w:val="Normal"/>
              <w:spacing w:lineRule="auto" w:line="240"/>
              <w:jc w:val="both"/>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&lt;file_type&gt;</w:t>
            </w:r>
          </w:p>
          <w:p>
            <w:pPr>
              <w:pStyle w:val="Normal"/>
              <w:spacing w:lineRule="auto" w:line="240"/>
              <w:jc w:val="both"/>
              <w:rPr/>
            </w:pPr>
            <w:r>
              <w:rPr>
                <w:sz w:val="24"/>
                <w:szCs w:val="24"/>
              </w:rPr>
              <w:tab/>
              <w:tab/>
            </w:r>
          </w:p>
        </w:tc>
        <w:tc>
          <w:tcPr>
            <w:tcW w:w="18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&lt;name&gt;</w:t>
            </w:r>
          </w:p>
          <w:p>
            <w:pPr>
              <w:pStyle w:val="Normal"/>
              <w:spacing w:lineRule="auto" w:line="240"/>
              <w:jc w:val="both"/>
              <w:rPr/>
            </w:pPr>
            <w:r>
              <w:rPr>
                <w:sz w:val="24"/>
                <w:szCs w:val="24"/>
              </w:rPr>
              <w:tab/>
              <w:tab/>
            </w:r>
          </w:p>
        </w:tc>
      </w:tr>
      <w:tr>
        <w:trPr>
          <w:trHeight w:val="720" w:hRule="atLeast"/>
        </w:trPr>
        <w:tc>
          <w:tcPr>
            <w:tcW w:w="1872" w:type="dxa"/>
            <w:tcBorders>
              <w:top w:val="single" w:sz="6" w:space="0" w:color="000001"/>
              <w:left w:val="single" w:sz="6" w:space="0" w:color="000001"/>
              <w:bottom w:val="single" w:sz="6" w:space="0" w:color="000001"/>
              <w:insideH w:val="single" w:sz="6" w:space="0" w:color="000001"/>
            </w:tcBorders>
            <w:shd w:color="auto" w:fill="auto" w:val="clear"/>
            <w:tcMar>
              <w:left w:w="68" w:type="dxa"/>
            </w:tcMar>
          </w:tcPr>
          <w:p>
            <w:pPr>
              <w:pStyle w:val="Normal"/>
              <w:widowControl w:val="false"/>
              <w:rPr/>
            </w:pPr>
            <w:r>
              <w:rPr>
                <w:sz w:val="24"/>
                <w:szCs w:val="24"/>
              </w:rPr>
              <w:tab/>
              <w:tab/>
              <w:tab/>
            </w:r>
          </w:p>
          <w:p>
            <w:pPr>
              <w:pStyle w:val="Normal"/>
              <w:spacing w:lineRule="auto" w:line="240"/>
              <w:jc w:val="both"/>
              <w:rPr/>
            </w:pPr>
            <w:r>
              <w:rPr>
                <w:sz w:val="24"/>
                <w:szCs w:val="24"/>
              </w:rPr>
              <w:t>&lt;Child n Inode</w:t>
              <w:tab/>
              <w:tab/>
              <w:tab/>
              <w:t>no.&gt;</w:t>
            </w:r>
          </w:p>
          <w:p>
            <w:pPr>
              <w:pStyle w:val="Normal"/>
              <w:spacing w:lineRule="auto" w:line="240"/>
              <w:jc w:val="both"/>
              <w:rPr/>
            </w:pPr>
            <w:r>
              <w:rPr>
                <w:sz w:val="24"/>
                <w:szCs w:val="24"/>
              </w:rPr>
              <w:tab/>
              <w:tab/>
            </w:r>
          </w:p>
        </w:tc>
        <w:tc>
          <w:tcPr>
            <w:tcW w:w="1873"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&lt;4096 - bytes occupied by the previous records &gt;</w:t>
            </w:r>
          </w:p>
          <w:p>
            <w:pPr>
              <w:pStyle w:val="Normal"/>
              <w:spacing w:lineRule="auto" w:line="240"/>
              <w:jc w:val="both"/>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&lt;name_len&gt;</w:t>
            </w:r>
          </w:p>
          <w:p>
            <w:pPr>
              <w:pStyle w:val="Normal"/>
              <w:spacing w:lineRule="auto" w:line="240"/>
              <w:jc w:val="both"/>
              <w:rPr/>
            </w:pPr>
            <w:r>
              <w:rPr>
                <w:sz w:val="24"/>
                <w:szCs w:val="24"/>
              </w:rPr>
              <w:tab/>
              <w:tab/>
            </w:r>
          </w:p>
        </w:tc>
        <w:tc>
          <w:tcPr>
            <w:tcW w:w="1875" w:type="dxa"/>
            <w:tcBorders>
              <w:top w:val="single" w:sz="6" w:space="0" w:color="000001"/>
              <w:left w:val="single" w:sz="6" w:space="0" w:color="000001"/>
              <w:bottom w:val="single" w:sz="6" w:space="0" w:color="000001"/>
              <w:insideH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&lt;file_type&gt;</w:t>
            </w:r>
          </w:p>
          <w:p>
            <w:pPr>
              <w:pStyle w:val="Normal"/>
              <w:spacing w:lineRule="auto" w:line="240"/>
              <w:jc w:val="both"/>
              <w:rPr/>
            </w:pPr>
            <w:r>
              <w:rPr>
                <w:sz w:val="24"/>
                <w:szCs w:val="24"/>
              </w:rPr>
              <w:tab/>
              <w:tab/>
            </w:r>
          </w:p>
        </w:tc>
        <w:tc>
          <w:tcPr>
            <w:tcW w:w="186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top w:w="0" w:type="dxa"/>
              <w:left w:w="75" w:type="dxa"/>
              <w:bottom w:w="0" w:type="dxa"/>
              <w:right w:w="108" w:type="dxa"/>
            </w:tcMar>
          </w:tcPr>
          <w:p>
            <w:pPr>
              <w:pStyle w:val="Normal"/>
              <w:widowControl w:val="false"/>
              <w:rPr/>
            </w:pPr>
            <w:r>
              <w:rPr>
                <w:sz w:val="24"/>
                <w:szCs w:val="24"/>
              </w:rPr>
              <w:tab/>
              <w:tab/>
              <w:tab/>
            </w:r>
          </w:p>
          <w:p>
            <w:pPr>
              <w:pStyle w:val="Normal"/>
              <w:spacing w:lineRule="auto" w:line="240"/>
              <w:jc w:val="both"/>
              <w:rPr/>
            </w:pPr>
            <w:r>
              <w:rPr>
                <w:sz w:val="24"/>
                <w:szCs w:val="24"/>
              </w:rPr>
              <w:t>&lt;name&gt;</w:t>
            </w:r>
          </w:p>
          <w:p>
            <w:pPr>
              <w:pStyle w:val="Normal"/>
              <w:spacing w:lineRule="auto" w:line="240"/>
              <w:jc w:val="both"/>
              <w:rPr/>
            </w:pPr>
            <w:r>
              <w:rPr>
                <w:sz w:val="24"/>
                <w:szCs w:val="24"/>
              </w:rPr>
              <w:tab/>
              <w:tab/>
            </w:r>
          </w:p>
        </w:tc>
      </w:tr>
    </w:tbl>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Fonts w:eastAsia="Times New Roman" w:cs="Times New Roman" w:ascii="Times New Roman" w:hAnsi="Times New Roman"/>
          <w:b/>
          <w:sz w:val="28"/>
          <w:szCs w:val="28"/>
        </w:rPr>
        <w:t>Locating an inode</w:t>
      </w:r>
    </w:p>
    <w:p>
      <w:pPr>
        <w:pStyle w:val="Normal"/>
        <w:spacing w:lineRule="auto" w:line="240"/>
        <w:jc w:val="both"/>
        <w:rPr/>
      </w:pPr>
      <w:r>
        <w:rPr>
          <w:rFonts w:eastAsia="Times New Roman" w:cs="Times New Roman" w:ascii="Times New Roman" w:hAnsi="Times New Roman"/>
          <w:sz w:val="28"/>
          <w:szCs w:val="28"/>
        </w:rPr>
        <w:tab/>
        <w:t>The inodes are numbered sequentially and distributed over the entire block group range. The number of inodes per block group can be found from the super block (refer super block documentation). Given an inode number, the block group where the inode belongs and the local index of the inode in that block group's inode table can be obtained using the following formulae,</w:t>
      </w:r>
    </w:p>
    <w:p>
      <w:pPr>
        <w:pStyle w:val="Normal"/>
        <w:spacing w:lineRule="auto" w:line="240"/>
        <w:jc w:val="both"/>
        <w:rPr/>
      </w:pPr>
      <w:r>
        <w:rPr/>
      </w:r>
    </w:p>
    <w:p>
      <w:pPr>
        <w:pStyle w:val="Normal"/>
        <w:spacing w:lineRule="auto" w:line="240"/>
        <w:jc w:val="both"/>
        <w:rPr/>
      </w:pPr>
      <w:r>
        <w:rPr>
          <w:rFonts w:eastAsia="Times New Roman" w:cs="Times New Roman" w:ascii="Times New Roman" w:hAnsi="Times New Roman"/>
          <w:sz w:val="28"/>
          <w:szCs w:val="28"/>
        </w:rPr>
        <w:tab/>
        <w:tab/>
        <w:t>block group = (inode - 1) / inodes per block group</w:t>
      </w:r>
    </w:p>
    <w:p>
      <w:pPr>
        <w:pStyle w:val="Normal"/>
        <w:spacing w:lineRule="auto" w:line="240"/>
        <w:jc w:val="both"/>
        <w:rPr/>
      </w:pPr>
      <w:r>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Once the block is identified, the local inode index for the local inode table can be identified using:</w:t>
      </w:r>
      <w:r>
        <w:rPr>
          <w:rFonts w:eastAsia="Times New Roman" w:cs="Times New Roman" w:ascii="Times New Roman" w:hAnsi="Times New Roman"/>
        </w:rPr>
        <w:br/>
      </w:r>
      <w:r>
        <w:rPr>
          <w:rFonts w:eastAsia="Times New Roman" w:cs="Times New Roman" w:ascii="Times New Roman" w:hAnsi="Times New Roman"/>
          <w:sz w:val="28"/>
          <w:szCs w:val="28"/>
        </w:rPr>
        <w:tab/>
        <w:tab/>
        <w:t>local inode index = (inode - 1) % inodes per block group</w:t>
        <w:tab/>
      </w:r>
      <w:r>
        <w:rPr>
          <w:rFonts w:eastAsia="Times New Roman" w:cs="Times New Roman" w:ascii="Times New Roman" w:hAnsi="Times New Roman"/>
        </w:rPr>
        <w:br/>
      </w:r>
      <w:r>
        <w:rPr>
          <w:rFonts w:eastAsia="Times New Roman" w:cs="Times New Roman" w:ascii="Times New Roman" w:hAnsi="Times New Roman"/>
          <w:sz w:val="28"/>
          <w:szCs w:val="28"/>
        </w:rPr>
        <w:tab/>
        <w:t>The s_inodes_per_group of the super block contains the value of inodes per block group.</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Did you know the -i option in linux is used to locate inode number (in red). For example</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color w:val="FF0000"/>
        </w:rPr>
      </w:pPr>
      <w:r>
        <w:rPr/>
        <w:t xml:space="preserve">vinay@oraclevm1% </w:t>
      </w:r>
      <w:r>
        <w:rPr>
          <w:color w:val="FF0000"/>
        </w:rPr>
        <w:t>ls -i</w:t>
      </w:r>
    </w:p>
    <w:p>
      <w:pPr>
        <w:pStyle w:val="Normal"/>
        <w:rPr/>
      </w:pPr>
      <w:r>
        <w:rPr>
          <w:color w:val="FF0000"/>
        </w:rPr>
        <w:t>2637825</w:t>
      </w:r>
      <w:r>
        <w:rPr/>
        <w:t xml:space="preserve"> bin     </w:t>
      </w:r>
      <w:r>
        <w:rPr>
          <w:color w:val="FF0000"/>
        </w:rPr>
        <w:t>983041</w:t>
      </w:r>
      <w:r>
        <w:rPr/>
        <w:t xml:space="preserve"> etc</w:t>
        <w:tab/>
        <w:t xml:space="preserve">       </w:t>
      </w:r>
      <w:r>
        <w:rPr>
          <w:color w:val="FF0000"/>
        </w:rPr>
        <w:t>1572865</w:t>
      </w:r>
      <w:r>
        <w:rPr/>
        <w:t xml:space="preserve"> lib</w:t>
        <w:tab/>
        <w:t xml:space="preserve">   </w:t>
      </w:r>
      <w:r>
        <w:rPr>
          <w:color w:val="FF0000"/>
        </w:rPr>
        <w:t>2981889</w:t>
      </w:r>
      <w:r>
        <w:rPr/>
        <w:t xml:space="preserve"> media  </w:t>
      </w:r>
      <w:r>
        <w:rPr>
          <w:color w:val="FF0000"/>
        </w:rPr>
        <w:t>2531329</w:t>
      </w:r>
      <w:r>
        <w:rPr/>
        <w:t xml:space="preserve"> root</w:t>
        <w:tab/>
        <w:t xml:space="preserve"> </w:t>
      </w:r>
      <w:r>
        <w:rPr>
          <w:color w:val="FF0000"/>
        </w:rPr>
        <w:t>106497</w:t>
      </w:r>
      <w:r>
        <w:rPr/>
        <w:t xml:space="preserve"> selinux    </w:t>
      </w:r>
      <w:r>
        <w:rPr>
          <w:color w:val="FF0000"/>
        </w:rPr>
        <w:t>81921</w:t>
      </w:r>
      <w:r>
        <w:rPr/>
        <w:t xml:space="preserve"> usr</w:t>
      </w:r>
    </w:p>
    <w:p>
      <w:pPr>
        <w:pStyle w:val="Normal"/>
        <w:rPr/>
      </w:pPr>
      <w:r>
        <w:rPr/>
        <w:t xml:space="preserve"> </w:t>
      </w:r>
      <w:r>
        <w:rPr>
          <w:color w:val="FF0000"/>
        </w:rPr>
        <w:t>196609</w:t>
      </w:r>
      <w:r>
        <w:rPr/>
        <w:t xml:space="preserve"> boot         </w:t>
      </w:r>
      <w:r>
        <w:rPr>
          <w:color w:val="FF0000"/>
        </w:rPr>
        <w:t>2</w:t>
      </w:r>
      <w:r>
        <w:rPr/>
        <w:t xml:space="preserve"> home</w:t>
        <w:tab/>
        <w:t xml:space="preserve">       </w:t>
      </w:r>
      <w:r>
        <w:rPr>
          <w:color w:val="FF0000"/>
        </w:rPr>
        <w:t>1761281</w:t>
      </w:r>
      <w:r>
        <w:rPr/>
        <w:t xml:space="preserve"> lib64</w:t>
        <w:tab/>
        <w:t xml:space="preserve">   </w:t>
      </w:r>
      <w:r>
        <w:rPr>
          <w:color w:val="FF0000"/>
        </w:rPr>
        <w:t>2129921</w:t>
      </w:r>
      <w:r>
        <w:rPr/>
        <w:t xml:space="preserve"> mnt</w:t>
        <w:tab/>
        <w:t xml:space="preserve">     </w:t>
      </w:r>
      <w:r>
        <w:rPr>
          <w:color w:val="FF0000"/>
        </w:rPr>
        <w:t>6416</w:t>
      </w:r>
      <w:r>
        <w:rPr/>
        <w:t xml:space="preserve"> run</w:t>
        <w:tab/>
      </w:r>
      <w:r>
        <w:rPr>
          <w:color w:val="FF0000"/>
        </w:rPr>
        <w:t>2457601</w:t>
      </w:r>
      <w:r>
        <w:rPr/>
        <w:t xml:space="preserve"> srv</w:t>
        <w:tab/>
        <w:t xml:space="preserve">  </w:t>
      </w:r>
      <w:r>
        <w:rPr>
          <w:color w:val="FF0000"/>
        </w:rPr>
        <w:t>425985</w:t>
      </w:r>
      <w:r>
        <w:rPr/>
        <w:t xml:space="preserve"> var  </w:t>
      </w:r>
      <w:r>
        <w:rPr>
          <w:color w:val="FF0000"/>
        </w:rPr>
        <w:t xml:space="preserve">312978 </w:t>
      </w:r>
      <w:r>
        <w:rPr/>
        <w:t>vinaytest</w:t>
      </w:r>
    </w:p>
    <w:p>
      <w:pPr>
        <w:pStyle w:val="Normal"/>
        <w:rPr/>
      </w:pPr>
      <w:r>
        <w:rPr/>
      </w:r>
    </w:p>
    <w:p>
      <w:pPr>
        <w:pStyle w:val="Normal"/>
        <w:spacing w:lineRule="auto" w:line="240"/>
        <w:jc w:val="both"/>
        <w:rPr/>
      </w:pPr>
      <w:r>
        <w:rPr>
          <w:b/>
          <w:sz w:val="28"/>
          <w:szCs w:val="28"/>
        </w:rPr>
        <w:tab/>
      </w:r>
    </w:p>
    <w:p>
      <w:pPr>
        <w:pStyle w:val="Normal"/>
        <w:jc w:val="both"/>
        <w:rPr/>
      </w:pPr>
      <w:r>
        <w:rPr>
          <w:rFonts w:eastAsia="Times New Roman" w:cs="Times New Roman" w:ascii="Times New Roman" w:hAnsi="Times New Roman"/>
          <w:b/>
          <w:sz w:val="28"/>
          <w:szCs w:val="28"/>
        </w:rPr>
        <w:t>Types of Corruption</w:t>
      </w:r>
    </w:p>
    <w:p>
      <w:pPr>
        <w:pStyle w:val="Normal"/>
        <w:jc w:val="both"/>
        <w:rPr/>
      </w:pPr>
      <w:r>
        <w:rPr>
          <w:rFonts w:eastAsia="Times New Roman" w:cs="Times New Roman" w:ascii="Times New Roman" w:hAnsi="Times New Roman"/>
          <w:b/>
          <w:sz w:val="28"/>
          <w:szCs w:val="28"/>
        </w:rPr>
        <w:t>Directory Inode</w:t>
      </w:r>
    </w:p>
    <w:p>
      <w:pPr>
        <w:pStyle w:val="Normal"/>
        <w:jc w:val="both"/>
        <w:rPr/>
      </w:pPr>
      <w:r>
        <w:rPr>
          <w:rFonts w:eastAsia="Times New Roman" w:cs="Times New Roman" w:ascii="Times New Roman" w:hAnsi="Times New Roman"/>
          <w:sz w:val="28"/>
          <w:szCs w:val="28"/>
          <w:u w:val="single"/>
        </w:rPr>
        <w:t>Validating the Inode data block pointer:</w:t>
      </w:r>
    </w:p>
    <w:p>
      <w:pPr>
        <w:pStyle w:val="Normal"/>
        <w:jc w:val="both"/>
        <w:rPr/>
      </w:pPr>
      <w:r>
        <w:rPr>
          <w:rFonts w:eastAsia="Times New Roman" w:cs="Times New Roman" w:ascii="Times New Roman" w:hAnsi="Times New Roman"/>
          <w:sz w:val="28"/>
          <w:szCs w:val="28"/>
        </w:rPr>
        <w:tab/>
        <w:t>A Directory inode is valid, if it's data block pointer points to the correct data block. This can be verified by the following steps:</w:t>
      </w:r>
    </w:p>
    <w:p>
      <w:pPr>
        <w:pStyle w:val="Normal"/>
        <w:jc w:val="both"/>
        <w:rPr/>
      </w:pPr>
      <w:r>
        <w:rPr>
          <w:rFonts w:eastAsia="Times New Roman" w:cs="Times New Roman" w:ascii="Times New Roman" w:hAnsi="Times New Roman"/>
          <w:sz w:val="28"/>
          <w:szCs w:val="28"/>
        </w:rPr>
        <w:tab/>
        <w:t>1. Read the first record of the data block in ext_dir_entry_2 structure.</w:t>
      </w:r>
    </w:p>
    <w:p>
      <w:pPr>
        <w:pStyle w:val="Normal"/>
        <w:jc w:val="both"/>
        <w:rPr/>
      </w:pPr>
      <w:r>
        <w:rPr>
          <w:rFonts w:eastAsia="Times New Roman" w:cs="Times New Roman" w:ascii="Times New Roman" w:hAnsi="Times New Roman"/>
          <w:sz w:val="28"/>
          <w:szCs w:val="28"/>
        </w:rPr>
        <w:tab/>
        <w:t>2. Check if the ext_dir_entry_2 record has an 'inode' value that matches with the 'actual inode number' and the directory 'name' is “.”.</w:t>
      </w:r>
    </w:p>
    <w:p>
      <w:pPr>
        <w:pStyle w:val="Normal"/>
        <w:jc w:val="both"/>
        <w:rPr/>
      </w:pPr>
      <w:r>
        <w:rPr>
          <w:rFonts w:eastAsia="Times New Roman" w:cs="Times New Roman" w:ascii="Times New Roman" w:hAnsi="Times New Roman"/>
          <w:sz w:val="28"/>
          <w:szCs w:val="28"/>
        </w:rPr>
        <w:tab/>
        <w:t>3.  If step 2 is TRUE then the inode is a valid directory inode otherwise it is not a valid inode.</w:t>
      </w:r>
    </w:p>
    <w:p>
      <w:pPr>
        <w:pStyle w:val="Normal"/>
        <w:jc w:val="both"/>
        <w:rPr/>
      </w:pPr>
      <w:r>
        <w:rPr/>
      </w:r>
    </w:p>
    <w:p>
      <w:pPr>
        <w:pStyle w:val="Normal"/>
        <w:jc w:val="both"/>
        <w:rPr/>
      </w:pPr>
      <w:r>
        <w:rPr>
          <w:rFonts w:eastAsia="Times New Roman" w:cs="Times New Roman" w:ascii="Times New Roman" w:hAnsi="Times New Roman"/>
          <w:sz w:val="28"/>
          <w:szCs w:val="28"/>
          <w:u w:val="single"/>
        </w:rPr>
        <w:t>IMPORTANT NOTE:</w:t>
      </w:r>
      <w:r>
        <w:rPr>
          <w:rFonts w:eastAsia="Times New Roman" w:cs="Times New Roman" w:ascii="Times New Roman" w:hAnsi="Times New Roman"/>
          <w:sz w:val="28"/>
          <w:szCs w:val="28"/>
        </w:rPr>
        <w:t xml:space="preserve"> A valid inode does not mean the data or the other inode fields is not corrupted. It simply makes sure the data block pointer points to the correct data block. All corrupted inodes are invalid inodes and some valid inodes can be corrupted inodes.</w:t>
      </w:r>
    </w:p>
    <w:p>
      <w:pPr>
        <w:pStyle w:val="Normal"/>
        <w:rPr/>
      </w:pPr>
      <w:r>
        <w:rPr>
          <w:rFonts w:eastAsia="Times New Roman" w:cs="Times New Roman" w:ascii="Times New Roman" w:hAnsi="Times New Roman"/>
          <w:sz w:val="28"/>
          <w:szCs w:val="28"/>
        </w:rPr>
        <w:tab/>
      </w:r>
    </w:p>
    <w:tbl>
      <w:tblPr>
        <w:tblW w:w="9360" w:type="dxa"/>
        <w:jc w:val="left"/>
        <w:tblInd w:w="-85" w:type="dxa"/>
        <w:tblBorders>
          <w:top w:val="single" w:sz="8" w:space="0" w:color="000001"/>
          <w:left w:val="single" w:sz="8" w:space="0" w:color="000001"/>
          <w:bottom w:val="single" w:sz="8" w:space="0" w:color="000001"/>
          <w:right w:val="single" w:sz="6" w:space="0" w:color="000001"/>
          <w:insideH w:val="single" w:sz="8" w:space="0" w:color="000001"/>
          <w:insideV w:val="single" w:sz="6" w:space="0" w:color="000001"/>
        </w:tblBorders>
        <w:tblCellMar>
          <w:top w:w="60" w:type="dxa"/>
          <w:left w:w="20" w:type="dxa"/>
          <w:bottom w:w="60" w:type="dxa"/>
          <w:right w:w="60" w:type="dxa"/>
        </w:tblCellMar>
        <w:tblLook w:val="0600" w:noVBand="1" w:noHBand="1" w:lastColumn="0" w:firstColumn="0" w:lastRow="0" w:firstRow="0"/>
      </w:tblPr>
      <w:tblGrid>
        <w:gridCol w:w="1199"/>
        <w:gridCol w:w="1212"/>
        <w:gridCol w:w="1874"/>
        <w:gridCol w:w="1776"/>
        <w:gridCol w:w="3299"/>
      </w:tblGrid>
      <w:tr>
        <w:trPr/>
        <w:tc>
          <w:tcPr>
            <w:tcW w:w="1199" w:type="dxa"/>
            <w:tcBorders>
              <w:top w:val="single" w:sz="8"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left w:w="20" w:type="dxa"/>
            </w:tcMar>
          </w:tcPr>
          <w:p>
            <w:pPr>
              <w:pStyle w:val="Normal"/>
              <w:ind w:left="60" w:hanging="0"/>
              <w:jc w:val="center"/>
              <w:rPr/>
            </w:pPr>
            <w:r>
              <w:rPr>
                <w:rFonts w:eastAsia="Times New Roman" w:cs="Times New Roman" w:ascii="Times New Roman" w:hAnsi="Times New Roman"/>
                <w:b/>
                <w:sz w:val="28"/>
                <w:szCs w:val="28"/>
              </w:rPr>
              <w:t>Type</w:t>
            </w:r>
          </w:p>
        </w:tc>
        <w:tc>
          <w:tcPr>
            <w:tcW w:w="1212" w:type="dxa"/>
            <w:tcBorders>
              <w:top w:val="single" w:sz="8"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b/>
                <w:sz w:val="28"/>
                <w:szCs w:val="28"/>
              </w:rPr>
              <w:t>Inode</w:t>
            </w:r>
          </w:p>
        </w:tc>
        <w:tc>
          <w:tcPr>
            <w:tcW w:w="1874" w:type="dxa"/>
            <w:tcBorders>
              <w:top w:val="single" w:sz="8"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b/>
                <w:sz w:val="28"/>
                <w:szCs w:val="28"/>
              </w:rPr>
              <w:t>Data Block Pointer</w:t>
            </w:r>
          </w:p>
        </w:tc>
        <w:tc>
          <w:tcPr>
            <w:tcW w:w="1776" w:type="dxa"/>
            <w:tcBorders>
              <w:top w:val="single" w:sz="8"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b/>
                <w:sz w:val="28"/>
                <w:szCs w:val="28"/>
              </w:rPr>
              <w:t>Data Block</w:t>
            </w:r>
          </w:p>
        </w:tc>
        <w:tc>
          <w:tcPr>
            <w:tcW w:w="32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b/>
                <w:sz w:val="28"/>
                <w:szCs w:val="28"/>
              </w:rPr>
              <w:t>Inference</w:t>
            </w:r>
          </w:p>
        </w:tc>
      </w:tr>
      <w:tr>
        <w:trPr/>
        <w:tc>
          <w:tcPr>
            <w:tcW w:w="1199"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left w:w="20" w:type="dxa"/>
            </w:tcMar>
          </w:tcPr>
          <w:p>
            <w:pPr>
              <w:pStyle w:val="Normal"/>
              <w:ind w:left="60" w:hanging="0"/>
              <w:jc w:val="center"/>
              <w:rPr/>
            </w:pPr>
            <w:r>
              <w:rPr>
                <w:rFonts w:eastAsia="Times New Roman" w:cs="Times New Roman" w:ascii="Times New Roman" w:hAnsi="Times New Roman"/>
                <w:sz w:val="28"/>
                <w:szCs w:val="28"/>
              </w:rPr>
              <w:t>1</w:t>
            </w:r>
          </w:p>
        </w:tc>
        <w:tc>
          <w:tcPr>
            <w:tcW w:w="1212"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Non-Zero</w:t>
            </w:r>
          </w:p>
        </w:tc>
        <w:tc>
          <w:tcPr>
            <w:tcW w:w="1874"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Non-Zero</w:t>
            </w:r>
          </w:p>
        </w:tc>
        <w:tc>
          <w:tcPr>
            <w:tcW w:w="1776"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Valid</w:t>
            </w:r>
          </w:p>
        </w:tc>
        <w:tc>
          <w:tcPr>
            <w:tcW w:w="329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top w:w="0" w:type="dxa"/>
              <w:left w:w="75" w:type="dxa"/>
              <w:bottom w:w="0" w:type="dxa"/>
              <w:right w:w="108" w:type="dxa"/>
            </w:tcMar>
          </w:tcPr>
          <w:p>
            <w:pPr>
              <w:pStyle w:val="Normal"/>
              <w:ind w:left="60" w:hanging="0"/>
              <w:rPr/>
            </w:pPr>
            <w:r>
              <w:rPr>
                <w:rFonts w:eastAsia="Times New Roman" w:cs="Times New Roman" w:ascii="Times New Roman" w:hAnsi="Times New Roman"/>
                <w:sz w:val="28"/>
                <w:szCs w:val="28"/>
              </w:rPr>
              <w:t>The inode is valid</w:t>
            </w:r>
          </w:p>
        </w:tc>
      </w:tr>
      <w:tr>
        <w:trPr/>
        <w:tc>
          <w:tcPr>
            <w:tcW w:w="1199"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left w:w="20" w:type="dxa"/>
            </w:tcMar>
          </w:tcPr>
          <w:p>
            <w:pPr>
              <w:pStyle w:val="Normal"/>
              <w:ind w:left="60" w:hanging="0"/>
              <w:jc w:val="center"/>
              <w:rPr/>
            </w:pPr>
            <w:r>
              <w:rPr>
                <w:rFonts w:eastAsia="Times New Roman" w:cs="Times New Roman" w:ascii="Times New Roman" w:hAnsi="Times New Roman"/>
                <w:sz w:val="28"/>
                <w:szCs w:val="28"/>
              </w:rPr>
              <w:t>2</w:t>
            </w:r>
          </w:p>
        </w:tc>
        <w:tc>
          <w:tcPr>
            <w:tcW w:w="1212"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Non-Zero</w:t>
            </w:r>
          </w:p>
        </w:tc>
        <w:tc>
          <w:tcPr>
            <w:tcW w:w="1874"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Non-Zero</w:t>
            </w:r>
          </w:p>
        </w:tc>
        <w:tc>
          <w:tcPr>
            <w:tcW w:w="1776"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Invalid</w:t>
            </w:r>
          </w:p>
        </w:tc>
        <w:tc>
          <w:tcPr>
            <w:tcW w:w="329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top w:w="0" w:type="dxa"/>
              <w:left w:w="75" w:type="dxa"/>
              <w:bottom w:w="0" w:type="dxa"/>
              <w:right w:w="108" w:type="dxa"/>
            </w:tcMar>
          </w:tcPr>
          <w:p>
            <w:pPr>
              <w:pStyle w:val="Normal"/>
              <w:ind w:left="60" w:hanging="0"/>
              <w:rPr/>
            </w:pPr>
            <w:r>
              <w:rPr>
                <w:rFonts w:eastAsia="Times New Roman" w:cs="Times New Roman" w:ascii="Times New Roman" w:hAnsi="Times New Roman"/>
                <w:sz w:val="28"/>
                <w:szCs w:val="28"/>
              </w:rPr>
              <w:t>The inode is not a valid inode. There are two possibilities:</w:t>
            </w:r>
          </w:p>
          <w:p>
            <w:pPr>
              <w:pStyle w:val="Normal"/>
              <w:ind w:left="60" w:hanging="0"/>
              <w:rPr/>
            </w:pPr>
            <w:r>
              <w:rPr>
                <w:rFonts w:eastAsia="Times New Roman" w:cs="Times New Roman" w:ascii="Times New Roman" w:hAnsi="Times New Roman"/>
                <w:sz w:val="28"/>
                <w:szCs w:val="28"/>
              </w:rPr>
              <w:t>1. The data block pointer is corrupted or</w:t>
            </w:r>
          </w:p>
          <w:p>
            <w:pPr>
              <w:pStyle w:val="Normal"/>
              <w:ind w:left="60" w:hanging="0"/>
              <w:rPr/>
            </w:pPr>
            <w:r>
              <w:rPr>
                <w:rFonts w:eastAsia="Times New Roman" w:cs="Times New Roman" w:ascii="Times New Roman" w:hAnsi="Times New Roman"/>
                <w:sz w:val="28"/>
                <w:szCs w:val="28"/>
              </w:rPr>
              <w:t>2. The data block is corrupted</w:t>
            </w:r>
          </w:p>
        </w:tc>
      </w:tr>
      <w:tr>
        <w:trPr/>
        <w:tc>
          <w:tcPr>
            <w:tcW w:w="1199"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left w:w="20" w:type="dxa"/>
            </w:tcMar>
          </w:tcPr>
          <w:p>
            <w:pPr>
              <w:pStyle w:val="Normal"/>
              <w:ind w:left="60" w:hanging="0"/>
              <w:jc w:val="center"/>
              <w:rPr/>
            </w:pPr>
            <w:r>
              <w:rPr>
                <w:rFonts w:eastAsia="Times New Roman" w:cs="Times New Roman" w:ascii="Times New Roman" w:hAnsi="Times New Roman"/>
                <w:sz w:val="28"/>
                <w:szCs w:val="28"/>
              </w:rPr>
              <w:t>3</w:t>
            </w:r>
          </w:p>
        </w:tc>
        <w:tc>
          <w:tcPr>
            <w:tcW w:w="1212"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Non-Zero</w:t>
            </w:r>
          </w:p>
        </w:tc>
        <w:tc>
          <w:tcPr>
            <w:tcW w:w="1874"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Zero</w:t>
            </w:r>
          </w:p>
        </w:tc>
        <w:tc>
          <w:tcPr>
            <w:tcW w:w="1776"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w:t>
            </w:r>
          </w:p>
        </w:tc>
        <w:tc>
          <w:tcPr>
            <w:tcW w:w="329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top w:w="0" w:type="dxa"/>
              <w:left w:w="75" w:type="dxa"/>
              <w:bottom w:w="0" w:type="dxa"/>
              <w:right w:w="108" w:type="dxa"/>
            </w:tcMar>
          </w:tcPr>
          <w:p>
            <w:pPr>
              <w:pStyle w:val="Normal"/>
              <w:ind w:left="60" w:hanging="0"/>
              <w:rPr/>
            </w:pPr>
            <w:r>
              <w:rPr>
                <w:rFonts w:eastAsia="Times New Roman" w:cs="Times New Roman" w:ascii="Times New Roman" w:hAnsi="Times New Roman"/>
                <w:sz w:val="28"/>
                <w:szCs w:val="28"/>
              </w:rPr>
              <w:t>This means the inode has a non zero value, but the block pointer is NULL. There are three possibilities:</w:t>
            </w:r>
          </w:p>
          <w:p>
            <w:pPr>
              <w:pStyle w:val="Normal"/>
              <w:ind w:left="60" w:hanging="0"/>
              <w:rPr/>
            </w:pPr>
            <w:r>
              <w:rPr>
                <w:rFonts w:eastAsia="Times New Roman" w:cs="Times New Roman" w:ascii="Times New Roman" w:hAnsi="Times New Roman"/>
                <w:sz w:val="28"/>
                <w:szCs w:val="28"/>
              </w:rPr>
              <w:t>1. The inode is actually unused and junk values corrupted the inode block.</w:t>
            </w:r>
          </w:p>
          <w:p>
            <w:pPr>
              <w:pStyle w:val="Normal"/>
              <w:ind w:left="60" w:hanging="0"/>
              <w:rPr/>
            </w:pPr>
            <w:r>
              <w:rPr>
                <w:rFonts w:eastAsia="Times New Roman" w:cs="Times New Roman" w:ascii="Times New Roman" w:hAnsi="Times New Roman"/>
                <w:sz w:val="28"/>
                <w:szCs w:val="28"/>
              </w:rPr>
              <w:t>2. The inode is actually used but the data block pointer is corrupted.</w:t>
            </w:r>
          </w:p>
          <w:p>
            <w:pPr>
              <w:pStyle w:val="Normal"/>
              <w:ind w:left="60" w:hanging="0"/>
              <w:rPr/>
            </w:pPr>
            <w:r>
              <w:rPr>
                <w:rFonts w:eastAsia="Times New Roman" w:cs="Times New Roman" w:ascii="Times New Roman" w:hAnsi="Times New Roman"/>
                <w:sz w:val="28"/>
                <w:szCs w:val="28"/>
              </w:rPr>
              <w:t>3. The inode is a file inode of zero size.</w:t>
            </w:r>
          </w:p>
        </w:tc>
      </w:tr>
      <w:tr>
        <w:trPr/>
        <w:tc>
          <w:tcPr>
            <w:tcW w:w="1199"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left w:w="20" w:type="dxa"/>
            </w:tcMar>
          </w:tcPr>
          <w:p>
            <w:pPr>
              <w:pStyle w:val="Normal"/>
              <w:ind w:left="60" w:hanging="0"/>
              <w:jc w:val="center"/>
              <w:rPr/>
            </w:pPr>
            <w:r>
              <w:rPr>
                <w:rFonts w:eastAsia="Times New Roman" w:cs="Times New Roman" w:ascii="Times New Roman" w:hAnsi="Times New Roman"/>
                <w:sz w:val="28"/>
                <w:szCs w:val="28"/>
              </w:rPr>
              <w:t>4</w:t>
            </w:r>
          </w:p>
        </w:tc>
        <w:tc>
          <w:tcPr>
            <w:tcW w:w="1212"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Zero</w:t>
            </w:r>
          </w:p>
        </w:tc>
        <w:tc>
          <w:tcPr>
            <w:tcW w:w="1874"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w:t>
            </w:r>
          </w:p>
        </w:tc>
        <w:tc>
          <w:tcPr>
            <w:tcW w:w="1776" w:type="dxa"/>
            <w:tcBorders>
              <w:top w:val="single" w:sz="6" w:space="0" w:color="000001"/>
              <w:left w:val="single" w:sz="8" w:space="0" w:color="000001"/>
              <w:bottom w:val="single" w:sz="8" w:space="0" w:color="000001"/>
              <w:right w:val="single" w:sz="6" w:space="0" w:color="000001"/>
              <w:insideH w:val="single" w:sz="8" w:space="0" w:color="000001"/>
              <w:insideV w:val="single" w:sz="6" w:space="0" w:color="000001"/>
            </w:tcBorders>
            <w:shd w:color="auto" w:fill="auto" w:val="clear"/>
            <w:tcMar>
              <w:top w:w="0" w:type="dxa"/>
              <w:left w:w="75" w:type="dxa"/>
              <w:bottom w:w="0" w:type="dxa"/>
              <w:right w:w="108" w:type="dxa"/>
            </w:tcMar>
          </w:tcPr>
          <w:p>
            <w:pPr>
              <w:pStyle w:val="Normal"/>
              <w:ind w:left="60" w:hanging="0"/>
              <w:jc w:val="center"/>
              <w:rPr/>
            </w:pPr>
            <w:r>
              <w:rPr>
                <w:rFonts w:eastAsia="Times New Roman" w:cs="Times New Roman" w:ascii="Times New Roman" w:hAnsi="Times New Roman"/>
                <w:sz w:val="28"/>
                <w:szCs w:val="28"/>
              </w:rPr>
              <w:t>-</w:t>
            </w:r>
          </w:p>
        </w:tc>
        <w:tc>
          <w:tcPr>
            <w:tcW w:w="329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top w:w="0" w:type="dxa"/>
              <w:left w:w="75" w:type="dxa"/>
              <w:bottom w:w="0" w:type="dxa"/>
              <w:right w:w="108" w:type="dxa"/>
            </w:tcMar>
          </w:tcPr>
          <w:p>
            <w:pPr>
              <w:pStyle w:val="Normal"/>
              <w:ind w:left="60" w:hanging="0"/>
              <w:rPr/>
            </w:pPr>
            <w:r>
              <w:rPr>
                <w:rFonts w:eastAsia="Times New Roman" w:cs="Times New Roman" w:ascii="Times New Roman" w:hAnsi="Times New Roman"/>
                <w:sz w:val="28"/>
                <w:szCs w:val="28"/>
              </w:rPr>
              <w:t>The inode is a free inode</w:t>
            </w:r>
          </w:p>
        </w:tc>
      </w:tr>
    </w:tbl>
    <w:p>
      <w:pPr>
        <w:pStyle w:val="Normal"/>
        <w:rPr/>
      </w:pPr>
      <w:r>
        <w:rPr/>
      </w:r>
    </w:p>
    <w:p>
      <w:pPr>
        <w:pStyle w:val="Normal"/>
        <w:jc w:val="both"/>
        <w:rPr/>
      </w:pPr>
      <w:r>
        <w:rPr/>
      </w:r>
    </w:p>
    <w:p>
      <w:pPr>
        <w:pStyle w:val="Normal"/>
        <w:jc w:val="both"/>
        <w:rPr/>
      </w:pPr>
      <w:r>
        <w:rPr>
          <w:rFonts w:eastAsia="Times New Roman" w:cs="Times New Roman" w:ascii="Times New Roman" w:hAnsi="Times New Roman"/>
          <w:b/>
          <w:sz w:val="28"/>
          <w:szCs w:val="28"/>
        </w:rPr>
        <w:t>Type 1:</w:t>
      </w:r>
    </w:p>
    <w:p>
      <w:pPr>
        <w:pStyle w:val="Normal"/>
        <w:jc w:val="both"/>
        <w:rPr/>
      </w:pPr>
      <w:r>
        <w:rPr>
          <w:rFonts w:eastAsia="Times New Roman" w:cs="Times New Roman" w:ascii="Times New Roman" w:hAnsi="Times New Roman"/>
          <w:sz w:val="28"/>
          <w:szCs w:val="28"/>
        </w:rPr>
        <w:tab/>
        <w:t>Now, that the inode is valid,</w:t>
      </w:r>
    </w:p>
    <w:p>
      <w:pPr>
        <w:pStyle w:val="Normal"/>
        <w:jc w:val="both"/>
        <w:rPr/>
      </w:pPr>
      <w:r>
        <w:rPr>
          <w:rFonts w:eastAsia="Times New Roman" w:cs="Times New Roman" w:ascii="Times New Roman" w:hAnsi="Times New Roman"/>
          <w:sz w:val="28"/>
          <w:szCs w:val="28"/>
        </w:rPr>
        <w:tab/>
        <w:t>1. How to verify other fields of the inode are valid ?</w:t>
      </w:r>
    </w:p>
    <w:p>
      <w:pPr>
        <w:pStyle w:val="Normal"/>
        <w:jc w:val="both"/>
        <w:rPr/>
      </w:pPr>
      <w:r>
        <w:rPr>
          <w:rFonts w:eastAsia="Times New Roman" w:cs="Times New Roman" w:ascii="Times New Roman" w:hAnsi="Times New Roman"/>
          <w:sz w:val="28"/>
          <w:szCs w:val="28"/>
        </w:rPr>
        <w:tab/>
        <w:t>2. How to verify the rest of the data block is not corrupted ?</w:t>
      </w:r>
    </w:p>
    <w:p>
      <w:pPr>
        <w:pStyle w:val="Normal"/>
        <w:jc w:val="both"/>
        <w:rPr/>
      </w:pPr>
      <w:r>
        <w:rPr>
          <w:rFonts w:eastAsia="Times New Roman" w:cs="Times New Roman" w:ascii="Times New Roman" w:hAnsi="Times New Roman"/>
          <w:b/>
          <w:sz w:val="28"/>
          <w:szCs w:val="28"/>
        </w:rPr>
        <w:t>Type 2:</w:t>
      </w:r>
    </w:p>
    <w:p>
      <w:pPr>
        <w:pStyle w:val="Normal"/>
        <w:jc w:val="both"/>
        <w:rPr/>
      </w:pPr>
      <w:r>
        <w:rPr>
          <w:rFonts w:eastAsia="Times New Roman" w:cs="Times New Roman" w:ascii="Times New Roman" w:hAnsi="Times New Roman"/>
          <w:sz w:val="28"/>
          <w:szCs w:val="28"/>
        </w:rPr>
        <w:tab/>
        <w:t>How to determine whether the data block pointer or the data block is corrupted ?</w:t>
      </w:r>
    </w:p>
    <w:p>
      <w:pPr>
        <w:pStyle w:val="Normal"/>
        <w:jc w:val="both"/>
        <w:rPr/>
      </w:pPr>
      <w:r>
        <w:rPr>
          <w:rFonts w:eastAsia="Times New Roman" w:cs="Times New Roman" w:ascii="Times New Roman" w:hAnsi="Times New Roman"/>
          <w:sz w:val="28"/>
          <w:szCs w:val="28"/>
        </w:rPr>
        <w:tab/>
        <w:t>Approach 1: Check how the data block pointer is allocated for an inode. With that, check the validity of the data block pointer.</w:t>
      </w:r>
    </w:p>
    <w:p>
      <w:pPr>
        <w:pStyle w:val="Normal"/>
        <w:jc w:val="both"/>
        <w:rPr/>
      </w:pPr>
      <w:r>
        <w:rPr>
          <w:rFonts w:eastAsia="Times New Roman" w:cs="Times New Roman" w:ascii="Times New Roman" w:hAnsi="Times New Roman"/>
          <w:sz w:val="28"/>
          <w:szCs w:val="28"/>
        </w:rPr>
        <w:tab/>
        <w:t>Approach 2: A naive solution,</w:t>
      </w:r>
    </w:p>
    <w:p>
      <w:pPr>
        <w:pStyle w:val="Normal"/>
        <w:jc w:val="both"/>
        <w:rPr/>
      </w:pPr>
      <w:r>
        <w:rPr>
          <w:rFonts w:eastAsia="Times New Roman" w:cs="Times New Roman" w:ascii="Times New Roman" w:hAnsi="Times New Roman"/>
          <w:sz w:val="28"/>
          <w:szCs w:val="28"/>
        </w:rPr>
        <w:tab/>
        <w:t>1. Iterate through all the data blocks</w:t>
      </w:r>
    </w:p>
    <w:p>
      <w:pPr>
        <w:pStyle w:val="Normal"/>
        <w:jc w:val="both"/>
        <w:rPr/>
      </w:pPr>
      <w:r>
        <w:rPr>
          <w:rFonts w:eastAsia="Times New Roman" w:cs="Times New Roman" w:ascii="Times New Roman" w:hAnsi="Times New Roman"/>
          <w:sz w:val="28"/>
          <w:szCs w:val="28"/>
        </w:rPr>
        <w:tab/>
        <w:t>2. Read the first ext3_dir_entry_2 record.</w:t>
      </w:r>
    </w:p>
    <w:p>
      <w:pPr>
        <w:pStyle w:val="Normal"/>
        <w:jc w:val="both"/>
        <w:rPr/>
      </w:pPr>
      <w:r>
        <w:rPr>
          <w:rFonts w:eastAsia="Times New Roman" w:cs="Times New Roman" w:ascii="Times New Roman" w:hAnsi="Times New Roman"/>
          <w:sz w:val="28"/>
          <w:szCs w:val="28"/>
        </w:rPr>
        <w:tab/>
        <w:t>3. If it contains a valid record with name “.”,</w:t>
      </w:r>
    </w:p>
    <w:p>
      <w:pPr>
        <w:pStyle w:val="Normal"/>
        <w:jc w:val="both"/>
        <w:rPr/>
      </w:pPr>
      <w:r>
        <w:rPr>
          <w:rFonts w:eastAsia="Times New Roman" w:cs="Times New Roman" w:ascii="Times New Roman" w:hAnsi="Times New Roman"/>
          <w:sz w:val="28"/>
          <w:szCs w:val="28"/>
        </w:rPr>
        <w:tab/>
        <w:t>a. Go to inode no. given by the ext3_dir_entry_2 record.</w:t>
      </w:r>
    </w:p>
    <w:p>
      <w:pPr>
        <w:pStyle w:val="Normal"/>
        <w:jc w:val="both"/>
        <w:rPr/>
      </w:pPr>
      <w:r>
        <w:rPr>
          <w:rFonts w:eastAsia="Times New Roman" w:cs="Times New Roman" w:ascii="Times New Roman" w:hAnsi="Times New Roman"/>
          <w:sz w:val="28"/>
          <w:szCs w:val="28"/>
        </w:rPr>
        <w:tab/>
        <w:t>b. Check if the block pointer points to the data block.</w:t>
      </w:r>
    </w:p>
    <w:p>
      <w:pPr>
        <w:pStyle w:val="Normal"/>
        <w:jc w:val="both"/>
        <w:rPr/>
      </w:pPr>
      <w:r>
        <w:rPr>
          <w:rFonts w:eastAsia="Times New Roman" w:cs="Times New Roman" w:ascii="Times New Roman" w:hAnsi="Times New Roman"/>
          <w:sz w:val="28"/>
          <w:szCs w:val="28"/>
        </w:rPr>
        <w:tab/>
        <w:t>c. If not, make the block pointer point to this data block.</w:t>
      </w:r>
    </w:p>
    <w:p>
      <w:pPr>
        <w:pStyle w:val="Normal"/>
        <w:jc w:val="both"/>
        <w:rPr/>
      </w:pPr>
      <w:r>
        <w:rPr>
          <w:rFonts w:eastAsia="Times New Roman" w:cs="Times New Roman" w:ascii="Times New Roman" w:hAnsi="Times New Roman"/>
          <w:sz w:val="28"/>
          <w:szCs w:val="28"/>
        </w:rPr>
        <w:tab/>
      </w:r>
      <w:r>
        <w:rPr>
          <w:rFonts w:eastAsia="Times New Roman" w:cs="Times New Roman" w:ascii="Times New Roman" w:hAnsi="Times New Roman"/>
          <w:sz w:val="28"/>
          <w:szCs w:val="28"/>
          <w:u w:val="single"/>
        </w:rPr>
        <w:tab/>
      </w:r>
      <w:r>
        <w:rPr>
          <w:rFonts w:eastAsia="Times New Roman" w:cs="Times New Roman" w:ascii="Times New Roman" w:hAnsi="Times New Roman"/>
          <w:sz w:val="28"/>
          <w:szCs w:val="28"/>
        </w:rPr>
        <w:t>(Should the ext3_dir_entry_2 be validated ?)</w:t>
      </w:r>
    </w:p>
    <w:p>
      <w:pPr>
        <w:pStyle w:val="Normal"/>
        <w:jc w:val="both"/>
        <w:rPr/>
      </w:pPr>
      <w:r>
        <w:rPr>
          <w:rFonts w:eastAsia="Times New Roman" w:cs="Times New Roman" w:ascii="Times New Roman" w:hAnsi="Times New Roman"/>
          <w:b/>
          <w:sz w:val="28"/>
          <w:szCs w:val="28"/>
        </w:rPr>
        <w:t>Type 3:</w:t>
      </w:r>
    </w:p>
    <w:p>
      <w:pPr>
        <w:pStyle w:val="Normal"/>
        <w:jc w:val="both"/>
        <w:rPr/>
      </w:pPr>
      <w:r>
        <w:rPr>
          <w:rFonts w:eastAsia="Times New Roman" w:cs="Times New Roman" w:ascii="Times New Roman" w:hAnsi="Times New Roman"/>
          <w:sz w:val="28"/>
          <w:szCs w:val="28"/>
        </w:rPr>
        <w:tab/>
        <w:t>Case 1 will be fixed when Inode bitmap is reconstructed.</w:t>
      </w:r>
    </w:p>
    <w:p>
      <w:pPr>
        <w:pStyle w:val="Normal"/>
        <w:jc w:val="both"/>
        <w:rPr/>
      </w:pPr>
      <w:r>
        <w:rPr>
          <w:rFonts w:eastAsia="Times New Roman" w:cs="Times New Roman" w:ascii="Times New Roman" w:hAnsi="Times New Roman"/>
          <w:sz w:val="28"/>
          <w:szCs w:val="28"/>
        </w:rPr>
        <w:tab/>
        <w:t>Case 2 is similar to Type 2 block pointer corruption.</w:t>
      </w:r>
    </w:p>
    <w:p>
      <w:pPr>
        <w:pStyle w:val="Normal"/>
        <w:jc w:val="both"/>
        <w:rPr/>
      </w:pPr>
      <w:r>
        <w:rPr>
          <w:rFonts w:eastAsia="Times New Roman" w:cs="Times New Roman" w:ascii="Times New Roman" w:hAnsi="Times New Roman"/>
          <w:sz w:val="28"/>
          <w:szCs w:val="28"/>
        </w:rPr>
        <w:tab/>
        <w:t>Case 3, How to determine if the inode is a file or a directory ?</w:t>
      </w:r>
    </w:p>
    <w:p>
      <w:pPr>
        <w:pStyle w:val="Normal"/>
        <w:jc w:val="both"/>
        <w:rPr/>
      </w:pP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Type 4:</w:t>
      </w:r>
    </w:p>
    <w:p>
      <w:pPr>
        <w:pStyle w:val="Normal"/>
        <w:jc w:val="both"/>
        <w:rPr/>
      </w:pPr>
      <w:r>
        <w:rPr>
          <w:rFonts w:eastAsia="Times New Roman" w:cs="Times New Roman" w:ascii="Times New Roman" w:hAnsi="Times New Roman"/>
          <w:b/>
          <w:sz w:val="28"/>
          <w:szCs w:val="28"/>
        </w:rPr>
        <w:tab/>
      </w:r>
      <w:r>
        <w:rPr>
          <w:rFonts w:eastAsia="Times New Roman" w:cs="Times New Roman" w:ascii="Times New Roman" w:hAnsi="Times New Roman"/>
          <w:sz w:val="28"/>
          <w:szCs w:val="28"/>
        </w:rPr>
        <w:t>The inode is a free inode. No need to do anything.</w:t>
      </w:r>
    </w:p>
    <w:p>
      <w:pPr>
        <w:pStyle w:val="Normal"/>
        <w:jc w:val="both"/>
        <w:rPr/>
      </w:pPr>
      <w:r>
        <w:rPr/>
      </w:r>
    </w:p>
    <w:p>
      <w:pPr>
        <w:pStyle w:val="Normal"/>
        <w:jc w:val="both"/>
        <w:rPr/>
      </w:pPr>
      <w:r>
        <w:rPr>
          <w:rFonts w:eastAsia="Times New Roman" w:cs="Times New Roman" w:ascii="Times New Roman" w:hAnsi="Times New Roman"/>
          <w:sz w:val="28"/>
          <w:szCs w:val="28"/>
        </w:rPr>
        <w:tab/>
        <w:t xml:space="preserve">The solutions discussed in this document deal with the corruption of data block pointer of a directory inode and not the actual data block. </w:t>
      </w:r>
    </w:p>
    <w:p>
      <w:pPr>
        <w:pStyle w:val="Normal"/>
        <w:jc w:val="both"/>
        <w:rPr/>
      </w:pPr>
      <w:r>
        <w:rPr/>
      </w:r>
    </w:p>
    <w:p>
      <w:pPr>
        <w:pStyle w:val="Normal"/>
        <w:jc w:val="both"/>
        <w:rPr/>
      </w:pPr>
      <w:r>
        <w:rPr>
          <w:rFonts w:eastAsia="Times New Roman" w:cs="Times New Roman" w:ascii="Times New Roman" w:hAnsi="Times New Roman"/>
          <w:b/>
          <w:sz w:val="28"/>
          <w:szCs w:val="28"/>
        </w:rPr>
        <w:t>Directory tree recreation after corruption</w:t>
      </w:r>
    </w:p>
    <w:p>
      <w:pPr>
        <w:pStyle w:val="Normal"/>
        <w:jc w:val="both"/>
        <w:rPr/>
      </w:pPr>
      <w:r>
        <w:rPr>
          <w:rFonts w:eastAsia="Times New Roman" w:cs="Times New Roman" w:ascii="Times New Roman" w:hAnsi="Times New Roman"/>
          <w:b/>
          <w:sz w:val="28"/>
          <w:szCs w:val="28"/>
        </w:rPr>
        <w:tab/>
      </w:r>
      <w:r>
        <w:rPr>
          <w:rFonts w:eastAsia="Times New Roman" w:cs="Times New Roman" w:ascii="Times New Roman" w:hAnsi="Times New Roman"/>
          <w:sz w:val="28"/>
          <w:szCs w:val="28"/>
        </w:rPr>
        <w:t>The files and directories of the file system are the nodes of a tree rooted at the partition root directory. When some of the directory inodes are corrupted, the file system may become a forest containing several trees. The recovery algorithm should be able to combine these forests into a single tree rooted at the partition root directory. The corrupted directory inode may not have information about itself, the parent and the children. An example for a good file system tree is shown below,</w:t>
      </w:r>
    </w:p>
    <w:p>
      <w:pPr>
        <w:pStyle w:val="Normal"/>
        <w:jc w:val="center"/>
        <w:rPr/>
      </w:pPr>
      <w:r>
        <w:rPr/>
        <w:drawing>
          <wp:inline distT="0" distB="0" distL="0" distR="0">
            <wp:extent cx="5418455" cy="2927985"/>
            <wp:effectExtent l="0" t="0" r="0" b="0"/>
            <wp:docPr id="2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4.png" descr=""/>
                    <pic:cNvPicPr>
                      <a:picLocks noChangeAspect="1" noChangeArrowheads="1"/>
                    </pic:cNvPicPr>
                  </pic:nvPicPr>
                  <pic:blipFill>
                    <a:blip r:embed="rId23"/>
                    <a:stretch>
                      <a:fillRect/>
                    </a:stretch>
                  </pic:blipFill>
                  <pic:spPr bwMode="auto">
                    <a:xfrm>
                      <a:off x="0" y="0"/>
                      <a:ext cx="5418455" cy="2927985"/>
                    </a:xfrm>
                    <a:prstGeom prst="rect">
                      <a:avLst/>
                    </a:prstGeom>
                  </pic:spPr>
                </pic:pic>
              </a:graphicData>
            </a:graphic>
          </wp:inline>
        </w:drawing>
      </w:r>
    </w:p>
    <w:p>
      <w:pPr>
        <w:pStyle w:val="Normal"/>
        <w:jc w:val="both"/>
        <w:rPr/>
      </w:pPr>
      <w:r>
        <w:rPr>
          <w:rFonts w:eastAsia="Times New Roman" w:cs="Times New Roman" w:ascii="Times New Roman" w:hAnsi="Times New Roman"/>
          <w:sz w:val="28"/>
          <w:szCs w:val="28"/>
        </w:rPr>
        <w:tab/>
        <w:t>Every directory inode’s data block contains an entry for its parent and other entries for the children. The upward arrow in the image indicates the parent entry in an inode and the downward arrow indicates a child entry. A corruption scenario is described below,</w:t>
      </w:r>
    </w:p>
    <w:p>
      <w:pPr>
        <w:pStyle w:val="Normal"/>
        <w:jc w:val="center"/>
        <w:rPr/>
      </w:pPr>
      <w:r>
        <w:rPr/>
        <w:drawing>
          <wp:inline distT="0" distB="0" distL="0" distR="0">
            <wp:extent cx="5515610" cy="3180715"/>
            <wp:effectExtent l="0" t="0" r="0" b="0"/>
            <wp:docPr id="23"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6.png" descr=""/>
                    <pic:cNvPicPr>
                      <a:picLocks noChangeAspect="1" noChangeArrowheads="1"/>
                    </pic:cNvPicPr>
                  </pic:nvPicPr>
                  <pic:blipFill>
                    <a:blip r:embed="rId24"/>
                    <a:stretch>
                      <a:fillRect/>
                    </a:stretch>
                  </pic:blipFill>
                  <pic:spPr bwMode="auto">
                    <a:xfrm>
                      <a:off x="0" y="0"/>
                      <a:ext cx="5515610" cy="3180715"/>
                    </a:xfrm>
                    <a:prstGeom prst="rect">
                      <a:avLst/>
                    </a:prstGeom>
                  </pic:spPr>
                </pic:pic>
              </a:graphicData>
            </a:graphic>
          </wp:inline>
        </w:drawing>
      </w:r>
    </w:p>
    <w:p>
      <w:pPr>
        <w:pStyle w:val="Normal"/>
        <w:jc w:val="both"/>
        <w:rPr/>
      </w:pPr>
      <w:r>
        <w:rPr>
          <w:rFonts w:eastAsia="Times New Roman" w:cs="Times New Roman" w:ascii="Times New Roman" w:hAnsi="Times New Roman"/>
          <w:sz w:val="28"/>
          <w:szCs w:val="28"/>
        </w:rPr>
        <w:tab/>
        <w:t>In the above scenario, the data blocks of directory inodes Dir 1, Dir 2 and Dir 3 are corrupted. It can be observed that the links are unidirectional to these corrupted blocks. This means that the corrupted inodes lost its parent entry and the children entry. Now, the files and directories that are children of these corrupted directories are lost. We proposed two algorithms to recover the corrupted directories. These algorithms recovers only the directories (and its subtree) and not the files that are children of a corrupted directory. The first algorithm requires allocation of a new data block to the corrupted inode and the second does not. In the first algorithm the file system tree structure would be same before corruption and after recovery, but in the second algorithm it would be different.</w:t>
      </w:r>
    </w:p>
    <w:p>
      <w:pPr>
        <w:pStyle w:val="Normal"/>
        <w:jc w:val="both"/>
        <w:rPr/>
      </w:pPr>
      <w:r>
        <w:rPr/>
      </w:r>
    </w:p>
    <w:p>
      <w:pPr>
        <w:pStyle w:val="Normal"/>
        <w:jc w:val="both"/>
        <w:rPr/>
      </w:pPr>
      <w:r>
        <w:rPr>
          <w:rFonts w:eastAsia="Times New Roman" w:cs="Times New Roman" w:ascii="Times New Roman" w:hAnsi="Times New Roman"/>
          <w:b/>
          <w:sz w:val="28"/>
          <w:szCs w:val="28"/>
        </w:rPr>
        <w:t>Assumptions:</w:t>
      </w:r>
    </w:p>
    <w:p>
      <w:pPr>
        <w:pStyle w:val="Normal"/>
        <w:jc w:val="both"/>
        <w:rPr/>
      </w:pPr>
      <w:r>
        <w:rPr>
          <w:rFonts w:eastAsia="Times New Roman" w:cs="Times New Roman" w:ascii="Times New Roman" w:hAnsi="Times New Roman"/>
          <w:sz w:val="28"/>
          <w:szCs w:val="28"/>
        </w:rPr>
        <w:tab/>
        <w:t>1. The inode of  a parent will always be greater than the inode of its children</w:t>
      </w:r>
    </w:p>
    <w:p>
      <w:pPr>
        <w:pStyle w:val="Normal"/>
        <w:jc w:val="both"/>
        <w:rPr/>
      </w:pPr>
      <w:r>
        <w:rPr>
          <w:rFonts w:eastAsia="Times New Roman" w:cs="Times New Roman" w:ascii="Times New Roman" w:hAnsi="Times New Roman"/>
          <w:sz w:val="28"/>
          <w:szCs w:val="28"/>
        </w:rPr>
        <w:tab/>
        <w:t>2. If the inode is valid, then it is not corrupted (i.e, The directory entries read from the data block are correct entries).</w:t>
      </w:r>
    </w:p>
    <w:p>
      <w:pPr>
        <w:pStyle w:val="Normal"/>
        <w:jc w:val="both"/>
        <w:rPr/>
      </w:pPr>
      <w:r>
        <w:rPr/>
      </w:r>
    </w:p>
    <w:p>
      <w:pPr>
        <w:pStyle w:val="Normal"/>
        <w:jc w:val="both"/>
        <w:rPr/>
      </w:pPr>
      <w:r>
        <w:rPr>
          <w:rFonts w:eastAsia="Times New Roman" w:cs="Times New Roman" w:ascii="Times New Roman" w:hAnsi="Times New Roman"/>
          <w:b/>
          <w:sz w:val="28"/>
          <w:szCs w:val="28"/>
        </w:rPr>
        <w:t>Algorithm 1:</w:t>
      </w:r>
    </w:p>
    <w:p>
      <w:pPr>
        <w:pStyle w:val="Normal"/>
        <w:ind w:firstLine="720"/>
        <w:jc w:val="both"/>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This algorithm assumes that, if the inode is invalid, then it is corrupted and instead of recovering the actual data block, a new unused data block can be allocated.</w:t>
      </w:r>
    </w:p>
    <w:p>
      <w:pPr>
        <w:pStyle w:val="Normal"/>
        <w:jc w:val="both"/>
        <w:rPr/>
      </w:pPr>
      <w:r>
        <w:rPr/>
      </w:r>
    </w:p>
    <w:p>
      <w:pPr>
        <w:pStyle w:val="Normal"/>
        <w:jc w:val="both"/>
        <w:rPr/>
      </w:pPr>
      <w:r>
        <w:rPr>
          <w:rFonts w:eastAsia="Times New Roman" w:cs="Times New Roman" w:ascii="Times New Roman" w:hAnsi="Times New Roman"/>
          <w:sz w:val="28"/>
          <w:szCs w:val="28"/>
        </w:rPr>
        <w:t>In order to form the tree,</w:t>
      </w:r>
    </w:p>
    <w:p>
      <w:pPr>
        <w:pStyle w:val="Normal"/>
        <w:jc w:val="both"/>
        <w:rPr/>
      </w:pPr>
      <w:r>
        <w:rPr>
          <w:rFonts w:eastAsia="Times New Roman" w:cs="Times New Roman" w:ascii="Times New Roman" w:hAnsi="Times New Roman"/>
          <w:sz w:val="28"/>
          <w:szCs w:val="28"/>
        </w:rPr>
        <w:tab/>
        <w:t>For every corrupted directory inode, the algorithm should</w:t>
      </w:r>
    </w:p>
    <w:p>
      <w:pPr>
        <w:pStyle w:val="Normal"/>
        <w:jc w:val="both"/>
        <w:rPr/>
      </w:pPr>
      <w:r>
        <w:rPr>
          <w:rFonts w:eastAsia="Times New Roman" w:cs="Times New Roman" w:ascii="Times New Roman" w:hAnsi="Times New Roman"/>
          <w:sz w:val="28"/>
          <w:szCs w:val="28"/>
        </w:rPr>
        <w:tab/>
        <w:t>1. fix the link to it's parent and</w:t>
      </w:r>
    </w:p>
    <w:p>
      <w:pPr>
        <w:pStyle w:val="Normal"/>
        <w:jc w:val="both"/>
        <w:rPr/>
      </w:pPr>
      <w:r>
        <w:rPr>
          <w:rFonts w:eastAsia="Times New Roman" w:cs="Times New Roman" w:ascii="Times New Roman" w:hAnsi="Times New Roman"/>
          <w:sz w:val="28"/>
          <w:szCs w:val="28"/>
        </w:rPr>
        <w:tab/>
        <w:t>2. fix the links to its children</w:t>
      </w:r>
    </w:p>
    <w:p>
      <w:pPr>
        <w:pStyle w:val="Normal"/>
        <w:jc w:val="both"/>
        <w:rPr/>
      </w:pPr>
      <w:r>
        <w:rPr/>
      </w:r>
    </w:p>
    <w:p>
      <w:pPr>
        <w:pStyle w:val="Normal"/>
        <w:jc w:val="both"/>
        <w:rPr/>
      </w:pPr>
      <w:r>
        <w:rPr>
          <w:rFonts w:eastAsia="Times New Roman" w:cs="Times New Roman" w:ascii="Times New Roman" w:hAnsi="Times New Roman"/>
          <w:i/>
          <w:sz w:val="28"/>
          <w:szCs w:val="28"/>
          <w:u w:val="single"/>
        </w:rPr>
        <w:t>Fixing the Link from a corrupted inode to it's child</w:t>
      </w:r>
    </w:p>
    <w:p>
      <w:pPr>
        <w:pStyle w:val="Normal"/>
        <w:jc w:val="both"/>
        <w:rPr/>
      </w:pPr>
      <w:r>
        <w:rPr/>
      </w:r>
    </w:p>
    <w:p>
      <w:pPr>
        <w:pStyle w:val="Normal"/>
        <w:jc w:val="both"/>
        <w:rPr/>
      </w:pPr>
      <w:r>
        <w:rPr>
          <w:rFonts w:eastAsia="Times New Roman" w:cs="Times New Roman" w:ascii="Times New Roman" w:hAnsi="Times New Roman"/>
          <w:sz w:val="28"/>
          <w:szCs w:val="28"/>
        </w:rPr>
        <w:tab/>
      </w:r>
      <w:r>
        <w:rPr>
          <w:rFonts w:eastAsia="Courier New" w:cs="Courier New" w:ascii="Courier New" w:hAnsi="Courier New"/>
          <w:sz w:val="20"/>
          <w:szCs w:val="20"/>
        </w:rPr>
        <w:t>MAX_INODES = num of inodes in the partition</w:t>
      </w:r>
    </w:p>
    <w:p>
      <w:pPr>
        <w:pStyle w:val="Normal"/>
        <w:jc w:val="both"/>
        <w:rPr/>
      </w:pPr>
      <w:r>
        <w:rPr>
          <w:rFonts w:eastAsia="Courier New" w:cs="Courier New" w:ascii="Courier New" w:hAnsi="Courier New"/>
          <w:sz w:val="20"/>
          <w:szCs w:val="20"/>
        </w:rPr>
        <w:tab/>
        <w:t>Initialize Bitmap[MAX_INODES] = 0</w:t>
      </w:r>
    </w:p>
    <w:p>
      <w:pPr>
        <w:pStyle w:val="Normal"/>
        <w:jc w:val="both"/>
        <w:rPr/>
      </w:pPr>
      <w:r>
        <w:rPr/>
      </w:r>
    </w:p>
    <w:p>
      <w:pPr>
        <w:pStyle w:val="Normal"/>
        <w:jc w:val="both"/>
        <w:rPr/>
      </w:pPr>
      <w:r>
        <w:rPr>
          <w:rFonts w:eastAsia="Courier New" w:cs="Courier New" w:ascii="Courier New" w:hAnsi="Courier New"/>
          <w:sz w:val="20"/>
          <w:szCs w:val="20"/>
        </w:rPr>
        <w:tab/>
        <w:t>for each inode in INODES_LIST</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read first record from inode-&gt;block_pointer[0] in DirEntry</w:t>
      </w:r>
    </w:p>
    <w:p>
      <w:pPr>
        <w:pStyle w:val="Normal"/>
        <w:jc w:val="both"/>
        <w:rPr/>
      </w:pPr>
      <w:r>
        <w:rPr>
          <w:rFonts w:eastAsia="Courier New" w:cs="Courier New" w:ascii="Courier New" w:hAnsi="Courier New"/>
          <w:sz w:val="20"/>
          <w:szCs w:val="20"/>
        </w:rPr>
        <w:tab/>
        <w:t>if (validateInode(inode, DirEntry) == FALSE)</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 TODO: find which one is better, Recover Data block or allocate new data block ? */</w:t>
      </w:r>
    </w:p>
    <w:p>
      <w:pPr>
        <w:pStyle w:val="Normal"/>
        <w:ind w:firstLine="720"/>
        <w:jc w:val="both"/>
        <w:rPr/>
      </w:pPr>
      <w:r>
        <w:rPr>
          <w:rFonts w:eastAsia="Courier New" w:cs="Courier New" w:ascii="Courier New" w:hAnsi="Courier New"/>
          <w:sz w:val="20"/>
          <w:szCs w:val="20"/>
        </w:rPr>
        <w:tab/>
        <w:t>Bitmap[inode] = 1  /* Mark this inode as corrupted */</w:t>
      </w:r>
    </w:p>
    <w:p>
      <w:pPr>
        <w:pStyle w:val="Normal"/>
        <w:jc w:val="both"/>
        <w:rPr/>
      </w:pPr>
      <w:r>
        <w:rPr>
          <w:rFonts w:eastAsia="Courier New" w:cs="Courier New" w:ascii="Courier New" w:hAnsi="Courier New"/>
          <w:sz w:val="20"/>
          <w:szCs w:val="20"/>
        </w:rPr>
        <w:tab/>
        <w:tab/>
        <w:tab/>
        <w:t>Allocate new data block;</w:t>
      </w:r>
    </w:p>
    <w:p>
      <w:pPr>
        <w:pStyle w:val="Normal"/>
        <w:jc w:val="both"/>
        <w:rPr/>
      </w:pPr>
      <w:r>
        <w:rPr>
          <w:rFonts w:eastAsia="Courier New" w:cs="Courier New" w:ascii="Courier New" w:hAnsi="Courier New"/>
          <w:sz w:val="20"/>
          <w:szCs w:val="20"/>
        </w:rPr>
        <w:tab/>
        <w:tab/>
        <w:t>continue;</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read second record from inode-&gt;block_pointer[0] in DirEntry</w:t>
      </w:r>
    </w:p>
    <w:p>
      <w:pPr>
        <w:pStyle w:val="Normal"/>
        <w:jc w:val="both"/>
        <w:rPr/>
      </w:pPr>
      <w:r>
        <w:rPr>
          <w:rFonts w:eastAsia="Courier New" w:cs="Courier New" w:ascii="Courier New" w:hAnsi="Courier New"/>
          <w:sz w:val="20"/>
          <w:szCs w:val="20"/>
        </w:rPr>
        <w:tab/>
        <w:t>if (validateDirectoryEntry(DirEntry) == TRUE)</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 The parent record is valid */</w:t>
      </w:r>
    </w:p>
    <w:p>
      <w:pPr>
        <w:pStyle w:val="Normal"/>
        <w:jc w:val="both"/>
        <w:rPr/>
      </w:pPr>
      <w:r>
        <w:rPr>
          <w:rFonts w:eastAsia="Courier New" w:cs="Courier New" w:ascii="Courier New" w:hAnsi="Courier New"/>
          <w:sz w:val="20"/>
          <w:szCs w:val="20"/>
        </w:rPr>
        <w:tab/>
        <w:t>/* TODO what if the parent inode is corrupted ? */</w:t>
      </w:r>
    </w:p>
    <w:p>
      <w:pPr>
        <w:pStyle w:val="Normal"/>
        <w:jc w:val="both"/>
        <w:rPr/>
      </w:pPr>
      <w:r>
        <w:rPr>
          <w:rFonts w:eastAsia="Courier New" w:cs="Courier New" w:ascii="Courier New" w:hAnsi="Courier New"/>
          <w:sz w:val="20"/>
          <w:szCs w:val="20"/>
        </w:rPr>
        <w:tab/>
        <w:tab/>
        <w:t>if (Bitmap[parent_inode] == 1)</w:t>
      </w:r>
    </w:p>
    <w:p>
      <w:pPr>
        <w:pStyle w:val="Normal"/>
        <w:jc w:val="both"/>
        <w:rPr/>
      </w:pPr>
      <w:r>
        <w:rPr>
          <w:rFonts w:eastAsia="Courier New" w:cs="Courier New" w:ascii="Courier New" w:hAnsi="Courier New"/>
          <w:sz w:val="20"/>
          <w:szCs w:val="20"/>
        </w:rPr>
        <w:tab/>
        <w:tab/>
        <w:t>{</w:t>
      </w:r>
    </w:p>
    <w:p>
      <w:pPr>
        <w:pStyle w:val="Normal"/>
        <w:jc w:val="both"/>
        <w:rPr/>
      </w:pPr>
      <w:r>
        <w:rPr>
          <w:rFonts w:eastAsia="Courier New" w:cs="Courier New" w:ascii="Courier New" w:hAnsi="Courier New"/>
          <w:sz w:val="20"/>
          <w:szCs w:val="20"/>
        </w:rPr>
        <w:tab/>
        <w:tab/>
        <w:t>/* The parent is corrupted */</w:t>
      </w:r>
    </w:p>
    <w:p>
      <w:pPr>
        <w:pStyle w:val="Normal"/>
        <w:jc w:val="both"/>
        <w:rPr/>
      </w:pPr>
      <w:r>
        <w:rPr>
          <w:rFonts w:eastAsia="Courier New" w:cs="Courier New" w:ascii="Courier New" w:hAnsi="Courier New"/>
          <w:sz w:val="20"/>
          <w:szCs w:val="20"/>
        </w:rPr>
        <w:tab/>
        <w:tab/>
        <w:t>write this child information (with an arbitrary name, eg: Recovery_&lt;inode no.&gt;) to the newly  created data block pointer of the parent.</w:t>
      </w:r>
    </w:p>
    <w:p>
      <w:pPr>
        <w:pStyle w:val="Normal"/>
        <w:jc w:val="both"/>
        <w:rPr/>
      </w:pPr>
      <w:r>
        <w:rPr>
          <w:rFonts w:eastAsia="Courier New" w:cs="Courier New" w:ascii="Courier New" w:hAnsi="Courier New"/>
          <w:sz w:val="20"/>
          <w:szCs w:val="20"/>
        </w:rPr>
        <w:tab/>
        <w:tab/>
        <w:t>/* TODO: proper way to fill the name field of the child's directory entry at the parent ? The name of this directory is forever lost and can not be retrieved if the parent inode's data block is corrupted. */</w:t>
      </w:r>
    </w:p>
    <w:p>
      <w:pPr>
        <w:pStyle w:val="Normal"/>
        <w:jc w:val="both"/>
        <w:rPr/>
      </w:pPr>
      <w:r>
        <w:rPr>
          <w:rFonts w:eastAsia="Courier New" w:cs="Courier New" w:ascii="Courier New" w:hAnsi="Courier New"/>
          <w:sz w:val="20"/>
          <w:szCs w:val="20"/>
        </w:rPr>
        <w:tab/>
        <w:tab/>
        <w:t>}</w:t>
      </w:r>
    </w:p>
    <w:p>
      <w:pPr>
        <w:pStyle w:val="Normal"/>
        <w:jc w:val="both"/>
        <w:rPr/>
      </w:pPr>
      <w:r>
        <w:rPr>
          <w:rFonts w:eastAsia="Courier New" w:cs="Courier New" w:ascii="Courier New" w:hAnsi="Courier New"/>
          <w:sz w:val="20"/>
          <w:szCs w:val="20"/>
        </w:rPr>
        <w:tab/>
        <w:tab/>
        <w:t>}</w:t>
      </w:r>
    </w:p>
    <w:p>
      <w:pPr>
        <w:pStyle w:val="Normal"/>
        <w:ind w:firstLine="720"/>
        <w:jc w:val="both"/>
        <w:rPr/>
      </w:pPr>
      <w:r>
        <w:rPr>
          <w:rFonts w:eastAsia="Courier New" w:cs="Courier New" w:ascii="Courier New" w:hAnsi="Courier New"/>
          <w:sz w:val="20"/>
          <w:szCs w:val="20"/>
        </w:rPr>
        <w:t>}</w:t>
      </w:r>
    </w:p>
    <w:p>
      <w:pPr>
        <w:pStyle w:val="Normal"/>
        <w:jc w:val="both"/>
        <w:rPr/>
      </w:pPr>
      <w:r>
        <w:rPr/>
      </w:r>
    </w:p>
    <w:p>
      <w:pPr>
        <w:pStyle w:val="Normal"/>
        <w:ind w:firstLine="720"/>
        <w:jc w:val="both"/>
        <w:rPr/>
      </w:pPr>
      <w:r>
        <w:rPr>
          <w:rFonts w:eastAsia="Times New Roman" w:cs="Times New Roman" w:ascii="Times New Roman" w:hAnsi="Times New Roman"/>
          <w:sz w:val="28"/>
          <w:szCs w:val="28"/>
        </w:rPr>
        <w:t>The algorithm shown above would produce the following result,</w:t>
      </w:r>
    </w:p>
    <w:p>
      <w:pPr>
        <w:pStyle w:val="Normal"/>
        <w:ind w:firstLine="720"/>
        <w:jc w:val="center"/>
        <w:rPr/>
      </w:pPr>
      <w:r>
        <w:rPr/>
        <w:drawing>
          <wp:inline distT="0" distB="0" distL="0" distR="0">
            <wp:extent cx="5311140" cy="3161665"/>
            <wp:effectExtent l="0" t="0" r="0" b="0"/>
            <wp:docPr id="24"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7.png" descr=""/>
                    <pic:cNvPicPr>
                      <a:picLocks noChangeAspect="1" noChangeArrowheads="1"/>
                    </pic:cNvPicPr>
                  </pic:nvPicPr>
                  <pic:blipFill>
                    <a:blip r:embed="rId25"/>
                    <a:stretch>
                      <a:fillRect/>
                    </a:stretch>
                  </pic:blipFill>
                  <pic:spPr bwMode="auto">
                    <a:xfrm>
                      <a:off x="0" y="0"/>
                      <a:ext cx="5311140" cy="3161665"/>
                    </a:xfrm>
                    <a:prstGeom prst="rect">
                      <a:avLst/>
                    </a:prstGeom>
                  </pic:spPr>
                </pic:pic>
              </a:graphicData>
            </a:graphic>
          </wp:inline>
        </w:drawing>
      </w:r>
    </w:p>
    <w:p>
      <w:pPr>
        <w:pStyle w:val="Normal"/>
        <w:ind w:firstLine="720"/>
        <w:jc w:val="both"/>
        <w:rPr/>
      </w:pPr>
      <w:r>
        <w:rPr>
          <w:rFonts w:eastAsia="Times New Roman" w:cs="Times New Roman" w:ascii="Times New Roman" w:hAnsi="Times New Roman"/>
          <w:sz w:val="28"/>
          <w:szCs w:val="28"/>
        </w:rPr>
        <w:t>It can be observed that, new data blocks are allocated to the directory inodes Dir 1, Dir 2 and Dir 3. The lost directories are now linked to these corrupted inodes by adding a child entry in the newly created data blocks.</w:t>
      </w:r>
    </w:p>
    <w:p>
      <w:pPr>
        <w:pStyle w:val="Normal"/>
        <w:jc w:val="both"/>
        <w:rPr/>
      </w:pPr>
      <w:r>
        <w:rPr>
          <w:rFonts w:eastAsia="Times New Roman" w:cs="Times New Roman" w:ascii="Times New Roman" w:hAnsi="Times New Roman"/>
          <w:i/>
          <w:sz w:val="28"/>
          <w:szCs w:val="28"/>
          <w:u w:val="single"/>
        </w:rPr>
        <w:t>Fixing the Link from a corrupted inode to it's parent</w:t>
      </w:r>
    </w:p>
    <w:p>
      <w:pPr>
        <w:pStyle w:val="Normal"/>
        <w:jc w:val="both"/>
        <w:rPr/>
      </w:pPr>
      <w:r>
        <w:rPr>
          <w:rFonts w:eastAsia="Times New Roman" w:cs="Times New Roman" w:ascii="Times New Roman" w:hAnsi="Times New Roman"/>
          <w:sz w:val="28"/>
          <w:szCs w:val="28"/>
        </w:rPr>
        <w:tab/>
      </w:r>
      <w:r>
        <w:rPr>
          <w:rFonts w:eastAsia="Courier New" w:cs="Courier New" w:ascii="Courier New" w:hAnsi="Courier New"/>
          <w:sz w:val="20"/>
          <w:szCs w:val="20"/>
        </w:rPr>
        <w:t>/* Now Bitmap[] will contain 1 for corrupted inodes and 0 for non-corrupted inodes */</w:t>
      </w:r>
    </w:p>
    <w:p>
      <w:pPr>
        <w:pStyle w:val="Normal"/>
        <w:jc w:val="both"/>
        <w:rPr/>
      </w:pPr>
      <w:r>
        <w:rPr>
          <w:rFonts w:eastAsia="Courier New" w:cs="Courier New" w:ascii="Courier New" w:hAnsi="Courier New"/>
          <w:sz w:val="20"/>
          <w:szCs w:val="20"/>
        </w:rPr>
        <w:tab/>
        <w:t>for each inode in INODES_LIST</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ab/>
        <w:t>/* If this is a corrupted inode, do nothing */</w:t>
      </w:r>
    </w:p>
    <w:p>
      <w:pPr>
        <w:pStyle w:val="Normal"/>
        <w:jc w:val="both"/>
        <w:rPr/>
      </w:pPr>
      <w:r>
        <w:rPr>
          <w:rFonts w:eastAsia="Courier New" w:cs="Courier New" w:ascii="Courier New" w:hAnsi="Courier New"/>
          <w:sz w:val="20"/>
          <w:szCs w:val="20"/>
        </w:rPr>
        <w:tab/>
        <w:tab/>
        <w:t>if (Bitmap[inode] == 1)</w:t>
      </w:r>
    </w:p>
    <w:p>
      <w:pPr>
        <w:pStyle w:val="Normal"/>
        <w:jc w:val="both"/>
        <w:rPr/>
      </w:pPr>
      <w:r>
        <w:rPr>
          <w:rFonts w:eastAsia="Courier New" w:cs="Courier New" w:ascii="Courier New" w:hAnsi="Courier New"/>
          <w:sz w:val="20"/>
          <w:szCs w:val="20"/>
        </w:rPr>
        <w:tab/>
        <w:tab/>
        <w:t>continue;</w:t>
      </w:r>
    </w:p>
    <w:p>
      <w:pPr>
        <w:pStyle w:val="Normal"/>
        <w:jc w:val="both"/>
        <w:rPr/>
      </w:pPr>
      <w:r>
        <w:rPr/>
      </w:r>
    </w:p>
    <w:p>
      <w:pPr>
        <w:pStyle w:val="Normal"/>
        <w:ind w:firstLine="720"/>
        <w:jc w:val="both"/>
        <w:rPr/>
      </w:pPr>
      <w:r>
        <w:rPr>
          <w:rFonts w:eastAsia="Courier New" w:cs="Courier New" w:ascii="Courier New" w:hAnsi="Courier New"/>
          <w:sz w:val="20"/>
          <w:szCs w:val="20"/>
        </w:rPr>
        <w:tab/>
        <w:t>/* Start reading from the third record (to skip . and ..)*/</w:t>
      </w:r>
    </w:p>
    <w:p>
      <w:pPr>
        <w:pStyle w:val="Normal"/>
        <w:jc w:val="both"/>
        <w:rPr/>
      </w:pPr>
      <w:r>
        <w:rPr>
          <w:rFonts w:eastAsia="Nova Mono" w:cs="Nova Mono" w:ascii="Nova Mono" w:hAnsi="Nova Mono"/>
          <w:sz w:val="20"/>
          <w:szCs w:val="20"/>
        </w:rPr>
        <w:tab/>
        <w:tab/>
        <w:t>for each ChildDirEntry in inode→block_pointer[0]</w:t>
      </w:r>
    </w:p>
    <w:p>
      <w:pPr>
        <w:pStyle w:val="Normal"/>
        <w:ind w:firstLine="720"/>
        <w:jc w:val="both"/>
        <w:rPr/>
      </w:pPr>
      <w:r>
        <w:rPr>
          <w:rFonts w:eastAsia="Courier New" w:cs="Courier New" w:ascii="Courier New" w:hAnsi="Courier New"/>
          <w:sz w:val="20"/>
          <w:szCs w:val="20"/>
        </w:rPr>
        <w:tab/>
        <w:t>{</w:t>
      </w:r>
    </w:p>
    <w:p>
      <w:pPr>
        <w:pStyle w:val="Normal"/>
        <w:ind w:firstLine="720"/>
        <w:jc w:val="both"/>
        <w:rPr/>
      </w:pPr>
      <w:r>
        <w:rPr>
          <w:rFonts w:eastAsia="Courier New" w:cs="Courier New" w:ascii="Courier New" w:hAnsi="Courier New"/>
          <w:sz w:val="20"/>
          <w:szCs w:val="20"/>
        </w:rPr>
        <w:tab/>
        <w:t>/* Check if the child is corrupted using the Bitmap array updated by the previous algorithm */</w:t>
      </w:r>
    </w:p>
    <w:p>
      <w:pPr>
        <w:pStyle w:val="Normal"/>
        <w:jc w:val="both"/>
        <w:rPr/>
      </w:pPr>
      <w:r>
        <w:rPr>
          <w:rFonts w:eastAsia="Courier New" w:cs="Courier New" w:ascii="Courier New" w:hAnsi="Courier New"/>
          <w:sz w:val="20"/>
          <w:szCs w:val="20"/>
        </w:rPr>
        <w:tab/>
        <w:tab/>
        <w:t>if (Bitmap[ChildDirEntry.inode] == 1)</w:t>
      </w:r>
    </w:p>
    <w:p>
      <w:pPr>
        <w:pStyle w:val="Normal"/>
        <w:jc w:val="both"/>
        <w:rPr/>
      </w:pPr>
      <w:r>
        <w:rPr>
          <w:rFonts w:eastAsia="Courier New" w:cs="Courier New" w:ascii="Courier New" w:hAnsi="Courier New"/>
          <w:sz w:val="20"/>
          <w:szCs w:val="20"/>
        </w:rPr>
        <w:tab/>
        <w:tab/>
        <w:t>{</w:t>
      </w:r>
    </w:p>
    <w:p>
      <w:pPr>
        <w:pStyle w:val="Normal"/>
        <w:jc w:val="both"/>
        <w:rPr/>
      </w:pPr>
      <w:r>
        <w:rPr>
          <w:rFonts w:eastAsia="Courier New" w:cs="Courier New" w:ascii="Courier New" w:hAnsi="Courier New"/>
          <w:sz w:val="20"/>
          <w:szCs w:val="20"/>
        </w:rPr>
        <w:tab/>
        <w:tab/>
        <w:t>/* This child is corrupted */</w:t>
      </w:r>
    </w:p>
    <w:p>
      <w:pPr>
        <w:pStyle w:val="Normal"/>
        <w:ind w:left="720" w:firstLine="720"/>
        <w:jc w:val="both"/>
        <w:rPr/>
      </w:pPr>
      <w:r>
        <w:rPr>
          <w:rFonts w:eastAsia="Courier New" w:cs="Courier New" w:ascii="Courier New" w:hAnsi="Courier New"/>
          <w:sz w:val="20"/>
          <w:szCs w:val="20"/>
        </w:rPr>
        <w:t xml:space="preserve">     </w:t>
      </w:r>
      <w:r>
        <w:rPr>
          <w:rFonts w:eastAsia="Courier New" w:cs="Courier New" w:ascii="Courier New" w:hAnsi="Courier New"/>
          <w:sz w:val="20"/>
          <w:szCs w:val="20"/>
        </w:rPr>
        <w:t>write the '..' entry to the data block of ChildDirEntry.inode</w:t>
      </w:r>
    </w:p>
    <w:p>
      <w:pPr>
        <w:pStyle w:val="Normal"/>
        <w:jc w:val="both"/>
        <w:rPr/>
      </w:pPr>
      <w:r>
        <w:rPr>
          <w:rFonts w:eastAsia="Courier New" w:cs="Courier New" w:ascii="Courier New" w:hAnsi="Courier New"/>
          <w:sz w:val="20"/>
          <w:szCs w:val="20"/>
        </w:rPr>
        <w:tab/>
        <w:tab/>
        <w:t>}</w:t>
      </w:r>
    </w:p>
    <w:p>
      <w:pPr>
        <w:pStyle w:val="Normal"/>
        <w:jc w:val="both"/>
        <w:rPr/>
      </w:pPr>
      <w:r>
        <w:rPr>
          <w:rFonts w:eastAsia="Courier New" w:cs="Courier New" w:ascii="Courier New" w:hAnsi="Courier New"/>
          <w:sz w:val="20"/>
          <w:szCs w:val="20"/>
        </w:rPr>
        <w:tab/>
        <w:tab/>
        <w:t>}</w:t>
        <w:tab/>
      </w:r>
    </w:p>
    <w:p>
      <w:pPr>
        <w:pStyle w:val="Normal"/>
        <w:jc w:val="both"/>
        <w:rPr/>
      </w:pPr>
      <w:r>
        <w:rPr>
          <w:rFonts w:eastAsia="Courier New" w:cs="Courier New" w:ascii="Courier New" w:hAnsi="Courier New"/>
          <w:sz w:val="20"/>
          <w:szCs w:val="20"/>
        </w:rPr>
        <w:tab/>
        <w:t>}</w:t>
      </w:r>
    </w:p>
    <w:p>
      <w:pPr>
        <w:pStyle w:val="Normal"/>
        <w:jc w:val="both"/>
        <w:rPr/>
      </w:pPr>
      <w:r>
        <w:rPr/>
      </w:r>
    </w:p>
    <w:p>
      <w:pPr>
        <w:pStyle w:val="Normal"/>
        <w:ind w:firstLine="720"/>
        <w:jc w:val="both"/>
        <w:rPr/>
      </w:pPr>
      <w:r>
        <w:rPr>
          <w:rFonts w:eastAsia="Times New Roman" w:cs="Times New Roman" w:ascii="Times New Roman" w:hAnsi="Times New Roman"/>
          <w:sz w:val="28"/>
          <w:szCs w:val="28"/>
        </w:rPr>
        <w:t>After execution the result would be as shown in the figure below,</w:t>
      </w:r>
    </w:p>
    <w:p>
      <w:pPr>
        <w:pStyle w:val="Normal"/>
        <w:ind w:firstLine="720"/>
        <w:jc w:val="center"/>
        <w:rPr/>
      </w:pPr>
      <w:r>
        <w:rPr>
          <w:rFonts w:eastAsia="Times New Roman" w:cs="Times New Roman" w:ascii="Times New Roman" w:hAnsi="Times New Roman"/>
          <w:sz w:val="28"/>
          <w:szCs w:val="28"/>
        </w:rPr>
        <w:tab/>
      </w:r>
      <w:r>
        <w:rPr>
          <w:rFonts w:eastAsia="Times New Roman" w:cs="Times New Roman" w:ascii="Times New Roman" w:hAnsi="Times New Roman"/>
          <w:sz w:val="28"/>
          <w:szCs w:val="28"/>
        </w:rPr>
        <w:drawing>
          <wp:inline distT="0" distB="0" distL="0" distR="0">
            <wp:extent cx="5301615" cy="3375660"/>
            <wp:effectExtent l="0" t="0" r="0" b="0"/>
            <wp:docPr id="2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png" descr=""/>
                    <pic:cNvPicPr>
                      <a:picLocks noChangeAspect="1" noChangeArrowheads="1"/>
                    </pic:cNvPicPr>
                  </pic:nvPicPr>
                  <pic:blipFill>
                    <a:blip r:embed="rId26"/>
                    <a:stretch>
                      <a:fillRect/>
                    </a:stretch>
                  </pic:blipFill>
                  <pic:spPr bwMode="auto">
                    <a:xfrm>
                      <a:off x="0" y="0"/>
                      <a:ext cx="5301615" cy="3375660"/>
                    </a:xfrm>
                    <a:prstGeom prst="rect">
                      <a:avLst/>
                    </a:prstGeom>
                  </pic:spPr>
                </pic:pic>
              </a:graphicData>
            </a:graphic>
          </wp:inline>
        </w:drawing>
      </w:r>
    </w:p>
    <w:p>
      <w:pPr>
        <w:pStyle w:val="Normal"/>
        <w:ind w:firstLine="720"/>
        <w:jc w:val="both"/>
        <w:rPr/>
      </w:pPr>
      <w:r>
        <w:rPr>
          <w:rFonts w:eastAsia="Times New Roman" w:cs="Times New Roman" w:ascii="Times New Roman" w:hAnsi="Times New Roman"/>
          <w:sz w:val="28"/>
          <w:szCs w:val="28"/>
        </w:rPr>
        <w:t xml:space="preserve">It can be seen that, both the parent link and children link are fixed to the corrupted inodes. </w:t>
      </w:r>
    </w:p>
    <w:p>
      <w:pPr>
        <w:pStyle w:val="Normal"/>
        <w:jc w:val="both"/>
        <w:rPr/>
      </w:pPr>
      <w:r>
        <w:rPr>
          <w:rFonts w:eastAsia="Times New Roman" w:cs="Times New Roman" w:ascii="Times New Roman" w:hAnsi="Times New Roman"/>
          <w:sz w:val="28"/>
          <w:szCs w:val="28"/>
        </w:rPr>
        <w:tab/>
        <w:t>This algorithm requires a bit array of size n, where n is the no. of inodes. For eg. If there are 10 million inodes in the system, the array can be a byte array of size 1250000 (10 million / 8) and can be created as char bitmap[125000]. This array takes 1.25MB in memory. The algorithm would fail if the assumption 1 is invalid. But that would happen only in rare cases.</w:t>
      </w:r>
    </w:p>
    <w:p>
      <w:pPr>
        <w:pStyle w:val="Normal"/>
        <w:jc w:val="both"/>
        <w:rPr/>
      </w:pPr>
      <w:r>
        <w:rPr>
          <w:rFonts w:eastAsia="Times New Roman" w:cs="Times New Roman" w:ascii="Times New Roman" w:hAnsi="Times New Roman"/>
          <w:sz w:val="28"/>
          <w:szCs w:val="28"/>
        </w:rPr>
        <w:t>The final file system object tree would look like,</w:t>
      </w:r>
    </w:p>
    <w:p>
      <w:pPr>
        <w:pStyle w:val="Normal"/>
        <w:jc w:val="both"/>
        <w:rPr/>
      </w:pPr>
      <w:r>
        <w:rPr/>
      </w:r>
    </w:p>
    <w:p>
      <w:pPr>
        <w:pStyle w:val="Normal"/>
        <w:jc w:val="center"/>
        <w:rPr/>
      </w:pPr>
      <w:r>
        <w:rPr/>
        <w:drawing>
          <wp:inline distT="0" distB="0" distL="0" distR="0">
            <wp:extent cx="5466715" cy="3141980"/>
            <wp:effectExtent l="0" t="0" r="0" b="0"/>
            <wp:docPr id="26"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5.png" descr=""/>
                    <pic:cNvPicPr>
                      <a:picLocks noChangeAspect="1" noChangeArrowheads="1"/>
                    </pic:cNvPicPr>
                  </pic:nvPicPr>
                  <pic:blipFill>
                    <a:blip r:embed="rId27"/>
                    <a:stretch>
                      <a:fillRect/>
                    </a:stretch>
                  </pic:blipFill>
                  <pic:spPr bwMode="auto">
                    <a:xfrm>
                      <a:off x="0" y="0"/>
                      <a:ext cx="5466715" cy="3141980"/>
                    </a:xfrm>
                    <a:prstGeom prst="rect">
                      <a:avLst/>
                    </a:prstGeom>
                  </pic:spPr>
                </pic:pic>
              </a:graphicData>
            </a:graphic>
          </wp:inline>
        </w:drawing>
      </w:r>
    </w:p>
    <w:p>
      <w:pPr>
        <w:pStyle w:val="Normal"/>
        <w:jc w:val="both"/>
        <w:rPr/>
      </w:pPr>
      <w:r>
        <w:rPr/>
      </w:r>
    </w:p>
    <w:p>
      <w:pPr>
        <w:pStyle w:val="Normal"/>
        <w:jc w:val="both"/>
        <w:rPr/>
      </w:pPr>
      <w:r>
        <w:rPr>
          <w:rFonts w:eastAsia="Times New Roman" w:cs="Times New Roman" w:ascii="Times New Roman" w:hAnsi="Times New Roman"/>
          <w:b/>
          <w:sz w:val="28"/>
          <w:szCs w:val="28"/>
        </w:rPr>
        <w:tab/>
      </w:r>
      <w:r>
        <w:rPr>
          <w:rFonts w:eastAsia="Times New Roman" w:cs="Times New Roman" w:ascii="Times New Roman" w:hAnsi="Times New Roman"/>
          <w:sz w:val="28"/>
          <w:szCs w:val="28"/>
        </w:rPr>
        <w:t>Since, the algorithm only recovers lost directories (and its subtree), the files ‘File 2’ and ‘File 3’ are not a part of the tree after recovery. Notice that the parent- child relationship is not changed by the recovery algorithm.</w:t>
      </w:r>
    </w:p>
    <w:p>
      <w:pPr>
        <w:pStyle w:val="Normal"/>
        <w:jc w:val="both"/>
        <w:rPr/>
      </w:pPr>
      <w:r>
        <w:rPr/>
      </w:r>
    </w:p>
    <w:p>
      <w:pPr>
        <w:pStyle w:val="Normal"/>
        <w:jc w:val="both"/>
        <w:rPr/>
      </w:pPr>
      <w:r>
        <w:rPr>
          <w:rFonts w:eastAsia="Times New Roman" w:cs="Times New Roman" w:ascii="Times New Roman" w:hAnsi="Times New Roman"/>
          <w:i/>
          <w:sz w:val="28"/>
          <w:szCs w:val="28"/>
          <w:u w:val="single"/>
        </w:rPr>
        <w:t>How to recover corrupted Root inode ?</w:t>
      </w:r>
    </w:p>
    <w:p>
      <w:pPr>
        <w:pStyle w:val="Normal"/>
        <w:jc w:val="both"/>
        <w:rPr/>
      </w:pPr>
      <w:r>
        <w:rPr>
          <w:rFonts w:eastAsia="Times New Roman" w:cs="Times New Roman" w:ascii="Times New Roman" w:hAnsi="Times New Roman"/>
          <w:b/>
          <w:sz w:val="28"/>
          <w:szCs w:val="28"/>
          <w:u w:val="single"/>
        </w:rPr>
        <w:tab/>
      </w:r>
      <w:r>
        <w:rPr>
          <w:rFonts w:eastAsia="Times New Roman" w:cs="Times New Roman" w:ascii="Times New Roman" w:hAnsi="Times New Roman"/>
          <w:sz w:val="28"/>
          <w:szCs w:val="28"/>
        </w:rPr>
        <w:t>Since we are dealing only with data block pointer corruption and not the data block corruption, if the root inode’s data block pointer is corrupted, fixing the data block pointer would recover its children. The root inode always uses the first data block of the file system. So, if the root inode is invalid, then finding the first data block and setting the data block pointer of the root inode to this data block would fix the corruption. This is because, the root inode used the first data block to store the children entries, before corruption.</w:t>
      </w:r>
    </w:p>
    <w:p>
      <w:pPr>
        <w:pStyle w:val="Normal"/>
        <w:jc w:val="both"/>
        <w:rPr/>
      </w:pPr>
      <w:r>
        <w:rPr/>
      </w:r>
    </w:p>
    <w:p>
      <w:pPr>
        <w:pStyle w:val="Normal"/>
        <w:jc w:val="both"/>
        <w:rPr/>
      </w:pPr>
      <w:r>
        <w:rPr>
          <w:rFonts w:eastAsia="Times New Roman" w:cs="Times New Roman" w:ascii="Times New Roman" w:hAnsi="Times New Roman"/>
          <w:i/>
          <w:sz w:val="28"/>
          <w:szCs w:val="28"/>
          <w:u w:val="single"/>
        </w:rPr>
        <w:t>Validating the directory entry</w:t>
      </w:r>
    </w:p>
    <w:p>
      <w:pPr>
        <w:pStyle w:val="Normal"/>
        <w:jc w:val="both"/>
        <w:rPr/>
      </w:pPr>
      <w:r>
        <w:rPr>
          <w:rFonts w:eastAsia="Times New Roman" w:cs="Times New Roman" w:ascii="Times New Roman" w:hAnsi="Times New Roman"/>
          <w:sz w:val="28"/>
          <w:szCs w:val="28"/>
        </w:rPr>
        <w:tab/>
      </w:r>
    </w:p>
    <w:p>
      <w:pPr>
        <w:pStyle w:val="Normal"/>
        <w:jc w:val="both"/>
        <w:rPr/>
      </w:pPr>
      <w:r>
        <w:rPr>
          <w:rFonts w:eastAsia="Times New Roman" w:cs="Times New Roman" w:ascii="Times New Roman" w:hAnsi="Times New Roman"/>
          <w:sz w:val="28"/>
          <w:szCs w:val="28"/>
        </w:rPr>
        <w:tab/>
        <w:t>This field rec_len indicates the length of the record in bytes and is always a multiple of 4. The name_len contains the length of the name. For example, If a record has a name length of 1 character, the actual record length would be 9 bytes, but rec_len will have a value 12 bytes (multiple of 4) and name_len will have a length 1 bytes. The 3 bytes after 9</w:t>
      </w:r>
      <w:r>
        <w:rPr>
          <w:rFonts w:eastAsia="Times New Roman" w:cs="Times New Roman" w:ascii="Times New Roman" w:hAnsi="Times New Roman"/>
          <w:sz w:val="28"/>
          <w:szCs w:val="28"/>
          <w:vertAlign w:val="superscript"/>
        </w:rPr>
        <w:t>th</w:t>
      </w:r>
      <w:r>
        <w:rPr>
          <w:rFonts w:eastAsia="Times New Roman" w:cs="Times New Roman" w:ascii="Times New Roman" w:hAnsi="Times New Roman"/>
          <w:sz w:val="28"/>
          <w:szCs w:val="28"/>
        </w:rPr>
        <w:t xml:space="preserve"> byte will be set to '/0' and won't be available for the next record. The rec_len for the last entry will be the length of last record + the free bytes. A sample data block (block size 4096 bytes) of a directory is shown below,</w:t>
      </w:r>
    </w:p>
    <w:p>
      <w:pPr>
        <w:pStyle w:val="Normal"/>
        <w:jc w:val="both"/>
        <w:rPr/>
      </w:pPr>
      <w:r>
        <w:rPr/>
      </w:r>
    </w:p>
    <w:p>
      <w:pPr>
        <w:pStyle w:val="Normal"/>
        <w:jc w:val="both"/>
        <w:rPr/>
      </w:pPr>
      <w:r>
        <w:rPr>
          <w:rFonts w:eastAsia="Courier New" w:cs="Courier New" w:ascii="Courier New" w:hAnsi="Courier New"/>
          <w:sz w:val="20"/>
          <w:szCs w:val="20"/>
        </w:rPr>
        <w:t xml:space="preserve">  </w:t>
      </w:r>
      <w:r>
        <w:rPr>
          <w:rFonts w:eastAsia="Courier New" w:cs="Courier New" w:ascii="Courier New" w:hAnsi="Courier New"/>
          <w:sz w:val="20"/>
          <w:szCs w:val="20"/>
        </w:rPr>
        <w:t>|--InodeNum: 760369 rec len: 24 name len: 9 file type: 2 file name: SplayTree</w:t>
      </w:r>
    </w:p>
    <w:p>
      <w:pPr>
        <w:pStyle w:val="Normal"/>
        <w:jc w:val="both"/>
        <w:rPr/>
      </w:pPr>
      <w:r>
        <w:rPr>
          <w:rFonts w:eastAsia="Courier New" w:cs="Courier New" w:ascii="Courier New" w:hAnsi="Courier New"/>
          <w:sz w:val="20"/>
          <w:szCs w:val="20"/>
        </w:rPr>
        <w:tab/>
        <w:t>|--InodeNum: 760369 rec len: 12 name len: 1 file type: 2 file name: .</w:t>
      </w:r>
    </w:p>
    <w:p>
      <w:pPr>
        <w:pStyle w:val="Normal"/>
        <w:jc w:val="both"/>
        <w:rPr/>
      </w:pPr>
      <w:r>
        <w:rPr>
          <w:rFonts w:eastAsia="Courier New" w:cs="Courier New" w:ascii="Courier New" w:hAnsi="Courier New"/>
          <w:sz w:val="20"/>
          <w:szCs w:val="20"/>
        </w:rPr>
        <w:tab/>
        <w:t>|--InodeNum: 2 rec len: 12 name len: 2 file type: 2 file name: ..</w:t>
      </w:r>
    </w:p>
    <w:p>
      <w:pPr>
        <w:pStyle w:val="Normal"/>
        <w:jc w:val="both"/>
        <w:rPr/>
      </w:pPr>
      <w:r>
        <w:rPr>
          <w:rFonts w:eastAsia="Courier New" w:cs="Courier New" w:ascii="Courier New" w:hAnsi="Courier New"/>
          <w:sz w:val="20"/>
          <w:szCs w:val="20"/>
        </w:rPr>
        <w:tab/>
        <w:t>|--InodeNum: 760370 rec len: 48 name len: 14 file type: 1 file name: SplayTree.java</w:t>
      </w:r>
    </w:p>
    <w:p>
      <w:pPr>
        <w:pStyle w:val="Normal"/>
        <w:jc w:val="both"/>
        <w:rPr/>
      </w:pPr>
      <w:r>
        <w:rPr>
          <w:rFonts w:eastAsia="Courier New" w:cs="Courier New" w:ascii="Courier New" w:hAnsi="Courier New"/>
          <w:sz w:val="20"/>
          <w:szCs w:val="20"/>
        </w:rPr>
        <w:tab/>
        <w:t>|--InodeNum: 760371 rec len: 4024 name len: 6 file type: 2 file name: newDir</w:t>
      </w:r>
    </w:p>
    <w:p>
      <w:pPr>
        <w:pStyle w:val="Normal"/>
        <w:jc w:val="both"/>
        <w:rPr/>
      </w:pPr>
      <w:r>
        <w:rPr/>
      </w:r>
    </w:p>
    <w:p>
      <w:pPr>
        <w:pStyle w:val="Normal"/>
        <w:jc w:val="both"/>
        <w:rPr/>
      </w:pPr>
      <w:r>
        <w:rPr/>
      </w:r>
    </w:p>
    <w:p>
      <w:pPr>
        <w:pStyle w:val="Normal"/>
        <w:jc w:val="both"/>
        <w:rPr/>
      </w:pPr>
      <w:r>
        <w:rPr>
          <w:rFonts w:eastAsia="Times New Roman" w:cs="Times New Roman" w:ascii="Times New Roman" w:hAnsi="Times New Roman"/>
          <w:sz w:val="28"/>
          <w:szCs w:val="28"/>
        </w:rPr>
        <w:t>An ext3_dir_entry_2 record can be verified as follows,</w:t>
      </w:r>
    </w:p>
    <w:p>
      <w:pPr>
        <w:pStyle w:val="Normal"/>
        <w:jc w:val="both"/>
        <w:rPr/>
      </w:pPr>
      <w:r>
        <w:rPr/>
      </w:r>
    </w:p>
    <w:p>
      <w:pPr>
        <w:pStyle w:val="Normal"/>
        <w:jc w:val="both"/>
        <w:rPr/>
      </w:pPr>
      <w:r>
        <w:rPr>
          <w:rFonts w:eastAsia="Courier New" w:cs="Courier New" w:ascii="Courier New" w:hAnsi="Courier New"/>
          <w:sz w:val="20"/>
          <w:szCs w:val="20"/>
        </w:rPr>
        <w:tab/>
        <w:t>if (rec_len == (ceil((name_len + 8)  / 4) * 4))</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 All valid records except last record */</w:t>
      </w:r>
    </w:p>
    <w:p>
      <w:pPr>
        <w:pStyle w:val="Normal"/>
        <w:jc w:val="both"/>
        <w:rPr/>
      </w:pPr>
      <w:r>
        <w:rPr>
          <w:rFonts w:eastAsia="Courier New" w:cs="Courier New" w:ascii="Courier New" w:hAnsi="Courier New"/>
          <w:sz w:val="20"/>
          <w:szCs w:val="20"/>
        </w:rPr>
        <w:tab/>
        <w:t>bytesReadSoFar += rec_len;</w:t>
      </w:r>
    </w:p>
    <w:p>
      <w:pPr>
        <w:pStyle w:val="Normal"/>
        <w:jc w:val="both"/>
        <w:rPr/>
      </w:pPr>
      <w:r>
        <w:rPr>
          <w:rFonts w:eastAsia="Courier New" w:cs="Courier New" w:ascii="Courier New" w:hAnsi="Courier New"/>
          <w:sz w:val="20"/>
          <w:szCs w:val="20"/>
        </w:rPr>
        <w:tab/>
      </w:r>
    </w:p>
    <w:p>
      <w:pPr>
        <w:pStyle w:val="Normal"/>
        <w:jc w:val="both"/>
        <w:rPr/>
      </w:pPr>
      <w:r>
        <w:rPr>
          <w:rFonts w:eastAsia="Courier New" w:cs="Courier New" w:ascii="Courier New" w:hAnsi="Courier New"/>
          <w:sz w:val="20"/>
          <w:szCs w:val="20"/>
        </w:rPr>
        <w:tab/>
        <w:t>/* Action for VALID_RECORD */</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else if (rec_len == (BlockSize - bytesReadSoFar))</w:t>
        <w:tab/>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 Last record */</w:t>
      </w:r>
    </w:p>
    <w:p>
      <w:pPr>
        <w:pStyle w:val="Normal"/>
        <w:jc w:val="both"/>
        <w:rPr/>
      </w:pPr>
      <w:r>
        <w:rPr>
          <w:rFonts w:eastAsia="Courier New" w:cs="Courier New" w:ascii="Courier New" w:hAnsi="Courier New"/>
          <w:sz w:val="20"/>
          <w:szCs w:val="20"/>
        </w:rPr>
        <w:tab/>
        <w:t>/* Action for VALID_RECORD; */</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else</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 Still the record could be a valid record, if the next entry was already deleted. In that case the rec_len would contain actual_rec_len + deleted_entry_rec_len. When a file is deleted, the directory entry corresponding to that would contain a inode value 0 */</w:t>
      </w:r>
    </w:p>
    <w:p>
      <w:pPr>
        <w:pStyle w:val="Normal"/>
        <w:jc w:val="both"/>
        <w:rPr/>
      </w:pPr>
      <w:r>
        <w:rPr>
          <w:rFonts w:eastAsia="Courier New" w:cs="Courier New" w:ascii="Courier New" w:hAnsi="Courier New"/>
          <w:sz w:val="20"/>
          <w:szCs w:val="20"/>
        </w:rPr>
        <w:tab/>
        <w:t>1. actual_rec_len = (8 Bytes + name_len) as a multiple of 4</w:t>
      </w:r>
    </w:p>
    <w:p>
      <w:pPr>
        <w:pStyle w:val="Normal"/>
        <w:jc w:val="both"/>
        <w:rPr/>
      </w:pPr>
      <w:r>
        <w:rPr>
          <w:rFonts w:eastAsia="Courier New" w:cs="Courier New" w:ascii="Courier New" w:hAnsi="Courier New"/>
          <w:sz w:val="20"/>
          <w:szCs w:val="20"/>
        </w:rPr>
        <w:tab/>
        <w:t>2. Goto CURRENT_OFFSET + actual_rec_len</w:t>
      </w:r>
    </w:p>
    <w:p>
      <w:pPr>
        <w:pStyle w:val="Normal"/>
        <w:jc w:val="both"/>
        <w:rPr/>
      </w:pPr>
      <w:r>
        <w:rPr>
          <w:rFonts w:eastAsia="Courier New" w:cs="Courier New" w:ascii="Courier New" w:hAnsi="Courier New"/>
          <w:sz w:val="20"/>
          <w:szCs w:val="20"/>
        </w:rPr>
        <w:tab/>
        <w:t>3. Read 4 bytes to get the inode of the next record in delInode</w:t>
      </w:r>
    </w:p>
    <w:p>
      <w:pPr>
        <w:pStyle w:val="Normal"/>
        <w:jc w:val="both"/>
        <w:rPr/>
      </w:pPr>
      <w:r>
        <w:rPr>
          <w:rFonts w:eastAsia="Courier New" w:cs="Courier New" w:ascii="Courier New" w:hAnsi="Courier New"/>
          <w:sz w:val="20"/>
          <w:szCs w:val="20"/>
        </w:rPr>
        <w:tab/>
        <w:t>if (delInode == 0)</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 Action for VALID_RECORD */</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else</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 Action for INVALID_RECORD */</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But the above method does not validate the rec_len field. As a result of this, if multiple next entries were deleted and the rec_len field of the current entry is corrupted, this method will not detect it.</w:t>
      </w:r>
    </w:p>
    <w:p>
      <w:pPr>
        <w:pStyle w:val="Normal"/>
        <w:jc w:val="both"/>
        <w:rPr/>
      </w:pPr>
      <w:r>
        <w:rPr>
          <w:rFonts w:eastAsia="Courier New" w:cs="Courier New" w:ascii="Courier New" w:hAnsi="Courier New"/>
          <w:sz w:val="20"/>
          <w:szCs w:val="20"/>
        </w:rPr>
        <w:tab/>
        <w:t>To fix this issue, in addition to checking the inode of the deleted next record, validate the actual next record (given by the rec_len, skipping the deleted records). If it is a valid , then the current record is valid.</w:t>
      </w:r>
    </w:p>
    <w:p>
      <w:pPr>
        <w:pStyle w:val="Normal"/>
        <w:jc w:val="both"/>
        <w:rPr/>
      </w:pPr>
      <w:r>
        <w:rPr/>
      </w:r>
    </w:p>
    <w:p>
      <w:pPr>
        <w:pStyle w:val="Normal"/>
        <w:rPr/>
      </w:pPr>
      <w:r>
        <w:rPr>
          <w:rFonts w:eastAsia="Courier New" w:cs="Courier New" w:ascii="Courier New" w:hAnsi="Courier New"/>
          <w:sz w:val="20"/>
          <w:szCs w:val="20"/>
        </w:rPr>
        <w:tab/>
        <w:t>}</w:t>
      </w:r>
    </w:p>
    <w:p>
      <w:pPr>
        <w:pStyle w:val="Normal"/>
        <w:rPr/>
      </w:pPr>
      <w:r>
        <w:rPr>
          <w:i/>
        </w:rPr>
        <w:t>(NAVEEN - END)</w:t>
      </w:r>
    </w:p>
    <w:p>
      <w:pPr>
        <w:pStyle w:val="Normal"/>
        <w:rPr/>
      </w:pPr>
      <w:r>
        <w:rPr/>
      </w:r>
    </w:p>
    <w:p>
      <w:pPr>
        <w:pStyle w:val="Normal"/>
        <w:rPr/>
      </w:pPr>
      <w:r>
        <w:rPr>
          <w:i/>
        </w:rPr>
        <w:t>(Anusha - START)</w:t>
      </w:r>
    </w:p>
    <w:p>
      <w:pPr>
        <w:pStyle w:val="Normal"/>
        <w:jc w:val="both"/>
        <w:rPr/>
      </w:pPr>
      <w:r>
        <w:rPr>
          <w:rFonts w:eastAsia="Times New Roman" w:cs="Times New Roman" w:ascii="Times New Roman" w:hAnsi="Times New Roman"/>
          <w:b/>
          <w:sz w:val="28"/>
          <w:szCs w:val="28"/>
        </w:rPr>
        <w:t>Algorithm 2:</w:t>
      </w:r>
    </w:p>
    <w:p>
      <w:pPr>
        <w:pStyle w:val="Normal"/>
        <w:jc w:val="both"/>
        <w:rPr/>
      </w:pPr>
      <w:r>
        <w:rPr/>
      </w:r>
    </w:p>
    <w:p>
      <w:pPr>
        <w:pStyle w:val="Normal"/>
        <w:jc w:val="both"/>
        <w:rPr/>
      </w:pPr>
      <w:r>
        <w:rPr>
          <w:rFonts w:eastAsia="Times New Roman" w:cs="Times New Roman" w:ascii="Times New Roman" w:hAnsi="Times New Roman"/>
          <w:sz w:val="28"/>
          <w:szCs w:val="28"/>
        </w:rPr>
        <w:t>The application currently uses the algorithm that is mentioned below, which is a modification of Algorithm 1.  Instead of allocating a new unused data block for the corrupted inode’s directory entry, all the directories under this inode is linked to the root entry as recovered directories.</w:t>
      </w:r>
    </w:p>
    <w:p>
      <w:pPr>
        <w:pStyle w:val="Normal"/>
        <w:jc w:val="both"/>
        <w:rPr/>
      </w:pPr>
      <w:r>
        <w:rPr>
          <w:rFonts w:eastAsia="Times New Roman" w:cs="Times New Roman" w:ascii="Times New Roman" w:hAnsi="Times New Roman"/>
          <w:sz w:val="28"/>
          <w:szCs w:val="28"/>
        </w:rPr>
        <w:t>In this algorithm, the corrupted directory inode is not fixed, instead all the directories under this inode are recovered and added as the children of the root. Therefore,</w:t>
      </w:r>
    </w:p>
    <w:p>
      <w:pPr>
        <w:pStyle w:val="Normal"/>
        <w:ind w:firstLine="720"/>
        <w:jc w:val="both"/>
        <w:rPr/>
      </w:pPr>
      <w:r>
        <w:rPr>
          <w:rFonts w:eastAsia="Times New Roman" w:cs="Times New Roman" w:ascii="Times New Roman" w:hAnsi="Times New Roman"/>
          <w:sz w:val="28"/>
          <w:szCs w:val="28"/>
        </w:rPr>
        <w:t>1.Parent of the directories under the corrupted inode is changed to root.</w:t>
      </w:r>
    </w:p>
    <w:p>
      <w:pPr>
        <w:pStyle w:val="Normal"/>
        <w:ind w:firstLine="720"/>
        <w:jc w:val="both"/>
        <w:rPr/>
      </w:pPr>
      <w:r>
        <w:rPr>
          <w:rFonts w:eastAsia="Times New Roman" w:cs="Times New Roman" w:ascii="Times New Roman" w:hAnsi="Times New Roman"/>
          <w:sz w:val="28"/>
          <w:szCs w:val="28"/>
        </w:rPr>
        <w:t>2.New directory entries corresponding to the directories under the corrupted directories are added.</w:t>
      </w:r>
    </w:p>
    <w:p>
      <w:pPr>
        <w:pStyle w:val="Normal"/>
        <w:jc w:val="both"/>
        <w:rPr/>
      </w:pPr>
      <w:r>
        <w:rPr>
          <w:rFonts w:eastAsia="Times New Roman" w:cs="Times New Roman" w:ascii="Times New Roman" w:hAnsi="Times New Roman"/>
          <w:sz w:val="28"/>
          <w:szCs w:val="28"/>
        </w:rPr>
        <w:t>It is seen that the files directly under the corrupted directory inode are lost and cannot be recovered.</w:t>
      </w:r>
    </w:p>
    <w:p>
      <w:pPr>
        <w:pStyle w:val="Normal"/>
        <w:jc w:val="both"/>
        <w:rPr/>
      </w:pPr>
      <w:r>
        <w:rPr>
          <w:rFonts w:eastAsia="Times New Roman" w:cs="Times New Roman" w:ascii="Times New Roman" w:hAnsi="Times New Roman"/>
          <w:b/>
          <w:i/>
          <w:sz w:val="28"/>
          <w:szCs w:val="28"/>
          <w:u w:val="single"/>
        </w:rPr>
        <w:t>Pseudocode</w:t>
      </w:r>
      <w:r>
        <w:rPr>
          <w:rFonts w:eastAsia="Times New Roman" w:cs="Times New Roman" w:ascii="Times New Roman" w:hAnsi="Times New Roman"/>
          <w:sz w:val="28"/>
          <w:szCs w:val="28"/>
        </w:rPr>
        <w:t>:</w:t>
      </w:r>
    </w:p>
    <w:p>
      <w:pPr>
        <w:pStyle w:val="Normal"/>
        <w:jc w:val="both"/>
        <w:rPr/>
      </w:pPr>
      <w:r>
        <w:rPr/>
      </w:r>
    </w:p>
    <w:p>
      <w:pPr>
        <w:pStyle w:val="Normal"/>
        <w:jc w:val="both"/>
        <w:rPr/>
      </w:pPr>
      <w:r>
        <w:rPr>
          <w:rFonts w:eastAsia="Courier New" w:cs="Courier New" w:ascii="Courier New" w:hAnsi="Courier New"/>
          <w:sz w:val="20"/>
          <w:szCs w:val="20"/>
        </w:rPr>
        <w:t>MAX_INODES = num of inodes in the partition</w:t>
      </w:r>
    </w:p>
    <w:p>
      <w:pPr>
        <w:pStyle w:val="Normal"/>
        <w:jc w:val="both"/>
        <w:rPr/>
      </w:pPr>
      <w:r>
        <w:rPr>
          <w:rFonts w:eastAsia="Courier New" w:cs="Courier New" w:ascii="Courier New" w:hAnsi="Courier New"/>
          <w:sz w:val="20"/>
          <w:szCs w:val="20"/>
        </w:rPr>
        <w:t>Initialize Bitmap[MAX_INODES] = 0</w:t>
      </w:r>
    </w:p>
    <w:p>
      <w:pPr>
        <w:pStyle w:val="Normal"/>
        <w:jc w:val="both"/>
        <w:rPr/>
      </w:pPr>
      <w:r>
        <w:rPr>
          <w:rFonts w:eastAsia="Courier New" w:cs="Courier New" w:ascii="Courier New" w:hAnsi="Courier New"/>
          <w:sz w:val="20"/>
          <w:szCs w:val="20"/>
        </w:rPr>
        <w:t>for each inode in INODES_LIST</w:t>
      </w:r>
    </w:p>
    <w:p>
      <w:pPr>
        <w:pStyle w:val="Normal"/>
        <w:jc w:val="both"/>
        <w:rPr/>
      </w:pPr>
      <w:r>
        <w:rPr>
          <w:rFonts w:eastAsia="Courier New" w:cs="Courier New" w:ascii="Courier New" w:hAnsi="Courier New"/>
          <w:sz w:val="20"/>
          <w:szCs w:val="20"/>
        </w:rPr>
        <w:t>{</w:t>
      </w:r>
    </w:p>
    <w:p>
      <w:pPr>
        <w:pStyle w:val="Normal"/>
        <w:jc w:val="both"/>
        <w:rPr/>
      </w:pPr>
      <w:r>
        <w:rPr>
          <w:rFonts w:eastAsia="Courier New" w:cs="Courier New" w:ascii="Courier New" w:hAnsi="Courier New"/>
          <w:sz w:val="20"/>
          <w:szCs w:val="20"/>
        </w:rPr>
        <w:tab/>
        <w:t>read first record from inode-&gt;block_pointer[0] in DirEntry</w:t>
      </w:r>
    </w:p>
    <w:p>
      <w:pPr>
        <w:pStyle w:val="Normal"/>
        <w:jc w:val="both"/>
        <w:rPr/>
      </w:pPr>
      <w:r>
        <w:rPr>
          <w:rFonts w:eastAsia="Courier New" w:cs="Courier New" w:ascii="Courier New" w:hAnsi="Courier New"/>
          <w:sz w:val="20"/>
          <w:szCs w:val="20"/>
        </w:rPr>
        <w:tab/>
        <w:t>if (validateInode(inode, DirEntry) == FALSE)</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 xml:space="preserve">      </w:t>
      </w:r>
      <w:r>
        <w:rPr>
          <w:rFonts w:eastAsia="Courier New" w:cs="Courier New" w:ascii="Courier New" w:hAnsi="Courier New"/>
          <w:sz w:val="20"/>
          <w:szCs w:val="20"/>
        </w:rPr>
        <w:t>Bitmap[inode] = 1  /* Mark this inode as corrupted */</w:t>
      </w:r>
    </w:p>
    <w:p>
      <w:pPr>
        <w:pStyle w:val="Normal"/>
        <w:jc w:val="both"/>
        <w:rPr/>
      </w:pPr>
      <w:r>
        <w:rPr>
          <w:rFonts w:eastAsia="Courier New" w:cs="Courier New" w:ascii="Courier New" w:hAnsi="Courier New"/>
          <w:sz w:val="20"/>
          <w:szCs w:val="20"/>
        </w:rPr>
        <w:tab/>
        <w:t>continue;</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read second record from inode-&gt;block_pointer[0] in DirEntry</w:t>
      </w:r>
    </w:p>
    <w:p>
      <w:pPr>
        <w:pStyle w:val="Normal"/>
        <w:jc w:val="both"/>
        <w:rPr/>
      </w:pPr>
      <w:r>
        <w:rPr>
          <w:rFonts w:eastAsia="Courier New" w:cs="Courier New" w:ascii="Courier New" w:hAnsi="Courier New"/>
          <w:sz w:val="20"/>
          <w:szCs w:val="20"/>
        </w:rPr>
        <w:tab/>
        <w:t>if ( Bitmap[second_record.inode] == 1)</w:t>
      </w:r>
    </w:p>
    <w:p>
      <w:pPr>
        <w:pStyle w:val="Normal"/>
        <w:jc w:val="both"/>
        <w:rPr/>
      </w:pPr>
      <w:r>
        <w:rPr>
          <w:rFonts w:eastAsia="Courier New" w:cs="Courier New" w:ascii="Courier New" w:hAnsi="Courier New"/>
          <w:sz w:val="20"/>
          <w:szCs w:val="20"/>
        </w:rPr>
        <w:tab/>
        <w:t>{</w:t>
      </w:r>
    </w:p>
    <w:p>
      <w:pPr>
        <w:pStyle w:val="Normal"/>
        <w:jc w:val="both"/>
        <w:rPr/>
      </w:pPr>
      <w:r>
        <w:rPr>
          <w:rFonts w:eastAsia="Courier New" w:cs="Courier New" w:ascii="Courier New" w:hAnsi="Courier New"/>
          <w:sz w:val="20"/>
          <w:szCs w:val="20"/>
        </w:rPr>
        <w:tab/>
        <w:t>/* The parent record is corrupted */</w:t>
      </w:r>
    </w:p>
    <w:p>
      <w:pPr>
        <w:pStyle w:val="Normal"/>
        <w:jc w:val="both"/>
        <w:rPr/>
      </w:pPr>
      <w:r>
        <w:rPr>
          <w:rFonts w:eastAsia="Courier New" w:cs="Courier New" w:ascii="Courier New" w:hAnsi="Courier New"/>
          <w:sz w:val="20"/>
          <w:szCs w:val="20"/>
        </w:rPr>
        <w:tab/>
        <w:t>Update this child’s parent information as the root</w:t>
      </w:r>
    </w:p>
    <w:p>
      <w:pPr>
        <w:pStyle w:val="Normal"/>
        <w:jc w:val="both"/>
        <w:rPr/>
      </w:pPr>
      <w:r>
        <w:rPr/>
      </w:r>
    </w:p>
    <w:p>
      <w:pPr>
        <w:pStyle w:val="Normal"/>
        <w:jc w:val="both"/>
        <w:rPr/>
      </w:pPr>
      <w:r>
        <w:rPr>
          <w:rFonts w:eastAsia="Courier New" w:cs="Courier New" w:ascii="Courier New" w:hAnsi="Courier New"/>
          <w:sz w:val="20"/>
          <w:szCs w:val="20"/>
        </w:rPr>
        <w:t>Write this child information (with an arbitrary name, eg: Recovery_&lt;inode no.&gt;) as a new entry to the directory entry of root inode data block.</w:t>
      </w:r>
    </w:p>
    <w:p>
      <w:pPr>
        <w:pStyle w:val="Normal"/>
        <w:jc w:val="both"/>
        <w:rPr/>
      </w:pPr>
      <w:r>
        <w:rPr>
          <w:rFonts w:eastAsia="Courier New" w:cs="Courier New" w:ascii="Courier New" w:hAnsi="Courier New"/>
          <w:sz w:val="20"/>
          <w:szCs w:val="20"/>
        </w:rPr>
        <w:t xml:space="preserve">       </w:t>
      </w:r>
      <w:r>
        <w:rPr>
          <w:rFonts w:eastAsia="Courier New" w:cs="Courier New" w:ascii="Courier New" w:hAnsi="Courier New"/>
          <w:sz w:val="20"/>
          <w:szCs w:val="20"/>
        </w:rPr>
        <w:t>}</w:t>
      </w:r>
    </w:p>
    <w:p>
      <w:pPr>
        <w:pStyle w:val="Normal"/>
        <w:jc w:val="both"/>
        <w:rPr/>
      </w:pPr>
      <w:r>
        <w:rPr>
          <w:rFonts w:eastAsia="Courier New" w:cs="Courier New" w:ascii="Courier New" w:hAnsi="Courier New"/>
          <w:sz w:val="20"/>
          <w:szCs w:val="20"/>
        </w:rPr>
        <w:t>}</w:t>
      </w:r>
    </w:p>
    <w:p>
      <w:pPr>
        <w:pStyle w:val="Normal"/>
        <w:jc w:val="both"/>
        <w:rPr/>
      </w:pPr>
      <w:r>
        <w:rPr>
          <w:rFonts w:eastAsia="Times New Roman" w:cs="Times New Roman" w:ascii="Times New Roman" w:hAnsi="Times New Roman"/>
          <w:sz w:val="28"/>
          <w:szCs w:val="28"/>
        </w:rPr>
        <w:t>The algorithm mentioned above will produce the following result,</w:t>
      </w:r>
    </w:p>
    <w:p>
      <w:pPr>
        <w:pStyle w:val="Normal"/>
        <w:jc w:val="both"/>
        <w:rPr/>
      </w:pPr>
      <w:r>
        <w:rPr/>
        <w:drawing>
          <wp:inline distT="0" distB="0" distL="0" distR="0">
            <wp:extent cx="5943600" cy="3385185"/>
            <wp:effectExtent l="0" t="0" r="0" b="0"/>
            <wp:docPr id="27" name="image50.png" descr="afterRu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0.png" descr="afterRun (1).png"/>
                    <pic:cNvPicPr>
                      <a:picLocks noChangeAspect="1" noChangeArrowheads="1"/>
                    </pic:cNvPicPr>
                  </pic:nvPicPr>
                  <pic:blipFill>
                    <a:blip r:embed="rId28"/>
                    <a:stretch>
                      <a:fillRect/>
                    </a:stretch>
                  </pic:blipFill>
                  <pic:spPr bwMode="auto">
                    <a:xfrm>
                      <a:off x="0" y="0"/>
                      <a:ext cx="5943600" cy="3385185"/>
                    </a:xfrm>
                    <a:prstGeom prst="rect">
                      <a:avLst/>
                    </a:prstGeom>
                    <a:ln w="12700">
                      <a:solidFill>
                        <a:srgbClr val="000000"/>
                      </a:solidFill>
                    </a:ln>
                  </pic:spPr>
                </pic:pic>
              </a:graphicData>
            </a:graphic>
          </wp:inline>
        </w:drawing>
      </w:r>
    </w:p>
    <w:p>
      <w:pPr>
        <w:pStyle w:val="Normal"/>
        <w:jc w:val="both"/>
        <w:rPr/>
      </w:pPr>
      <w:r>
        <w:rPr>
          <w:rFonts w:eastAsia="Times New Roman" w:cs="Times New Roman" w:ascii="Times New Roman" w:hAnsi="Times New Roman"/>
          <w:sz w:val="28"/>
          <w:szCs w:val="28"/>
        </w:rPr>
        <w:t>It is seen that the corrupted directories Dir1, Dir2, Dir3 data blocks are left as is and not modified. Instead, the correction is made to the children directories.</w:t>
      </w:r>
    </w:p>
    <w:p>
      <w:pPr>
        <w:pStyle w:val="Normal"/>
        <w:jc w:val="both"/>
        <w:rPr/>
      </w:pPr>
      <w:r>
        <w:rPr>
          <w:rFonts w:eastAsia="Times New Roman" w:cs="Times New Roman" w:ascii="Times New Roman" w:hAnsi="Times New Roman"/>
          <w:i/>
          <w:sz w:val="28"/>
          <w:szCs w:val="28"/>
          <w:u w:val="single"/>
        </w:rPr>
        <w:t>Adding children entries:</w:t>
      </w:r>
    </w:p>
    <w:p>
      <w:pPr>
        <w:pStyle w:val="Normal"/>
        <w:jc w:val="both"/>
        <w:rPr/>
      </w:pPr>
      <w:r>
        <w:rPr>
          <w:rFonts w:eastAsia="Times New Roman" w:cs="Times New Roman" w:ascii="Times New Roman" w:hAnsi="Times New Roman"/>
          <w:sz w:val="28"/>
          <w:szCs w:val="28"/>
        </w:rPr>
        <w:t>To add new child entries to the directory entry of root,</w:t>
      </w:r>
    </w:p>
    <w:p>
      <w:pPr>
        <w:pStyle w:val="Normal"/>
        <w:jc w:val="both"/>
        <w:rPr/>
      </w:pPr>
      <w:r>
        <w:rPr>
          <w:rFonts w:eastAsia="Times New Roman" w:cs="Times New Roman" w:ascii="Times New Roman" w:hAnsi="Times New Roman"/>
          <w:sz w:val="28"/>
          <w:szCs w:val="28"/>
        </w:rPr>
        <w:t>1.Iterate through all the directory entries in the data block up to the last entry.</w:t>
      </w:r>
    </w:p>
    <w:p>
      <w:pPr>
        <w:pStyle w:val="Normal"/>
        <w:jc w:val="both"/>
        <w:rPr/>
      </w:pPr>
      <w:r>
        <w:rPr>
          <w:rFonts w:eastAsia="Times New Roman" w:cs="Times New Roman" w:ascii="Times New Roman" w:hAnsi="Times New Roman"/>
          <w:sz w:val="28"/>
          <w:szCs w:val="28"/>
        </w:rPr>
        <w:t xml:space="preserve">2.Update the last entries </w:t>
      </w:r>
      <w:r>
        <w:rPr>
          <w:rFonts w:eastAsia="Times New Roman" w:cs="Times New Roman" w:ascii="Times New Roman" w:hAnsi="Times New Roman"/>
          <w:i/>
          <w:sz w:val="28"/>
          <w:szCs w:val="28"/>
        </w:rPr>
        <w:t>rec_len</w:t>
      </w:r>
      <w:r>
        <w:rPr>
          <w:rFonts w:eastAsia="Times New Roman" w:cs="Times New Roman" w:ascii="Times New Roman" w:hAnsi="Times New Roman"/>
          <w:sz w:val="28"/>
          <w:szCs w:val="28"/>
        </w:rPr>
        <w:t>to the nearest multiple of 4 that can hold the record length for that entry.</w:t>
      </w:r>
    </w:p>
    <w:p>
      <w:pPr>
        <w:pStyle w:val="Normal"/>
        <w:jc w:val="both"/>
        <w:rPr/>
      </w:pPr>
      <w:r>
        <w:rPr>
          <w:rFonts w:eastAsia="Times New Roman" w:cs="Times New Roman" w:ascii="Times New Roman" w:hAnsi="Times New Roman"/>
          <w:sz w:val="28"/>
          <w:szCs w:val="28"/>
        </w:rPr>
        <w:t>3.</w:t>
      </w:r>
      <w:r>
        <w:rPr>
          <w:rFonts w:eastAsia="Times New Roman" w:cs="Times New Roman" w:ascii="Times New Roman" w:hAnsi="Times New Roman"/>
          <w:sz w:val="14"/>
          <w:szCs w:val="14"/>
        </w:rPr>
        <w:tab/>
      </w:r>
      <w:r>
        <w:rPr>
          <w:rFonts w:eastAsia="Times New Roman" w:cs="Times New Roman" w:ascii="Times New Roman" w:hAnsi="Times New Roman"/>
          <w:sz w:val="28"/>
          <w:szCs w:val="28"/>
        </w:rPr>
        <w:t xml:space="preserve">Offset to </w:t>
      </w:r>
      <w:r>
        <w:rPr>
          <w:rFonts w:eastAsia="Times New Roman" w:cs="Times New Roman" w:ascii="Times New Roman" w:hAnsi="Times New Roman"/>
          <w:i/>
          <w:sz w:val="28"/>
          <w:szCs w:val="28"/>
        </w:rPr>
        <w:t>rec_len</w:t>
      </w:r>
      <w:r>
        <w:rPr>
          <w:rFonts w:eastAsia="Times New Roman" w:cs="Times New Roman" w:ascii="Times New Roman" w:hAnsi="Times New Roman"/>
          <w:sz w:val="28"/>
          <w:szCs w:val="28"/>
        </w:rPr>
        <w:t xml:space="preserve"> and write the new directory entry with the </w:t>
      </w:r>
      <w:r>
        <w:rPr>
          <w:rFonts w:eastAsia="Times New Roman" w:cs="Times New Roman" w:ascii="Times New Roman" w:hAnsi="Times New Roman"/>
          <w:i/>
          <w:sz w:val="28"/>
          <w:szCs w:val="28"/>
        </w:rPr>
        <w:t>rec_len</w:t>
      </w:r>
      <w:r>
        <w:rPr>
          <w:rFonts w:eastAsia="Times New Roman" w:cs="Times New Roman" w:ascii="Times New Roman" w:hAnsi="Times New Roman"/>
          <w:sz w:val="28"/>
          <w:szCs w:val="28"/>
        </w:rPr>
        <w:t xml:space="preserve"> as rest of the bytes in the data block. </w:t>
      </w:r>
    </w:p>
    <w:p>
      <w:pPr>
        <w:pStyle w:val="Normal"/>
        <w:jc w:val="both"/>
        <w:rPr/>
      </w:pPr>
      <w:r>
        <w:rPr/>
      </w:r>
    </w:p>
    <w:p>
      <w:pPr>
        <w:pStyle w:val="Normal"/>
        <w:jc w:val="both"/>
        <w:rPr/>
      </w:pPr>
      <w:r>
        <w:rPr>
          <w:rFonts w:eastAsia="Times New Roman" w:cs="Times New Roman" w:ascii="Times New Roman" w:hAnsi="Times New Roman"/>
          <w:sz w:val="28"/>
          <w:szCs w:val="28"/>
        </w:rPr>
        <w:t>From the illustration above, it is seen that the links to children entries to the corrupted directory inode is fixed (as in changed to root inode) and a new entry is added to the root for the child inode. Also, it is observed that regular files directly under the corrupted inode do not hold the information linking it to the parent (corrupted) inode and hence, these files are lost and cannot be recovered.</w:t>
      </w:r>
    </w:p>
    <w:p>
      <w:pPr>
        <w:pStyle w:val="Normal"/>
        <w:jc w:val="both"/>
        <w:rPr/>
      </w:pPr>
      <w:r>
        <w:rPr>
          <w:rFonts w:eastAsia="Times New Roman" w:cs="Times New Roman" w:ascii="Times New Roman" w:hAnsi="Times New Roman"/>
          <w:sz w:val="28"/>
          <w:szCs w:val="28"/>
        </w:rPr>
        <w:t>Similar to Algorithm 1, this algorithm uses a bit array of size n, where n is the number of inodes, to store the bitmap of corrupted inodes.</w:t>
      </w:r>
    </w:p>
    <w:p>
      <w:pPr>
        <w:pStyle w:val="Normal"/>
        <w:jc w:val="both"/>
        <w:rPr/>
      </w:pPr>
      <w:r>
        <w:rPr/>
      </w:r>
    </w:p>
    <w:p>
      <w:pPr>
        <w:pStyle w:val="Normal"/>
        <w:jc w:val="both"/>
        <w:rPr/>
      </w:pPr>
      <w:r>
        <w:rPr>
          <w:rFonts w:eastAsia="Times New Roman" w:cs="Times New Roman" w:ascii="Times New Roman" w:hAnsi="Times New Roman"/>
          <w:sz w:val="28"/>
          <w:szCs w:val="28"/>
        </w:rPr>
        <w:t>After the complete execution of the recovery algorithm, the following structure is observed in the file system.</w:t>
      </w:r>
    </w:p>
    <w:p>
      <w:pPr>
        <w:pStyle w:val="Normal"/>
        <w:jc w:val="both"/>
        <w:rPr/>
      </w:pPr>
      <w:r>
        <w:rPr/>
        <w:drawing>
          <wp:inline distT="0" distB="0" distL="0" distR="0">
            <wp:extent cx="5943600" cy="3355975"/>
            <wp:effectExtent l="0" t="0" r="0" b="0"/>
            <wp:docPr id="28" name="image53.png" descr="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3.png" descr="Recovered.png"/>
                    <pic:cNvPicPr>
                      <a:picLocks noChangeAspect="1" noChangeArrowheads="1"/>
                    </pic:cNvPicPr>
                  </pic:nvPicPr>
                  <pic:blipFill>
                    <a:blip r:embed="rId29"/>
                    <a:stretch>
                      <a:fillRect/>
                    </a:stretch>
                  </pic:blipFill>
                  <pic:spPr bwMode="auto">
                    <a:xfrm>
                      <a:off x="0" y="0"/>
                      <a:ext cx="5943600" cy="3355975"/>
                    </a:xfrm>
                    <a:prstGeom prst="rect">
                      <a:avLst/>
                    </a:prstGeom>
                    <a:ln w="12700">
                      <a:solidFill>
                        <a:srgbClr val="000000"/>
                      </a:solidFill>
                    </a:ln>
                  </pic:spPr>
                </pic:pic>
              </a:graphicData>
            </a:graphic>
          </wp:inline>
        </w:drawing>
      </w:r>
    </w:p>
    <w:p>
      <w:pPr>
        <w:pStyle w:val="Normal"/>
        <w:jc w:val="both"/>
        <w:rPr/>
      </w:pPr>
      <w:r>
        <w:rPr/>
      </w:r>
    </w:p>
    <w:p>
      <w:pPr>
        <w:pStyle w:val="Normal"/>
        <w:jc w:val="both"/>
        <w:rPr/>
      </w:pPr>
      <w:r>
        <w:rPr>
          <w:rFonts w:eastAsia="Times New Roman" w:cs="Times New Roman" w:ascii="Times New Roman" w:hAnsi="Times New Roman"/>
          <w:sz w:val="28"/>
          <w:szCs w:val="28"/>
        </w:rPr>
        <w:t>Unlike Algorithm 1, here, the tree structure is not maintained but it consumes less space and time for recovery. Also, the corrupted inodes are left as is.</w:t>
      </w:r>
    </w:p>
    <w:p>
      <w:pPr>
        <w:pStyle w:val="Normal"/>
        <w:jc w:val="both"/>
        <w:rPr/>
      </w:pPr>
      <w:r>
        <w:rPr/>
      </w:r>
    </w:p>
    <w:p>
      <w:pPr>
        <w:pStyle w:val="Normal"/>
        <w:jc w:val="both"/>
        <w:rPr/>
      </w:pPr>
      <w:r>
        <w:rPr>
          <w:rFonts w:eastAsia="Times New Roman" w:cs="Times New Roman" w:ascii="Times New Roman" w:hAnsi="Times New Roman"/>
          <w:b/>
          <w:i/>
          <w:sz w:val="28"/>
          <w:szCs w:val="28"/>
          <w:u w:val="single"/>
        </w:rPr>
        <w:t>What if Root inode is corrupted?</w:t>
      </w:r>
    </w:p>
    <w:p>
      <w:pPr>
        <w:pStyle w:val="Normal"/>
        <w:jc w:val="both"/>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Similar to Algorithm 1, the root inode corruption deal with data block pointer corruption and not the data block itself. By fixing this pointer to the data block, the directory entries under the root can be read. This can be done easily because the root used the first data block for its directory entries</w:t>
      </w:r>
      <w:r>
        <w:rPr>
          <w:rFonts w:eastAsia="Calibri" w:cs="Calibri" w:ascii="Calibri" w:hAnsi="Calibri"/>
        </w:rPr>
        <w:t xml:space="preserve">. </w:t>
      </w:r>
    </w:p>
    <w:p>
      <w:pPr>
        <w:pStyle w:val="Normal"/>
        <w:jc w:val="both"/>
        <w:rPr/>
      </w:pPr>
      <w:r>
        <w:rPr/>
      </w:r>
    </w:p>
    <w:p>
      <w:pPr>
        <w:pStyle w:val="Normal"/>
        <w:jc w:val="both"/>
        <w:rPr/>
      </w:pPr>
      <w:r>
        <w:rPr>
          <w:rFonts w:eastAsia="Times New Roman" w:cs="Times New Roman" w:ascii="Times New Roman" w:hAnsi="Times New Roman"/>
          <w:b/>
          <w:color w:val="222222"/>
          <w:sz w:val="28"/>
          <w:szCs w:val="28"/>
          <w:highlight w:val="white"/>
          <w:u w:val="single"/>
        </w:rPr>
        <w:t>File storage:</w:t>
      </w:r>
    </w:p>
    <w:p>
      <w:pPr>
        <w:pStyle w:val="Normal"/>
        <w:rPr/>
      </w:pPr>
      <w:r>
        <w:rPr>
          <w:rFonts w:eastAsia="Times New Roman" w:cs="Times New Roman" w:ascii="Times New Roman" w:hAnsi="Times New Roman"/>
          <w:color w:val="222222"/>
          <w:sz w:val="28"/>
          <w:szCs w:val="28"/>
          <w:highlight w:val="white"/>
        </w:rPr>
        <w:t xml:space="preserve">Files in an ext filesystem are of different types such as regular files </w:t>
      </w:r>
      <w:r>
        <w:rPr>
          <w:rFonts w:eastAsia="Times New Roman" w:cs="Times New Roman" w:ascii="Times New Roman" w:hAnsi="Times New Roman"/>
          <w:color w:val="222222"/>
          <w:sz w:val="28"/>
          <w:szCs w:val="28"/>
        </w:rPr>
        <w:t>(</w:t>
      </w:r>
      <w:r>
        <w:rPr>
          <w:rFonts w:eastAsia="Times New Roman" w:cs="Times New Roman" w:ascii="Times New Roman" w:hAnsi="Times New Roman"/>
          <w:color w:val="222222"/>
          <w:sz w:val="28"/>
          <w:szCs w:val="28"/>
          <w:highlight w:val="white"/>
        </w:rPr>
        <w:t>Stores data (text, binary, and executable)), directories etc. Regular files are the most common type of files stored. When they are first created they do not need any data blocks. The data blocks are allocated only when the file starts to have data in it. In ext file system, the directories are a special type of files whose data blocks have the file name and the inode information of the files under that directory. This data in the data blocks of the directory is contained in a structure called directory entry.</w:t>
      </w:r>
    </w:p>
    <w:p>
      <w:pPr>
        <w:pStyle w:val="Normal"/>
        <w:rPr/>
      </w:pPr>
      <w:r>
        <w:rPr>
          <w:rFonts w:eastAsia="Times New Roman" w:cs="Times New Roman" w:ascii="Times New Roman" w:hAnsi="Times New Roman"/>
          <w:color w:val="222222"/>
          <w:sz w:val="28"/>
          <w:szCs w:val="28"/>
          <w:highlight w:val="white"/>
        </w:rPr>
        <w:t>The directory entry usually contains the inode number, directory entry length, file name length, file type and the name of the files under it. This is where the information about the files can be obtained from. The root directory always has the inode number 2. Each file is associated with a unique inode which helps in locating the file.</w:t>
      </w:r>
    </w:p>
    <w:p>
      <w:pPr>
        <w:pStyle w:val="Normal"/>
        <w:rPr/>
      </w:pPr>
      <w:r>
        <w:rPr>
          <w:rFonts w:eastAsia="Times New Roman" w:cs="Times New Roman" w:ascii="Times New Roman" w:hAnsi="Times New Roman"/>
          <w:b/>
          <w:color w:val="222222"/>
          <w:sz w:val="28"/>
          <w:szCs w:val="28"/>
          <w:highlight w:val="white"/>
          <w:u w:val="single"/>
        </w:rPr>
        <w:t>Inode creation and block group selection</w:t>
      </w:r>
      <w:r>
        <w:rPr>
          <w:rFonts w:eastAsia="Times New Roman" w:cs="Times New Roman" w:ascii="Times New Roman" w:hAnsi="Times New Roman"/>
          <w:b/>
          <w:color w:val="222222"/>
          <w:sz w:val="28"/>
          <w:szCs w:val="28"/>
          <w:highlight w:val="white"/>
        </w:rPr>
        <w:t>:</w:t>
      </w:r>
    </w:p>
    <w:p>
      <w:pPr>
        <w:pStyle w:val="Normal"/>
        <w:rPr/>
      </w:pPr>
      <w:r>
        <w:rPr>
          <w:rFonts w:eastAsia="Times New Roman" w:cs="Times New Roman" w:ascii="Times New Roman" w:hAnsi="Times New Roman"/>
          <w:color w:val="222222"/>
          <w:sz w:val="28"/>
          <w:szCs w:val="28"/>
          <w:highlight w:val="white"/>
        </w:rPr>
        <w:t>When an inode is created, the block group in which the inode is stored is determined by whether the file the inode is pointing to is a directory or not.</w:t>
      </w:r>
    </w:p>
    <w:p>
      <w:pPr>
        <w:pStyle w:val="Normal"/>
        <w:rPr/>
      </w:pPr>
      <w:r>
        <w:rPr>
          <w:rFonts w:eastAsia="Times New Roman" w:cs="Times New Roman" w:ascii="Times New Roman" w:hAnsi="Times New Roman"/>
          <w:sz w:val="28"/>
          <w:szCs w:val="28"/>
        </w:rPr>
        <w:t>If the new inode is a directory, the ext filesystem tries to find a block group such that the directories are evenly scattered through partially filled block groups.</w:t>
      </w:r>
    </w:p>
    <w:p>
      <w:pPr>
        <w:pStyle w:val="Normal"/>
        <w:ind w:left="720" w:hanging="0"/>
        <w:rPr/>
      </w:pPr>
      <w:r>
        <w:rPr/>
      </w:r>
    </w:p>
    <w:p>
      <w:pPr>
        <w:pStyle w:val="Normal"/>
        <w:ind w:left="720" w:hanging="0"/>
        <w:rPr/>
      </w:pPr>
      <w:r>
        <w:rPr>
          <w:rFonts w:eastAsia="Times New Roman" w:cs="Times New Roman" w:ascii="Times New Roman" w:hAnsi="Times New Roman"/>
          <w:color w:val="222222"/>
          <w:sz w:val="28"/>
          <w:szCs w:val="28"/>
        </w:rPr>
        <w:t xml:space="preserve">· </w:t>
      </w:r>
      <w:r>
        <w:rPr>
          <w:rFonts w:eastAsia="Times New Roman" w:cs="Times New Roman" w:ascii="Times New Roman" w:hAnsi="Times New Roman"/>
          <w:sz w:val="28"/>
          <w:szCs w:val="28"/>
        </w:rPr>
        <w:t>Particularly, ext filesystem allocates the new directory in the block group that has the maximum  number of free blocks among all block groups that have a greater than average number of free inodes.</w:t>
      </w:r>
    </w:p>
    <w:p>
      <w:pPr>
        <w:pStyle w:val="Normal"/>
        <w:ind w:left="720" w:hanging="0"/>
        <w:rPr/>
      </w:pPr>
      <w:r>
        <w:rPr>
          <w:rFonts w:eastAsia="Times New Roman" w:cs="Times New Roman" w:ascii="Times New Roman" w:hAnsi="Times New Roman"/>
          <w:color w:val="222222"/>
          <w:sz w:val="28"/>
          <w:szCs w:val="28"/>
        </w:rPr>
        <w:t xml:space="preserve">· </w:t>
      </w:r>
      <w:r>
        <w:rPr>
          <w:rFonts w:eastAsia="Times New Roman" w:cs="Times New Roman" w:ascii="Times New Roman" w:hAnsi="Times New Roman"/>
          <w:sz w:val="28"/>
          <w:szCs w:val="28"/>
        </w:rPr>
        <w:t>The average number of free inodes can be calculated as</w:t>
      </w:r>
    </w:p>
    <w:p>
      <w:pPr>
        <w:pStyle w:val="Normal"/>
        <w:ind w:left="720" w:hanging="0"/>
        <w:jc w:val="center"/>
        <w:rPr/>
      </w:pPr>
      <w:r>
        <w:rPr>
          <w:rFonts w:eastAsia="Times New Roman" w:cs="Times New Roman" w:ascii="Times New Roman" w:hAnsi="Times New Roman"/>
          <w:sz w:val="28"/>
          <w:szCs w:val="28"/>
        </w:rPr>
        <w:t>Avg. free inodes = (the total number of free inodes) / (the number of block groups)</w:t>
      </w:r>
    </w:p>
    <w:p>
      <w:pPr>
        <w:pStyle w:val="Normal"/>
        <w:ind w:left="720" w:hanging="0"/>
        <w:rPr/>
      </w:pPr>
      <w:r>
        <w:rPr/>
      </w:r>
    </w:p>
    <w:p>
      <w:pPr>
        <w:pStyle w:val="Normal"/>
        <w:ind w:left="720" w:hanging="0"/>
        <w:rPr/>
      </w:pPr>
      <w:r>
        <w:rPr>
          <w:rFonts w:eastAsia="Times New Roman" w:cs="Times New Roman" w:ascii="Times New Roman" w:hAnsi="Times New Roman"/>
          <w:color w:val="222222"/>
          <w:sz w:val="28"/>
          <w:szCs w:val="28"/>
          <w:highlight w:val="white"/>
        </w:rPr>
        <w:t>If the newly created inode is not a directory, it allocates in the block group that as free inodes.</w:t>
      </w:r>
    </w:p>
    <w:p>
      <w:pPr>
        <w:pStyle w:val="Normal"/>
        <w:ind w:left="720" w:hanging="0"/>
        <w:rPr/>
      </w:pPr>
      <w:r>
        <w:rPr>
          <w:rFonts w:eastAsia="Times New Roman" w:cs="Times New Roman" w:ascii="Times New Roman" w:hAnsi="Times New Roman"/>
          <w:color w:val="222222"/>
          <w:sz w:val="28"/>
          <w:szCs w:val="28"/>
        </w:rPr>
        <w:t xml:space="preserve">·  </w:t>
      </w:r>
      <w:r>
        <w:rPr>
          <w:rFonts w:eastAsia="Times New Roman" w:cs="Times New Roman" w:ascii="Times New Roman" w:hAnsi="Times New Roman"/>
          <w:color w:val="222222"/>
          <w:sz w:val="28"/>
          <w:szCs w:val="28"/>
          <w:highlight w:val="white"/>
        </w:rPr>
        <w:t>In particular, it first selects the block group in which the parent directory is present and then moves further away for allocation.</w:t>
      </w:r>
    </w:p>
    <w:p>
      <w:pPr>
        <w:pStyle w:val="Normal"/>
        <w:ind w:left="720" w:hanging="0"/>
        <w:rPr/>
      </w:pPr>
      <w:r>
        <w:rPr>
          <w:rFonts w:eastAsia="Times New Roman" w:cs="Times New Roman" w:ascii="Times New Roman" w:hAnsi="Times New Roman"/>
          <w:color w:val="222222"/>
          <w:sz w:val="28"/>
          <w:szCs w:val="28"/>
        </w:rPr>
        <w:t xml:space="preserve">·  </w:t>
      </w:r>
      <w:r>
        <w:rPr>
          <w:rFonts w:eastAsia="Times New Roman" w:cs="Times New Roman" w:ascii="Times New Roman" w:hAnsi="Times New Roman"/>
          <w:color w:val="222222"/>
          <w:sz w:val="28"/>
          <w:szCs w:val="28"/>
          <w:highlight w:val="white"/>
        </w:rPr>
        <w:t xml:space="preserve">It usually performs a logarithmic search starting from the parent directory </w:t>
      </w:r>
      <w:r>
        <w:rPr>
          <w:rFonts w:eastAsia="Times New Roman" w:cs="Times New Roman" w:ascii="Times New Roman" w:hAnsi="Times New Roman"/>
          <w:sz w:val="28"/>
          <w:szCs w:val="28"/>
        </w:rPr>
        <w:t>The algorithm jumps further ahead until it finds an available block group.</w:t>
      </w:r>
    </w:p>
    <w:p>
      <w:pPr>
        <w:pStyle w:val="Normal"/>
        <w:ind w:left="720" w:firstLine="720"/>
        <w:rPr/>
      </w:pPr>
      <w:r>
        <w:rPr>
          <w:rFonts w:eastAsia="Times New Roman" w:cs="Times New Roman" w:ascii="Times New Roman" w:hAnsi="Times New Roman"/>
          <w:i/>
          <w:color w:val="222222"/>
          <w:sz w:val="28"/>
          <w:szCs w:val="28"/>
        </w:rPr>
        <w:t xml:space="preserve">o   </w:t>
      </w:r>
      <w:r>
        <w:rPr>
          <w:rFonts w:eastAsia="Times New Roman" w:cs="Times New Roman" w:ascii="Times New Roman" w:hAnsi="Times New Roman"/>
          <w:b/>
          <w:i/>
          <w:sz w:val="28"/>
          <w:szCs w:val="28"/>
          <w:u w:val="single"/>
        </w:rPr>
        <w:t>Example</w:t>
      </w:r>
      <w:r>
        <w:rPr>
          <w:rFonts w:eastAsia="Times New Roman" w:cs="Times New Roman" w:ascii="Times New Roman" w:hAnsi="Times New Roman"/>
          <w:i/>
          <w:sz w:val="28"/>
          <w:szCs w:val="28"/>
        </w:rPr>
        <w:t>: if the number of the starting block group is i, the algorithm considers block groups i mod (n), i+1 mod (n), i+1+2 mod (n), i+1+2+4 mod (n), etc.</w:t>
      </w:r>
    </w:p>
    <w:p>
      <w:pPr>
        <w:pStyle w:val="Normal"/>
        <w:ind w:left="720" w:hanging="0"/>
        <w:rPr/>
      </w:pPr>
      <w:r>
        <w:rPr>
          <w:rFonts w:eastAsia="Times New Roman" w:cs="Times New Roman" w:ascii="Times New Roman" w:hAnsi="Times New Roman"/>
          <w:color w:val="222222"/>
          <w:sz w:val="28"/>
          <w:szCs w:val="28"/>
        </w:rPr>
        <w:t xml:space="preserve">·  </w:t>
      </w:r>
      <w:r>
        <w:rPr>
          <w:rFonts w:eastAsia="Times New Roman" w:cs="Times New Roman" w:ascii="Times New Roman" w:hAnsi="Times New Roman"/>
          <w:sz w:val="28"/>
          <w:szCs w:val="28"/>
        </w:rPr>
        <w:t>If the logarithmic search failed in finding a block group with a free inode, it performs an exhaustive linear search starting from the block group that has the parent directory</w:t>
      </w:r>
    </w:p>
    <w:p>
      <w:pPr>
        <w:pStyle w:val="Normal"/>
        <w:ind w:left="720" w:hanging="0"/>
        <w:rPr/>
      </w:pPr>
      <w:r>
        <w:rPr/>
      </w:r>
    </w:p>
    <w:p>
      <w:pPr>
        <w:pStyle w:val="Normal"/>
        <w:rPr/>
      </w:pPr>
      <w:r>
        <w:rPr>
          <w:rFonts w:eastAsia="Times New Roman" w:cs="Times New Roman" w:ascii="Times New Roman" w:hAnsi="Times New Roman"/>
          <w:sz w:val="28"/>
          <w:szCs w:val="28"/>
        </w:rPr>
        <w:t>After finding the block group that has the free inode, it finds the first null bit in the inode bitmap of the selected block group, marks it and then decrements the total number of free inodes count by one.</w:t>
      </w:r>
    </w:p>
    <w:p>
      <w:pPr>
        <w:pStyle w:val="Normal"/>
        <w:ind w:left="720" w:hanging="0"/>
        <w:rPr/>
      </w:pPr>
      <w:r>
        <w:rPr/>
      </w:r>
    </w:p>
    <w:p>
      <w:pPr>
        <w:pStyle w:val="Normal"/>
        <w:rPr/>
      </w:pPr>
      <w:r>
        <w:rPr>
          <w:rFonts w:eastAsia="Times New Roman" w:cs="Times New Roman" w:ascii="Times New Roman" w:hAnsi="Times New Roman"/>
          <w:b/>
          <w:color w:val="222222"/>
          <w:sz w:val="28"/>
          <w:szCs w:val="28"/>
          <w:highlight w:val="white"/>
          <w:u w:val="single"/>
        </w:rPr>
        <w:t>Corruption with respect to inodes:</w:t>
      </w:r>
    </w:p>
    <w:p>
      <w:pPr>
        <w:pStyle w:val="Normal"/>
        <w:rPr/>
      </w:pPr>
      <w:r>
        <w:rPr>
          <w:rFonts w:eastAsia="Times New Roman" w:cs="Times New Roman" w:ascii="Times New Roman" w:hAnsi="Times New Roman"/>
          <w:color w:val="222222"/>
          <w:sz w:val="28"/>
          <w:szCs w:val="28"/>
          <w:highlight w:val="white"/>
        </w:rPr>
        <w:t>A corruption in the ext filesystem in terms of file corresponds to the corruption of the inode information such as the inode bitmap and the inode table.</w:t>
      </w:r>
    </w:p>
    <w:p>
      <w:pPr>
        <w:pStyle w:val="Normal"/>
        <w:rPr/>
      </w:pPr>
      <w:r>
        <w:rPr>
          <w:rFonts w:eastAsia="Times New Roman" w:cs="Times New Roman" w:ascii="Times New Roman" w:hAnsi="Times New Roman"/>
          <w:b/>
          <w:color w:val="222222"/>
          <w:sz w:val="28"/>
          <w:szCs w:val="28"/>
          <w:highlight w:val="white"/>
          <w:u w:val="single"/>
        </w:rPr>
        <w:t>Inode bitmap corruption</w:t>
      </w:r>
      <w:r>
        <w:rPr>
          <w:rFonts w:eastAsia="Times New Roman" w:cs="Times New Roman" w:ascii="Times New Roman" w:hAnsi="Times New Roman"/>
          <w:color w:val="222222"/>
          <w:sz w:val="28"/>
          <w:szCs w:val="28"/>
          <w:highlight w:val="white"/>
        </w:rPr>
        <w:t>:</w:t>
      </w:r>
    </w:p>
    <w:p>
      <w:pPr>
        <w:pStyle w:val="Normal"/>
        <w:rPr/>
      </w:pPr>
      <w:r>
        <w:rPr>
          <w:rFonts w:eastAsia="Times New Roman" w:cs="Times New Roman" w:ascii="Times New Roman" w:hAnsi="Times New Roman"/>
          <w:color w:val="222222"/>
          <w:sz w:val="28"/>
          <w:szCs w:val="28"/>
          <w:highlight w:val="white"/>
        </w:rPr>
        <w:t>The inode bitmap is usually used in the allocation of inodes where the bitmap is used to identify the free locations on the inode table.</w:t>
      </w:r>
      <w:r>
        <w:rPr>
          <w:color w:val="242729"/>
          <w:sz w:val="23"/>
          <w:szCs w:val="23"/>
          <w:shd w:fill="FFFFFF" w:val="clear"/>
        </w:rPr>
        <w:t xml:space="preserve"> </w:t>
      </w:r>
      <w:r>
        <w:rPr>
          <w:rFonts w:eastAsia="Times New Roman" w:cs="Times New Roman" w:ascii="Times New Roman" w:hAnsi="Times New Roman"/>
          <w:color w:val="222222"/>
          <w:sz w:val="28"/>
          <w:szCs w:val="28"/>
          <w:highlight w:val="white"/>
        </w:rPr>
        <w:t>The bitmap just occupies one block and is a sequence of 0s and 1s where 0 means that the corresponding </w:t>
      </w:r>
      <w:r>
        <w:rPr>
          <w:rFonts w:eastAsia="Times New Roman" w:cs="Times New Roman" w:ascii="Times New Roman" w:hAnsi="Times New Roman"/>
          <w:iCs/>
          <w:color w:val="222222"/>
          <w:sz w:val="28"/>
          <w:szCs w:val="28"/>
          <w:highlight w:val="white"/>
        </w:rPr>
        <w:t>inode</w:t>
      </w:r>
      <w:r>
        <w:rPr>
          <w:rFonts w:eastAsia="Times New Roman" w:cs="Times New Roman" w:ascii="Times New Roman" w:hAnsi="Times New Roman"/>
          <w:i/>
          <w:iCs/>
          <w:color w:val="222222"/>
          <w:sz w:val="28"/>
          <w:szCs w:val="28"/>
          <w:highlight w:val="white"/>
        </w:rPr>
        <w:t xml:space="preserve"> </w:t>
      </w:r>
      <w:r>
        <w:rPr>
          <w:rFonts w:eastAsia="Times New Roman" w:cs="Times New Roman" w:ascii="Times New Roman" w:hAnsi="Times New Roman"/>
          <w:color w:val="222222"/>
          <w:sz w:val="28"/>
          <w:szCs w:val="28"/>
          <w:highlight w:val="white"/>
        </w:rPr>
        <w:t xml:space="preserve">in the _inode_table_ is free and 1 specified that it's used. In case of the corruption in the filesystem, the inode bitmap cannot be relied on to check back on the number of free inodes in the block group. </w:t>
      </w:r>
      <w:r>
        <w:rPr>
          <w:rFonts w:eastAsia="Times New Roman" w:cs="Times New Roman" w:ascii="Times New Roman" w:hAnsi="Times New Roman"/>
          <w:color w:val="333333"/>
          <w:sz w:val="28"/>
          <w:szCs w:val="28"/>
        </w:rPr>
        <w:t>It is required to access all the inode tables and find out the inode entries, reconstruct the inode bit map in order to recover the lost information.</w:t>
      </w:r>
    </w:p>
    <w:p>
      <w:pPr>
        <w:pStyle w:val="Normal"/>
        <w:rPr/>
      </w:pPr>
      <w:r>
        <w:rPr>
          <w:rFonts w:eastAsia="Times New Roman" w:cs="Times New Roman" w:ascii="Times New Roman" w:hAnsi="Times New Roman"/>
          <w:color w:val="333333"/>
          <w:sz w:val="28"/>
          <w:szCs w:val="28"/>
        </w:rPr>
        <w:t>Sometimes, a situation where both the inode bitmap and the inode table are corrupted can be encountered. In any casero, should the inode bitmap cannot be trusted to obtain any information which makes the recovery pcess tedious.  In case of inode table corruption, there can be two types:</w:t>
      </w:r>
    </w:p>
    <w:p>
      <w:pPr>
        <w:pStyle w:val="Normal"/>
        <w:rPr/>
      </w:pPr>
      <w:r>
        <w:rPr/>
      </w:r>
    </w:p>
    <w:p>
      <w:pPr>
        <w:pStyle w:val="Normal"/>
        <w:rPr/>
      </w:pPr>
      <w:r>
        <w:rPr>
          <w:rFonts w:eastAsia="Times New Roman" w:cs="Times New Roman" w:ascii="Times New Roman" w:hAnsi="Times New Roman"/>
          <w:b/>
          <w:color w:val="222222"/>
          <w:sz w:val="28"/>
          <w:szCs w:val="28"/>
          <w:highlight w:val="white"/>
          <w:u w:val="single"/>
        </w:rPr>
        <w:t>Inode corruption - directories:</w:t>
      </w:r>
    </w:p>
    <w:p>
      <w:pPr>
        <w:pStyle w:val="Normal"/>
        <w:rPr/>
      </w:pPr>
      <w:r>
        <w:rPr>
          <w:rFonts w:eastAsia="Times New Roman" w:cs="Times New Roman" w:ascii="Times New Roman" w:hAnsi="Times New Roman"/>
          <w:color w:val="222222"/>
          <w:sz w:val="28"/>
          <w:szCs w:val="28"/>
          <w:highlight w:val="white"/>
        </w:rPr>
        <w:t>If the inode of a directory is corrupted, the tree structure of the file system is lost, instead forest where the details of the files under the directory are lost (but not the actual data) is created. Therefore, there is no way to link the files under the directory to the directory itself.</w:t>
      </w:r>
    </w:p>
    <w:p>
      <w:pPr>
        <w:pStyle w:val="Normal"/>
        <w:rPr/>
      </w:pPr>
      <w:r>
        <w:rPr>
          <w:rFonts w:eastAsia="Times New Roman" w:cs="Times New Roman" w:ascii="Times New Roman" w:hAnsi="Times New Roman"/>
          <w:color w:val="222222"/>
          <w:sz w:val="28"/>
          <w:szCs w:val="28"/>
          <w:highlight w:val="white"/>
          <w:u w:val="single"/>
        </w:rPr>
        <w:t>Recovery:</w:t>
      </w:r>
      <w:r>
        <w:rPr>
          <w:rFonts w:eastAsia="Times New Roman" w:cs="Times New Roman" w:ascii="Times New Roman" w:hAnsi="Times New Roman"/>
          <w:color w:val="222222"/>
          <w:sz w:val="28"/>
          <w:szCs w:val="28"/>
          <w:highlight w:val="white"/>
        </w:rPr>
        <w:t xml:space="preserve">  In this case, identification of all the sub trees in the forest and trace back to the root to create the original filesystem should be carried out. A new inode  can be created to take the place of the lost directory inode in order to rebuild the tree.</w:t>
      </w:r>
    </w:p>
    <w:p>
      <w:pPr>
        <w:pStyle w:val="Normal"/>
        <w:rPr/>
      </w:pPr>
      <w:r>
        <w:rPr>
          <w:rFonts w:eastAsia="Times New Roman" w:cs="Times New Roman" w:ascii="Times New Roman" w:hAnsi="Times New Roman"/>
          <w:color w:val="222222"/>
          <w:sz w:val="28"/>
          <w:szCs w:val="28"/>
          <w:highlight w:val="white"/>
        </w:rPr>
        <w:t>From the block allocation algorithm, it is seen that the inode of a file is usually stored in the same block as that of the parent directory (corrupted inode in this case). With this information inode bitmap can be reconstructed to see where the file is located.</w:t>
      </w:r>
    </w:p>
    <w:p>
      <w:pPr>
        <w:pStyle w:val="Normal"/>
        <w:rPr/>
      </w:pPr>
      <w:r>
        <w:rPr>
          <w:rFonts w:eastAsia="Times New Roman" w:cs="Times New Roman" w:ascii="Times New Roman" w:hAnsi="Times New Roman"/>
          <w:color w:val="222222"/>
          <w:sz w:val="28"/>
          <w:szCs w:val="28"/>
          <w:highlight w:val="white"/>
        </w:rPr>
        <w:t>If the files’ inodes are not in the same block group as that of the lost directory’s inode, then it is required to scan all the data blocks as a directory entry to check if the data block belongs to the directory intended to be found. This would take a lot of processing time owing to the large number of data blocks in the file system.</w:t>
      </w:r>
    </w:p>
    <w:p>
      <w:pPr>
        <w:pStyle w:val="Normal"/>
        <w:rPr/>
      </w:pPr>
      <w:r>
        <w:rPr/>
      </w:r>
    </w:p>
    <w:p>
      <w:pPr>
        <w:pStyle w:val="Normal"/>
        <w:rPr/>
      </w:pPr>
      <w:r>
        <w:rPr>
          <w:rFonts w:eastAsia="Times New Roman" w:cs="Times New Roman" w:ascii="Times New Roman" w:hAnsi="Times New Roman"/>
          <w:b/>
          <w:color w:val="222222"/>
          <w:sz w:val="28"/>
          <w:szCs w:val="28"/>
          <w:highlight w:val="white"/>
          <w:u w:val="single"/>
        </w:rPr>
        <w:t>Inode corruptions - files:</w:t>
      </w:r>
    </w:p>
    <w:p>
      <w:pPr>
        <w:pStyle w:val="Normal"/>
        <w:rPr/>
      </w:pPr>
      <w:r>
        <w:rPr>
          <w:rFonts w:eastAsia="Times New Roman" w:cs="Times New Roman" w:ascii="Times New Roman" w:hAnsi="Times New Roman"/>
          <w:color w:val="222222"/>
          <w:sz w:val="28"/>
          <w:szCs w:val="28"/>
          <w:highlight w:val="white"/>
        </w:rPr>
        <w:t>If the corruption in inode is considered, the other possibility is that the inode belongs to a regular file. In this case, only a directory entry that has the file information in it is present whereas the required inode to point to the exact data block where the file is stored is corrupted and cannot be used to located the data blocks of the file.</w:t>
      </w:r>
    </w:p>
    <w:p>
      <w:pPr>
        <w:pStyle w:val="Normal"/>
        <w:numPr>
          <w:ilvl w:val="0"/>
          <w:numId w:val="5"/>
        </w:numPr>
        <w:spacing w:before="0" w:after="0"/>
        <w:ind w:left="1440" w:hanging="360"/>
        <w:contextualSpacing/>
        <w:rPr>
          <w:rFonts w:ascii="Times New Roman" w:hAnsi="Times New Roman" w:eastAsia="Times New Roman" w:cs="Times New Roman"/>
          <w:color w:val="222222"/>
          <w:sz w:val="28"/>
          <w:szCs w:val="28"/>
          <w:highlight w:val="white"/>
        </w:rPr>
      </w:pPr>
      <w:r>
        <w:rPr>
          <w:rFonts w:eastAsia="Times New Roman" w:cs="Times New Roman" w:ascii="Times New Roman" w:hAnsi="Times New Roman"/>
          <w:color w:val="222222"/>
          <w:sz w:val="28"/>
          <w:szCs w:val="28"/>
          <w:highlight w:val="white"/>
        </w:rPr>
        <w:t>In order to rectify this, the data blocks in the block group of the directory file can be searched to see if they belong to the lost file. But, there is no way to verify if the data blocks actually do belong to the file. If there is a certain algorithm that allocates data blocks to the inodes, it is possible to recover using reverse engineering technique.</w:t>
      </w:r>
    </w:p>
    <w:p>
      <w:pPr>
        <w:pStyle w:val="Normal"/>
        <w:numPr>
          <w:ilvl w:val="0"/>
          <w:numId w:val="5"/>
        </w:numPr>
        <w:spacing w:before="0" w:after="0"/>
        <w:ind w:left="1440" w:hanging="360"/>
        <w:contextualSpacing/>
        <w:rPr>
          <w:rFonts w:ascii="Times New Roman" w:hAnsi="Times New Roman" w:eastAsia="Times New Roman" w:cs="Times New Roman"/>
          <w:color w:val="222222"/>
          <w:sz w:val="28"/>
          <w:szCs w:val="28"/>
          <w:highlight w:val="white"/>
        </w:rPr>
      </w:pPr>
      <w:r>
        <w:rPr>
          <w:rFonts w:eastAsia="Times New Roman" w:cs="Times New Roman" w:ascii="Times New Roman" w:hAnsi="Times New Roman"/>
          <w:color w:val="222222"/>
          <w:sz w:val="28"/>
          <w:szCs w:val="28"/>
          <w:highlight w:val="white"/>
        </w:rPr>
        <w:t>Form the inode number it is possible to locate the block group in which the file is stored in by using ,</w:t>
      </w:r>
    </w:p>
    <w:p>
      <w:pPr>
        <w:pStyle w:val="Normal"/>
        <w:ind w:left="720" w:hanging="0"/>
        <w:jc w:val="center"/>
        <w:rPr/>
      </w:pPr>
      <w:r>
        <w:rPr>
          <w:rFonts w:eastAsia="Times New Roman" w:cs="Times New Roman" w:ascii="Times New Roman" w:hAnsi="Times New Roman"/>
          <w:i/>
          <w:sz w:val="28"/>
          <w:szCs w:val="28"/>
        </w:rPr>
        <w:t>Block group = (inode - 1) / inodes per block group</w:t>
      </w:r>
    </w:p>
    <w:p>
      <w:pPr>
        <w:pStyle w:val="Normal"/>
        <w:ind w:left="720" w:hanging="0"/>
        <w:rPr/>
      </w:pPr>
      <w:r>
        <w:rPr/>
      </w:r>
    </w:p>
    <w:p>
      <w:pPr>
        <w:pStyle w:val="Normal"/>
        <w:numPr>
          <w:ilvl w:val="0"/>
          <w:numId w:val="2"/>
        </w:numPr>
        <w:spacing w:before="0" w:after="0"/>
        <w:ind w:left="1440" w:hanging="360"/>
        <w:contextualSpacing/>
        <w:rPr>
          <w:rFonts w:ascii="Times New Roman" w:hAnsi="Times New Roman" w:eastAsia="Times New Roman" w:cs="Times New Roman"/>
          <w:color w:val="222222"/>
          <w:sz w:val="28"/>
          <w:szCs w:val="28"/>
          <w:highlight w:val="white"/>
        </w:rPr>
      </w:pPr>
      <w:r>
        <w:rPr>
          <w:rFonts w:eastAsia="Times New Roman" w:cs="Times New Roman" w:ascii="Times New Roman" w:hAnsi="Times New Roman"/>
          <w:color w:val="222222"/>
          <w:sz w:val="28"/>
          <w:szCs w:val="28"/>
          <w:highlight w:val="white"/>
        </w:rPr>
        <w:t>This would also be a tedious process owing to the large number of data blocks. But by finding the block group of the file the search space can be reduced by total number of block groups time. It is only required to search and rearrange data blocks in one block group.</w:t>
      </w:r>
    </w:p>
    <w:p>
      <w:pPr>
        <w:pStyle w:val="Normal"/>
        <w:rPr/>
      </w:pPr>
      <w:r>
        <w:rPr/>
      </w:r>
    </w:p>
    <w:p>
      <w:pPr>
        <w:pStyle w:val="Normal"/>
        <w:rPr/>
      </w:pPr>
      <w:r>
        <w:rPr>
          <w:i/>
        </w:rPr>
        <w:t>(Anusha - END)</w:t>
      </w:r>
    </w:p>
    <w:p>
      <w:pPr>
        <w:pStyle w:val="Heading2"/>
        <w:spacing w:before="360" w:after="80"/>
        <w:contextualSpacing/>
        <w:rPr/>
      </w:pPr>
      <w:bookmarkStart w:id="24" w:name="h.yb8z26twcvn4"/>
      <w:bookmarkEnd w:id="24"/>
      <w:r>
        <w:rPr>
          <w:rFonts w:eastAsia="Arial" w:cs="Arial" w:ascii="Arial" w:hAnsi="Arial"/>
          <w:sz w:val="34"/>
          <w:szCs w:val="34"/>
        </w:rPr>
        <w:t>6.     Data Blocks</w:t>
      </w:r>
    </w:p>
    <w:p>
      <w:pPr>
        <w:pStyle w:val="Heading3"/>
        <w:spacing w:before="280" w:after="80"/>
        <w:contextualSpacing/>
        <w:rPr/>
      </w:pPr>
      <w:bookmarkStart w:id="25" w:name="h.kwj1svuymvhh"/>
      <w:bookmarkEnd w:id="25"/>
      <w:r>
        <w:rPr>
          <w:rFonts w:eastAsia="Arial" w:cs="Arial" w:ascii="Arial" w:hAnsi="Arial"/>
          <w:color w:val="000000"/>
          <w:sz w:val="26"/>
          <w:szCs w:val="26"/>
        </w:rPr>
        <w:t>a.      Description</w:t>
      </w:r>
    </w:p>
    <w:p>
      <w:pPr>
        <w:pStyle w:val="Heading3"/>
        <w:spacing w:before="280" w:after="80"/>
        <w:contextualSpacing/>
        <w:rPr/>
      </w:pPr>
      <w:bookmarkStart w:id="26" w:name="h.uc6wbay9iy2f"/>
      <w:bookmarkEnd w:id="26"/>
      <w:r>
        <w:rPr>
          <w:rFonts w:eastAsia="Arial" w:cs="Arial" w:ascii="Arial" w:hAnsi="Arial"/>
          <w:color w:val="000000"/>
          <w:sz w:val="26"/>
          <w:szCs w:val="26"/>
        </w:rPr>
        <w:t>b.      Type of Corruption</w:t>
      </w:r>
    </w:p>
    <w:p>
      <w:pPr>
        <w:pStyle w:val="Heading3"/>
        <w:spacing w:before="280" w:after="80"/>
        <w:contextualSpacing/>
        <w:rPr/>
      </w:pPr>
      <w:bookmarkStart w:id="27" w:name="h.y0f82lo1iwbk"/>
      <w:bookmarkEnd w:id="27"/>
      <w:r>
        <w:rPr>
          <w:rFonts w:eastAsia="Arial" w:cs="Arial" w:ascii="Arial" w:hAnsi="Arial"/>
          <w:color w:val="000000"/>
          <w:sz w:val="26"/>
          <w:szCs w:val="26"/>
        </w:rPr>
        <w:t>c.       Recovery</w:t>
      </w:r>
    </w:p>
    <w:p>
      <w:pPr>
        <w:pStyle w:val="Normal"/>
        <w:rPr/>
      </w:pPr>
      <w:bookmarkStart w:id="28" w:name="h.no32d5o5i0it"/>
      <w:bookmarkEnd w:id="28"/>
      <w:r>
        <w:rPr/>
        <w:t xml:space="preserve">A file contains an ordered sequence of markers, parameters, and entropyencoded segments that are spread over multiple blocks. For differentiating each file type data from other files data one can only rely on the markers. </w:t>
      </w:r>
    </w:p>
    <w:p>
      <w:pPr>
        <w:pStyle w:val="Normal"/>
        <w:ind w:firstLine="720"/>
        <w:rPr/>
      </w:pPr>
      <w:r>
        <w:rPr/>
        <w:t xml:space="preserve">First all data blocks of the storage device are scanned for known file markers. Each file type header marker is will have multiple bytes in length. Although there are many markers, few can be rather easily distinguished. Among these, the most important ones are the header marker which will be located at the beginning of a block and mark the beginning of a file. The end of file marker, which will be located in the last file block, and the restart markers, that will appear almost periodically to establish synchronization, are the other useful ones. </w:t>
      </w:r>
    </w:p>
    <w:p>
      <w:pPr>
        <w:pStyle w:val="Normal"/>
        <w:ind w:firstLine="720"/>
        <w:rPr/>
      </w:pPr>
      <w:r>
        <w:rPr/>
        <w:t xml:space="preserve">Especially in ext file sysytems all the data is stored in the 12 direct data blocks, 1 first indirect, 1 second indirect, 1 third indirect block. Please refer to the Inode section for more details about the inode. </w:t>
      </w:r>
    </w:p>
    <w:p>
      <w:pPr>
        <w:pStyle w:val="Normal"/>
        <w:ind w:firstLine="720"/>
        <w:rPr/>
      </w:pPr>
      <w:r>
        <w:rPr/>
        <w:t xml:space="preserve">Most of the time all the data blocks will be stored sequentially but the indirect blocks will be stored somewhere in the file system. The main goal of the file recovery process is to retrieve the block numbers of these 15 address blocks (12 direct + 3 indirect). Indirect blocks will store the 32 bit addresses of the data blocks, second indirect block will store n 32 bit first indirect block addresses and so on. So, for example, if you find the header in a block then the thirteenth data block will be stored sequentially. Now, the algorithm is to search in the remaining blocks whether that particular block number (address) is stored in any data block or not. If that is found then that particular data block is the indirect block. </w:t>
      </w:r>
    </w:p>
    <w:p>
      <w:pPr>
        <w:pStyle w:val="Normal"/>
        <w:ind w:firstLine="720"/>
        <w:rPr/>
      </w:pPr>
      <w:r>
        <w:rPr/>
        <w:t>Till now we found the first indirect block address and check whether the last four bytes have data or not. (“/x0/x0/x0/x0”). That means the file data is completed. If there is another address then search for thr footer marker if the footer is present then the file is end. Otherwise the process continues until it finds the third indirect block address. Now, we have the following information:</w:t>
      </w:r>
    </w:p>
    <w:p>
      <w:pPr>
        <w:pStyle w:val="Normal"/>
        <w:widowControl w:val="false"/>
        <w:spacing w:lineRule="auto" w:line="240"/>
        <w:ind w:firstLine="720"/>
        <w:rPr>
          <w:rFonts w:ascii="Monospace" w:hAnsi="Monospace" w:cs="Monospace"/>
          <w:color w:val="00000A"/>
          <w:sz w:val="20"/>
          <w:szCs w:val="20"/>
        </w:rPr>
      </w:pPr>
      <w:r>
        <w:rPr>
          <w:rFonts w:cs="Monospace" w:ascii="Monospace" w:hAnsi="Monospace"/>
          <w:b/>
          <w:bCs/>
          <w:color w:val="7F0055"/>
          <w:sz w:val="20"/>
          <w:szCs w:val="20"/>
        </w:rPr>
        <w:t>typedef</w:t>
      </w:r>
      <w:r>
        <w:rPr>
          <w:rFonts w:cs="Monospace" w:ascii="Monospace" w:hAnsi="Monospace"/>
          <w:sz w:val="20"/>
          <w:szCs w:val="20"/>
        </w:rPr>
        <w:t xml:space="preserve"> </w:t>
      </w:r>
      <w:r>
        <w:rPr>
          <w:rFonts w:cs="Monospace" w:ascii="Monospace" w:hAnsi="Monospace"/>
          <w:b/>
          <w:bCs/>
          <w:color w:val="7F0055"/>
          <w:sz w:val="20"/>
          <w:szCs w:val="20"/>
        </w:rPr>
        <w:t>struct</w:t>
      </w:r>
      <w:r>
        <w:rPr>
          <w:rFonts w:cs="Monospace" w:ascii="Monospace" w:hAnsi="Monospace"/>
          <w:sz w:val="20"/>
          <w:szCs w:val="20"/>
        </w:rPr>
        <w:t xml:space="preserve"> </w:t>
      </w:r>
      <w:r>
        <w:rPr>
          <w:rFonts w:cs="Monospace" w:ascii="Monospace" w:hAnsi="Monospace"/>
          <w:color w:val="005032"/>
          <w:sz w:val="20"/>
          <w:szCs w:val="20"/>
        </w:rPr>
        <w:t>file_recovery</w:t>
      </w:r>
      <w:r>
        <w:rPr>
          <w:rFonts w:cs="Monospace" w:ascii="Monospace" w:hAnsi="Monospace"/>
          <w:sz w:val="20"/>
          <w:szCs w:val="20"/>
        </w:rPr>
        <w:t xml:space="preserve"> {</w:t>
      </w:r>
    </w:p>
    <w:p>
      <w:pPr>
        <w:pStyle w:val="Normal"/>
        <w:widowControl w:val="false"/>
        <w:spacing w:lineRule="auto" w:line="240"/>
        <w:rPr>
          <w:rFonts w:ascii="Monospace" w:hAnsi="Monospace" w:cs="Monospace"/>
          <w:color w:val="00000A"/>
          <w:sz w:val="20"/>
          <w:szCs w:val="20"/>
        </w:rPr>
      </w:pPr>
      <w:r>
        <w:rPr>
          <w:rFonts w:cs="Monospace" w:ascii="Monospace" w:hAnsi="Monospace"/>
          <w:sz w:val="20"/>
          <w:szCs w:val="20"/>
        </w:rPr>
        <w:tab/>
      </w:r>
      <w:r>
        <w:rPr>
          <w:rFonts w:cs="Monospace" w:ascii="Monospace" w:hAnsi="Monospace"/>
          <w:b/>
          <w:bCs/>
          <w:color w:val="7F0055"/>
          <w:sz w:val="20"/>
          <w:szCs w:val="20"/>
        </w:rPr>
        <w:t>long</w:t>
      </w:r>
      <w:r>
        <w:rPr>
          <w:rFonts w:cs="Monospace" w:ascii="Monospace" w:hAnsi="Monospace"/>
          <w:sz w:val="20"/>
          <w:szCs w:val="20"/>
        </w:rPr>
        <w:t xml:space="preserve"> </w:t>
      </w:r>
      <w:r>
        <w:rPr>
          <w:rFonts w:cs="Monospace" w:ascii="Monospace" w:hAnsi="Monospace"/>
          <w:b/>
          <w:bCs/>
          <w:color w:val="7F0055"/>
          <w:sz w:val="20"/>
          <w:szCs w:val="20"/>
        </w:rPr>
        <w:t>long</w:t>
      </w:r>
      <w:r>
        <w:rPr>
          <w:rFonts w:cs="Monospace" w:ascii="Monospace" w:hAnsi="Monospace"/>
          <w:sz w:val="20"/>
          <w:szCs w:val="20"/>
        </w:rPr>
        <w:t xml:space="preserve"> </w:t>
      </w:r>
      <w:r>
        <w:rPr>
          <w:rFonts w:cs="Monospace" w:ascii="Monospace" w:hAnsi="Monospace"/>
          <w:color w:val="0000C0"/>
          <w:sz w:val="20"/>
          <w:szCs w:val="20"/>
        </w:rPr>
        <w:t>directBlockOffset</w:t>
      </w:r>
      <w:r>
        <w:rPr>
          <w:rFonts w:cs="Monospace" w:ascii="Monospace" w:hAnsi="Monospace"/>
          <w:sz w:val="20"/>
          <w:szCs w:val="20"/>
        </w:rPr>
        <w:t>[12];</w:t>
      </w:r>
    </w:p>
    <w:p>
      <w:pPr>
        <w:pStyle w:val="Normal"/>
        <w:widowControl w:val="false"/>
        <w:spacing w:lineRule="auto" w:line="240"/>
        <w:rPr>
          <w:rFonts w:ascii="Monospace" w:hAnsi="Monospace" w:cs="Monospace"/>
          <w:color w:val="00000A"/>
          <w:sz w:val="20"/>
          <w:szCs w:val="20"/>
        </w:rPr>
      </w:pPr>
      <w:r>
        <w:rPr>
          <w:rFonts w:cs="Monospace" w:ascii="Monospace" w:hAnsi="Monospace"/>
          <w:sz w:val="20"/>
          <w:szCs w:val="20"/>
        </w:rPr>
        <w:tab/>
      </w:r>
      <w:r>
        <w:rPr>
          <w:rFonts w:cs="Monospace" w:ascii="Monospace" w:hAnsi="Monospace"/>
          <w:b/>
          <w:bCs/>
          <w:color w:val="7F0055"/>
          <w:sz w:val="20"/>
          <w:szCs w:val="20"/>
        </w:rPr>
        <w:t>long</w:t>
      </w:r>
      <w:r>
        <w:rPr>
          <w:rFonts w:cs="Monospace" w:ascii="Monospace" w:hAnsi="Monospace"/>
          <w:sz w:val="20"/>
          <w:szCs w:val="20"/>
        </w:rPr>
        <w:t xml:space="preserve"> </w:t>
      </w:r>
      <w:r>
        <w:rPr>
          <w:rFonts w:cs="Monospace" w:ascii="Monospace" w:hAnsi="Monospace"/>
          <w:b/>
          <w:bCs/>
          <w:color w:val="7F0055"/>
          <w:sz w:val="20"/>
          <w:szCs w:val="20"/>
        </w:rPr>
        <w:t>long</w:t>
      </w:r>
      <w:r>
        <w:rPr>
          <w:rFonts w:cs="Monospace" w:ascii="Monospace" w:hAnsi="Monospace"/>
          <w:sz w:val="20"/>
          <w:szCs w:val="20"/>
        </w:rPr>
        <w:t xml:space="preserve"> </w:t>
      </w:r>
      <w:r>
        <w:rPr>
          <w:rFonts w:cs="Monospace" w:ascii="Monospace" w:hAnsi="Monospace"/>
          <w:color w:val="0000C0"/>
          <w:sz w:val="20"/>
          <w:szCs w:val="20"/>
        </w:rPr>
        <w:t>firstIndirectBlockOffset</w:t>
      </w:r>
      <w:r>
        <w:rPr>
          <w:rFonts w:cs="Monospace" w:ascii="Monospace" w:hAnsi="Monospace"/>
          <w:sz w:val="20"/>
          <w:szCs w:val="20"/>
        </w:rPr>
        <w:t>;</w:t>
      </w:r>
    </w:p>
    <w:p>
      <w:pPr>
        <w:pStyle w:val="Normal"/>
        <w:widowControl w:val="false"/>
        <w:spacing w:lineRule="auto" w:line="240"/>
        <w:rPr>
          <w:rFonts w:ascii="Monospace" w:hAnsi="Monospace" w:cs="Monospace"/>
          <w:color w:val="00000A"/>
          <w:sz w:val="20"/>
          <w:szCs w:val="20"/>
        </w:rPr>
      </w:pPr>
      <w:r>
        <w:rPr>
          <w:rFonts w:cs="Monospace" w:ascii="Monospace" w:hAnsi="Monospace"/>
          <w:sz w:val="20"/>
          <w:szCs w:val="20"/>
        </w:rPr>
        <w:tab/>
      </w:r>
      <w:r>
        <w:rPr>
          <w:rFonts w:cs="Monospace" w:ascii="Monospace" w:hAnsi="Monospace"/>
          <w:b/>
          <w:bCs/>
          <w:color w:val="7F0055"/>
          <w:sz w:val="20"/>
          <w:szCs w:val="20"/>
        </w:rPr>
        <w:t>long</w:t>
      </w:r>
      <w:r>
        <w:rPr>
          <w:rFonts w:cs="Monospace" w:ascii="Monospace" w:hAnsi="Monospace"/>
          <w:sz w:val="20"/>
          <w:szCs w:val="20"/>
        </w:rPr>
        <w:t xml:space="preserve"> </w:t>
      </w:r>
      <w:r>
        <w:rPr>
          <w:rFonts w:cs="Monospace" w:ascii="Monospace" w:hAnsi="Monospace"/>
          <w:b/>
          <w:bCs/>
          <w:color w:val="7F0055"/>
          <w:sz w:val="20"/>
          <w:szCs w:val="20"/>
        </w:rPr>
        <w:t>long</w:t>
      </w:r>
      <w:r>
        <w:rPr>
          <w:rFonts w:cs="Monospace" w:ascii="Monospace" w:hAnsi="Monospace"/>
          <w:sz w:val="20"/>
          <w:szCs w:val="20"/>
        </w:rPr>
        <w:t xml:space="preserve"> </w:t>
      </w:r>
      <w:r>
        <w:rPr>
          <w:rFonts w:cs="Monospace" w:ascii="Monospace" w:hAnsi="Monospace"/>
          <w:color w:val="0000C0"/>
          <w:sz w:val="20"/>
          <w:szCs w:val="20"/>
        </w:rPr>
        <w:t>secondIndirectBlockOffset</w:t>
      </w:r>
      <w:r>
        <w:rPr>
          <w:rFonts w:cs="Monospace" w:ascii="Monospace" w:hAnsi="Monospace"/>
          <w:sz w:val="20"/>
          <w:szCs w:val="20"/>
        </w:rPr>
        <w:t>;</w:t>
      </w:r>
    </w:p>
    <w:p>
      <w:pPr>
        <w:pStyle w:val="Normal"/>
        <w:widowControl w:val="false"/>
        <w:spacing w:lineRule="auto" w:line="240"/>
        <w:rPr>
          <w:rFonts w:ascii="Monospace" w:hAnsi="Monospace" w:cs="Monospace"/>
          <w:color w:val="00000A"/>
          <w:sz w:val="20"/>
          <w:szCs w:val="20"/>
        </w:rPr>
      </w:pPr>
      <w:r>
        <w:rPr>
          <w:rFonts w:cs="Monospace" w:ascii="Monospace" w:hAnsi="Monospace"/>
          <w:sz w:val="20"/>
          <w:szCs w:val="20"/>
        </w:rPr>
        <w:tab/>
      </w:r>
      <w:r>
        <w:rPr>
          <w:rFonts w:cs="Monospace" w:ascii="Monospace" w:hAnsi="Monospace"/>
          <w:b/>
          <w:bCs/>
          <w:color w:val="7F0055"/>
          <w:sz w:val="20"/>
          <w:szCs w:val="20"/>
        </w:rPr>
        <w:t>long</w:t>
      </w:r>
      <w:r>
        <w:rPr>
          <w:rFonts w:cs="Monospace" w:ascii="Monospace" w:hAnsi="Monospace"/>
          <w:sz w:val="20"/>
          <w:szCs w:val="20"/>
        </w:rPr>
        <w:t xml:space="preserve"> </w:t>
      </w:r>
      <w:r>
        <w:rPr>
          <w:rFonts w:cs="Monospace" w:ascii="Monospace" w:hAnsi="Monospace"/>
          <w:b/>
          <w:bCs/>
          <w:color w:val="7F0055"/>
          <w:sz w:val="20"/>
          <w:szCs w:val="20"/>
        </w:rPr>
        <w:t>long</w:t>
      </w:r>
      <w:r>
        <w:rPr>
          <w:rFonts w:cs="Monospace" w:ascii="Monospace" w:hAnsi="Monospace"/>
          <w:sz w:val="20"/>
          <w:szCs w:val="20"/>
        </w:rPr>
        <w:t xml:space="preserve"> </w:t>
      </w:r>
      <w:r>
        <w:rPr>
          <w:rFonts w:cs="Monospace" w:ascii="Monospace" w:hAnsi="Monospace"/>
          <w:color w:val="0000C0"/>
          <w:sz w:val="20"/>
          <w:szCs w:val="20"/>
        </w:rPr>
        <w:t>thirdIndirectBlockOffset</w:t>
      </w:r>
      <w:r>
        <w:rPr>
          <w:rFonts w:cs="Monospace" w:ascii="Monospace" w:hAnsi="Monospace"/>
          <w:sz w:val="20"/>
          <w:szCs w:val="20"/>
        </w:rPr>
        <w:t>;</w:t>
      </w:r>
    </w:p>
    <w:p>
      <w:pPr>
        <w:pStyle w:val="Normal"/>
        <w:ind w:firstLine="720"/>
        <w:rPr>
          <w:rFonts w:ascii="Monospace" w:hAnsi="Monospace" w:cs="Monospace"/>
          <w:sz w:val="20"/>
          <w:szCs w:val="20"/>
        </w:rPr>
      </w:pPr>
      <w:r>
        <w:rPr>
          <w:rFonts w:cs="Monospace" w:ascii="Monospace" w:hAnsi="Monospace"/>
          <w:sz w:val="20"/>
          <w:szCs w:val="20"/>
        </w:rPr>
        <w:t xml:space="preserve">} </w:t>
      </w:r>
      <w:r>
        <w:rPr>
          <w:rFonts w:cs="Monospace" w:ascii="Monospace" w:hAnsi="Monospace"/>
          <w:color w:val="005032"/>
          <w:sz w:val="20"/>
          <w:szCs w:val="20"/>
        </w:rPr>
        <w:t>file_recovery</w:t>
      </w:r>
      <w:r>
        <w:rPr>
          <w:rFonts w:cs="Monospace" w:ascii="Monospace" w:hAnsi="Monospace"/>
          <w:sz w:val="20"/>
          <w:szCs w:val="20"/>
        </w:rPr>
        <w:t>;</w:t>
      </w:r>
    </w:p>
    <w:p>
      <w:pPr>
        <w:pStyle w:val="Normal"/>
        <w:rPr>
          <w:rFonts w:ascii="Monospace" w:hAnsi="Monospace" w:cs="Monospace"/>
          <w:sz w:val="20"/>
          <w:szCs w:val="20"/>
        </w:rPr>
      </w:pPr>
      <w:r>
        <w:rPr>
          <w:rFonts w:cs="Monospace" w:ascii="Monospace" w:hAnsi="Monospace"/>
          <w:sz w:val="20"/>
          <w:szCs w:val="20"/>
        </w:rPr>
      </w:r>
    </w:p>
    <w:p>
      <w:pPr>
        <w:pStyle w:val="Normal"/>
        <w:rPr>
          <w:b/>
          <w:b/>
        </w:rPr>
      </w:pPr>
      <w:r>
        <w:rPr>
          <w:b/>
        </w:rPr>
        <w:t>Reconstruction:</w:t>
      </w:r>
    </w:p>
    <w:p>
      <w:pPr>
        <w:pStyle w:val="Normal"/>
        <w:ind w:firstLine="720"/>
        <w:rPr/>
      </w:pPr>
      <w:r>
        <w:rPr/>
        <w:t xml:space="preserve">There are two ways of reconstructing the file with this information. The first one is to reconstruct the inode with this valuable information. Howver, this approach might not be reliable because different operating systems handle this information differently. </w:t>
      </w:r>
    </w:p>
    <w:p>
      <w:pPr>
        <w:pStyle w:val="Normal"/>
        <w:ind w:firstLine="720"/>
        <w:rPr/>
      </w:pPr>
      <w:r>
        <w:rPr/>
        <w:t>The other one is to write the file to a new disk using this data blocks information. First 12 blocks is written to the disk and then later if an indirect block is there then all the data blocks referred by the address location in the indirect block is retrieved and written to the file. In this way the file will be reconstructed and stored it in different disk.</w:t>
      </w:r>
    </w:p>
    <w:p>
      <w:pPr>
        <w:pStyle w:val="Heading2"/>
        <w:spacing w:before="360" w:after="80"/>
        <w:contextualSpacing/>
        <w:rPr>
          <w:rFonts w:ascii="Arial" w:hAnsi="Arial" w:eastAsia="Arial" w:cs="Arial"/>
          <w:sz w:val="34"/>
          <w:szCs w:val="34"/>
        </w:rPr>
      </w:pPr>
      <w:r>
        <w:rPr>
          <w:rFonts w:eastAsia="Arial" w:cs="Arial" w:ascii="Arial" w:hAnsi="Arial"/>
          <w:sz w:val="34"/>
          <w:szCs w:val="34"/>
        </w:rPr>
        <w:t>7. List all deleted files</w:t>
      </w:r>
    </w:p>
    <w:p>
      <w:pPr>
        <w:pStyle w:val="Heading3"/>
        <w:numPr>
          <w:ilvl w:val="0"/>
          <w:numId w:val="8"/>
        </w:numPr>
        <w:spacing w:before="280" w:after="80"/>
        <w:contextualSpacing/>
        <w:rPr>
          <w:rFonts w:ascii="Arial" w:hAnsi="Arial" w:eastAsia="Arial" w:cs="Arial"/>
          <w:color w:val="000000"/>
          <w:sz w:val="26"/>
          <w:szCs w:val="26"/>
        </w:rPr>
      </w:pPr>
      <w:r>
        <w:rPr>
          <w:rFonts w:eastAsia="Arial" w:cs="Arial" w:ascii="Arial" w:hAnsi="Arial"/>
          <w:color w:val="000000"/>
          <w:sz w:val="26"/>
          <w:szCs w:val="26"/>
        </w:rPr>
        <w:t>Overview(Xinyi Li)</w:t>
      </w:r>
    </w:p>
    <w:p>
      <w:pPr>
        <w:pStyle w:val="Normal"/>
        <w:ind w:left="720" w:hanging="0"/>
        <w:rPr/>
      </w:pPr>
      <w:r>
        <w:rPr/>
        <w:t>We need to list all deleted files, and their path and inode number, so that we can choose which file to be recovered. Moreover, knowing the inode number of the file we want to recover, we can search corresponding block group to find the data blocks. In that way, we can save time.</w:t>
      </w:r>
    </w:p>
    <w:p>
      <w:pPr>
        <w:pStyle w:val="Heading3"/>
        <w:numPr>
          <w:ilvl w:val="0"/>
          <w:numId w:val="8"/>
        </w:numPr>
        <w:spacing w:before="280" w:after="80"/>
        <w:contextualSpacing/>
        <w:rPr>
          <w:rFonts w:ascii="Arial" w:hAnsi="Arial" w:eastAsia="Arial" w:cs="Arial"/>
          <w:color w:val="000000"/>
          <w:sz w:val="26"/>
          <w:szCs w:val="26"/>
        </w:rPr>
      </w:pPr>
      <w:r>
        <w:rPr>
          <w:rFonts w:eastAsia="Arial" w:cs="Arial" w:ascii="Arial" w:hAnsi="Arial"/>
          <w:color w:val="000000"/>
          <w:sz w:val="26"/>
          <w:szCs w:val="26"/>
        </w:rPr>
        <w:t xml:space="preserve"> </w:t>
      </w:r>
      <w:r>
        <w:rPr>
          <w:rFonts w:eastAsia="Arial" w:cs="Arial" w:ascii="Arial" w:hAnsi="Arial"/>
          <w:color w:val="000000"/>
          <w:sz w:val="26"/>
          <w:szCs w:val="26"/>
        </w:rPr>
        <w:t>Main idea</w:t>
      </w:r>
    </w:p>
    <w:p>
      <w:pPr>
        <w:pStyle w:val="Normal"/>
        <w:numPr>
          <w:ilvl w:val="0"/>
          <w:numId w:val="9"/>
        </w:numPr>
        <w:rPr/>
      </w:pPr>
      <w:r>
        <w:rPr/>
        <w:t>For deleted files (Xinyi Li)</w:t>
      </w:r>
    </w:p>
    <w:p>
      <w:pPr>
        <w:pStyle w:val="Normal"/>
        <w:ind w:left="720" w:hanging="0"/>
        <w:rPr/>
      </w:pPr>
      <w:r>
        <w:rPr/>
        <w:t>Scan from root directory, read directory’s data block, if the entry’s real length is not equal to the attribute rec_length, it shows that the following entries are deleted, so we should print the these entries until the rec_length is end; moreover, if we meet directory entry, we should scan it as before recursively. Then we can list all deleted files and directories from root.</w:t>
      </w:r>
    </w:p>
    <w:p>
      <w:pPr>
        <w:pStyle w:val="Normal"/>
        <w:numPr>
          <w:ilvl w:val="0"/>
          <w:numId w:val="9"/>
        </w:numPr>
        <w:rPr>
          <w:lang w:eastAsia="zh-CN"/>
        </w:rPr>
      </w:pPr>
      <w:r>
        <w:rPr/>
        <w:t>For deleted directories(Zhengkai Huang)</w:t>
      </w:r>
    </w:p>
    <w:p>
      <w:pPr>
        <w:pStyle w:val="Normal"/>
        <w:ind w:left="720" w:firstLine="720"/>
        <w:rPr/>
      </w:pPr>
      <w:r>
        <w:rPr/>
        <w:t xml:space="preserve">After a file deletion from disk, it marks as deletion from inode table. The directory entries in data blocks are still in the original location. The way to scan directory is to scan every data block for every data block group and look for a directory block. Hence, to get the deleted directories list, the group descriptor finds group descriptor table byte offset of block groups then scan for directory blocks. </w:t>
      </w:r>
    </w:p>
    <w:p>
      <w:pPr>
        <w:pStyle w:val="Heading3"/>
        <w:numPr>
          <w:ilvl w:val="0"/>
          <w:numId w:val="8"/>
        </w:numPr>
        <w:spacing w:before="280" w:after="80"/>
        <w:contextualSpacing/>
        <w:rPr>
          <w:rFonts w:ascii="Arial" w:hAnsi="Arial" w:eastAsia="Arial" w:cs="Arial"/>
          <w:color w:val="000000"/>
          <w:sz w:val="26"/>
          <w:szCs w:val="26"/>
        </w:rPr>
      </w:pPr>
      <w:r>
        <w:rPr>
          <w:rFonts w:eastAsia="Arial" w:cs="Arial" w:ascii="Arial" w:hAnsi="Arial"/>
          <w:color w:val="000000"/>
          <w:sz w:val="26"/>
          <w:szCs w:val="26"/>
        </w:rPr>
        <w:t>Problem and how to solve it</w:t>
      </w:r>
    </w:p>
    <w:p>
      <w:pPr>
        <w:pStyle w:val="Normal"/>
        <w:numPr>
          <w:ilvl w:val="0"/>
          <w:numId w:val="10"/>
        </w:numPr>
        <w:rPr/>
      </w:pPr>
      <w:r>
        <w:rPr/>
        <w:t>Repeatition(Xinyi Li):</w:t>
      </w:r>
    </w:p>
    <w:p>
      <w:pPr>
        <w:pStyle w:val="Normal"/>
        <w:ind w:left="1080" w:firstLine="360"/>
        <w:rPr/>
      </w:pPr>
      <w:r>
        <w:rPr/>
        <w:t>Create many files in one directory, when the total length of these entries exteed the capacity of one block, then all these entries will be distributed into three blocks</w:t>
      </w:r>
    </w:p>
    <w:p>
      <w:pPr>
        <w:pStyle w:val="Normal"/>
        <w:ind w:left="1080" w:hanging="0"/>
        <w:rPr/>
      </w:pPr>
      <w:r>
        <w:rPr/>
      </w:r>
    </w:p>
    <w:p>
      <w:pPr>
        <w:pStyle w:val="Normal"/>
        <w:keepNext/>
        <w:ind w:left="1080" w:hanging="0"/>
        <w:jc w:val="center"/>
        <w:rPr/>
      </w:pPr>
      <w:r>
        <w:rPr/>
        <w:drawing>
          <wp:inline distT="0" distB="0" distL="0" distR="0">
            <wp:extent cx="4109720" cy="2644140"/>
            <wp:effectExtent l="0" t="0" r="0" b="0"/>
            <wp:docPr id="29"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6" descr=""/>
                    <pic:cNvPicPr>
                      <a:picLocks noChangeAspect="1" noChangeArrowheads="1"/>
                    </pic:cNvPicPr>
                  </pic:nvPicPr>
                  <pic:blipFill>
                    <a:blip r:embed="rId30"/>
                    <a:stretch>
                      <a:fillRect/>
                    </a:stretch>
                  </pic:blipFill>
                  <pic:spPr bwMode="auto">
                    <a:xfrm>
                      <a:off x="0" y="0"/>
                      <a:ext cx="4109720" cy="2644140"/>
                    </a:xfrm>
                    <a:prstGeom prst="rect">
                      <a:avLst/>
                    </a:prstGeom>
                  </pic:spPr>
                </pic:pic>
              </a:graphicData>
            </a:graphic>
          </wp:inline>
        </w:drawing>
      </w:r>
    </w:p>
    <w:p>
      <w:pPr>
        <w:pStyle w:val="Caption1"/>
        <w:ind w:left="2160" w:firstLine="720"/>
        <w:jc w:val="center"/>
        <w:rPr/>
      </w:pPr>
      <w:r>
        <w:rPr/>
        <w:t xml:space="preserve">Figure </w:t>
      </w:r>
      <w:r>
        <w:rPr/>
        <w:fldChar w:fldCharType="begin"/>
      </w:r>
      <w:r>
        <w:instrText> SEQ Figure \* ARABIC </w:instrText>
      </w:r>
      <w:r>
        <w:fldChar w:fldCharType="separate"/>
      </w:r>
      <w:r>
        <w:t>1</w:t>
      </w:r>
      <w:r>
        <w:fldChar w:fldCharType="end"/>
      </w:r>
      <w:r>
        <w:rPr/>
        <w:t xml:space="preserve"> when not exteed one block size</w:t>
      </w:r>
    </w:p>
    <w:p>
      <w:pPr>
        <w:pStyle w:val="Normal"/>
        <w:keepNext/>
        <w:ind w:left="1080" w:hanging="0"/>
        <w:jc w:val="center"/>
        <w:rPr/>
      </w:pPr>
      <w:r>
        <w:rPr/>
        <w:drawing>
          <wp:inline distT="0" distB="0" distL="0" distR="0">
            <wp:extent cx="4109720" cy="2644140"/>
            <wp:effectExtent l="0" t="0" r="0" b="0"/>
            <wp:docPr id="30"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7" descr=""/>
                    <pic:cNvPicPr>
                      <a:picLocks noChangeAspect="1" noChangeArrowheads="1"/>
                    </pic:cNvPicPr>
                  </pic:nvPicPr>
                  <pic:blipFill>
                    <a:blip r:embed="rId31"/>
                    <a:stretch>
                      <a:fillRect/>
                    </a:stretch>
                  </pic:blipFill>
                  <pic:spPr bwMode="auto">
                    <a:xfrm>
                      <a:off x="0" y="0"/>
                      <a:ext cx="4109720" cy="2644140"/>
                    </a:xfrm>
                    <a:prstGeom prst="rect">
                      <a:avLst/>
                    </a:prstGeom>
                  </pic:spPr>
                </pic:pic>
              </a:graphicData>
            </a:graphic>
          </wp:inline>
        </w:drawing>
      </w:r>
    </w:p>
    <w:p>
      <w:pPr>
        <w:pStyle w:val="Caption1"/>
        <w:ind w:left="2880" w:hanging="0"/>
        <w:jc w:val="center"/>
        <w:rPr/>
      </w:pPr>
      <w:r>
        <w:rPr/>
        <w:t xml:space="preserve">Figure </w:t>
      </w:r>
      <w:r>
        <w:rPr/>
        <w:fldChar w:fldCharType="begin"/>
      </w:r>
      <w:r>
        <w:instrText> SEQ Figure \* ARABIC </w:instrText>
      </w:r>
      <w:r>
        <w:fldChar w:fldCharType="separate"/>
      </w:r>
      <w:r>
        <w:t>2</w:t>
      </w:r>
      <w:r>
        <w:fldChar w:fldCharType="end"/>
      </w:r>
      <w:r>
        <w:rPr/>
        <w:t xml:space="preserve"> when just exteed one block size</w:t>
      </w:r>
    </w:p>
    <w:p>
      <w:pPr>
        <w:pStyle w:val="Normal"/>
        <w:keepNext/>
        <w:jc w:val="center"/>
        <w:rPr/>
      </w:pPr>
      <w:r>
        <w:rPr/>
        <w:drawing>
          <wp:inline distT="0" distB="0" distL="0" distR="0">
            <wp:extent cx="3166110" cy="3543300"/>
            <wp:effectExtent l="0" t="0" r="0" b="0"/>
            <wp:docPr id="31"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8" descr=""/>
                    <pic:cNvPicPr>
                      <a:picLocks noChangeAspect="1" noChangeArrowheads="1"/>
                    </pic:cNvPicPr>
                  </pic:nvPicPr>
                  <pic:blipFill>
                    <a:blip r:embed="rId32"/>
                    <a:stretch>
                      <a:fillRect/>
                    </a:stretch>
                  </pic:blipFill>
                  <pic:spPr bwMode="auto">
                    <a:xfrm>
                      <a:off x="0" y="0"/>
                      <a:ext cx="3166110" cy="354330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3</w:t>
      </w:r>
      <w:r>
        <w:fldChar w:fldCharType="end"/>
      </w:r>
      <w:r>
        <w:rPr/>
        <w:t xml:space="preserve"> block contents exteed before</w:t>
      </w:r>
    </w:p>
    <w:p>
      <w:pPr>
        <w:pStyle w:val="Normal"/>
        <w:keepNext/>
        <w:jc w:val="center"/>
        <w:rPr/>
      </w:pPr>
      <w:r>
        <w:rPr/>
        <w:drawing>
          <wp:inline distT="0" distB="0" distL="0" distR="0">
            <wp:extent cx="3169285" cy="3474720"/>
            <wp:effectExtent l="0" t="0" r="0" b="0"/>
            <wp:docPr id="32"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9" descr=""/>
                    <pic:cNvPicPr>
                      <a:picLocks noChangeAspect="1" noChangeArrowheads="1"/>
                    </pic:cNvPicPr>
                  </pic:nvPicPr>
                  <pic:blipFill>
                    <a:blip r:embed="rId33"/>
                    <a:stretch>
                      <a:fillRect/>
                    </a:stretch>
                  </pic:blipFill>
                  <pic:spPr bwMode="auto">
                    <a:xfrm>
                      <a:off x="0" y="0"/>
                      <a:ext cx="3169285" cy="347472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4</w:t>
      </w:r>
      <w:r>
        <w:fldChar w:fldCharType="end"/>
      </w:r>
      <w:r>
        <w:rPr/>
        <w:t xml:space="preserve"> first block contents after exteeding</w:t>
      </w:r>
    </w:p>
    <w:p>
      <w:pPr>
        <w:pStyle w:val="Normal"/>
        <w:ind w:left="720" w:firstLine="720"/>
        <w:rPr/>
      </w:pPr>
      <w:r>
        <w:rPr/>
        <w:t>After exteeding, we can see in first block, the second entry’s(“..”) rec_length is 4084, that means in the first block, there only exists 2 entries after exteeding. The remaining entries are distributed into the 2</w:t>
      </w:r>
      <w:r>
        <w:rPr>
          <w:vertAlign w:val="superscript"/>
        </w:rPr>
        <w:t>nd</w:t>
      </w:r>
      <w:r>
        <w:rPr/>
        <w:t xml:space="preserve"> and 3</w:t>
      </w:r>
      <w:r>
        <w:rPr>
          <w:vertAlign w:val="superscript"/>
        </w:rPr>
        <w:t>rd</w:t>
      </w:r>
      <w:r>
        <w:rPr/>
        <w:t xml:space="preserve"> block.</w:t>
      </w:r>
    </w:p>
    <w:p>
      <w:pPr>
        <w:pStyle w:val="Normal"/>
        <w:ind w:left="720" w:firstLine="720"/>
        <w:jc w:val="center"/>
        <w:rPr/>
      </w:pPr>
      <w:r>
        <w:rPr/>
        <w:drawing>
          <wp:inline distT="0" distB="0" distL="0" distR="0">
            <wp:extent cx="3449955" cy="3829050"/>
            <wp:effectExtent l="0" t="0" r="0" b="0"/>
            <wp:docPr id="33"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0" descr=""/>
                    <pic:cNvPicPr>
                      <a:picLocks noChangeAspect="1" noChangeArrowheads="1"/>
                    </pic:cNvPicPr>
                  </pic:nvPicPr>
                  <pic:blipFill>
                    <a:blip r:embed="rId34"/>
                    <a:stretch>
                      <a:fillRect/>
                    </a:stretch>
                  </pic:blipFill>
                  <pic:spPr bwMode="auto">
                    <a:xfrm>
                      <a:off x="0" y="0"/>
                      <a:ext cx="3449955" cy="3829050"/>
                    </a:xfrm>
                    <a:prstGeom prst="rect">
                      <a:avLst/>
                    </a:prstGeom>
                  </pic:spPr>
                </pic:pic>
              </a:graphicData>
            </a:graphic>
          </wp:inline>
        </w:drawing>
      </w:r>
    </w:p>
    <w:p>
      <w:pPr>
        <w:pStyle w:val="Caption1"/>
        <w:jc w:val="center"/>
        <w:rPr/>
      </w:pPr>
      <w:r>
        <w:rPr/>
        <w:t xml:space="preserve">             </w:t>
      </w:r>
      <w:r>
        <w:rPr/>
        <w:t xml:space="preserve">Figure </w:t>
      </w:r>
      <w:r>
        <w:rPr/>
        <w:fldChar w:fldCharType="begin"/>
      </w:r>
      <w:r>
        <w:instrText> SEQ Figure \* ARABIC </w:instrText>
      </w:r>
      <w:r>
        <w:fldChar w:fldCharType="separate"/>
      </w:r>
      <w:r>
        <w:t>5</w:t>
      </w:r>
      <w:r>
        <w:fldChar w:fldCharType="end"/>
      </w:r>
      <w:r>
        <w:rPr/>
        <w:t xml:space="preserve"> second block contents after exteeding</w:t>
      </w:r>
    </w:p>
    <w:p>
      <w:pPr>
        <w:pStyle w:val="Normal"/>
        <w:keepNext/>
        <w:ind w:left="1080" w:hanging="0"/>
        <w:jc w:val="center"/>
        <w:rPr/>
      </w:pPr>
      <w:r>
        <w:rPr/>
        <w:drawing>
          <wp:inline distT="0" distB="0" distL="0" distR="0">
            <wp:extent cx="3594100" cy="3944620"/>
            <wp:effectExtent l="0" t="0" r="0" b="0"/>
            <wp:docPr id="3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3" descr=""/>
                    <pic:cNvPicPr>
                      <a:picLocks noChangeAspect="1" noChangeArrowheads="1"/>
                    </pic:cNvPicPr>
                  </pic:nvPicPr>
                  <pic:blipFill>
                    <a:blip r:embed="rId35"/>
                    <a:stretch>
                      <a:fillRect/>
                    </a:stretch>
                  </pic:blipFill>
                  <pic:spPr bwMode="auto">
                    <a:xfrm>
                      <a:off x="0" y="0"/>
                      <a:ext cx="3594100" cy="394462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6</w:t>
      </w:r>
      <w:r>
        <w:fldChar w:fldCharType="end"/>
      </w:r>
      <w:r>
        <w:rPr/>
        <w:t xml:space="preserve"> third block contents after exteeding</w:t>
      </w:r>
    </w:p>
    <w:p>
      <w:pPr>
        <w:pStyle w:val="Normal"/>
        <w:ind w:left="1080" w:firstLine="360"/>
        <w:rPr/>
      </w:pPr>
      <w:r>
        <w:rPr/>
        <w:t>But as we can see, in the second block, in the about half of the block, the rec_length of this entry is 1032, and after it, the following entry’s inode number is 0.</w:t>
      </w:r>
    </w:p>
    <w:p>
      <w:pPr>
        <w:pStyle w:val="Normal"/>
        <w:ind w:left="1080" w:firstLine="360"/>
        <w:rPr/>
      </w:pPr>
      <w:r>
        <w:rPr/>
        <w:t xml:space="preserve">Because of this property, we will print files that still exist(because according to property deleted files is behind the entry that real length is not equal to the rec_length, our program may print all files in block one). </w:t>
      </w:r>
    </w:p>
    <w:p>
      <w:pPr>
        <w:pStyle w:val="Normal"/>
        <w:rPr>
          <w:b/>
          <w:b/>
        </w:rPr>
      </w:pPr>
      <w:r>
        <w:rPr/>
        <w:tab/>
      </w:r>
      <w:r>
        <w:rPr>
          <w:b/>
        </w:rPr>
        <w:t xml:space="preserve">How to slove it: </w:t>
      </w:r>
    </w:p>
    <w:p>
      <w:pPr>
        <w:pStyle w:val="Normal"/>
        <w:ind w:left="720" w:firstLine="720"/>
        <w:rPr/>
      </w:pPr>
      <w:r>
        <w:rPr/>
        <w:t>We may hold a existing files storage and “maybe” deleted files storage, and to get the real deleted files, we can use maybe deleted files subtract existing fils.</w:t>
      </w:r>
    </w:p>
    <w:p>
      <w:pPr>
        <w:pStyle w:val="Normal"/>
        <w:numPr>
          <w:ilvl w:val="0"/>
          <w:numId w:val="10"/>
        </w:numPr>
        <w:rPr/>
      </w:pPr>
      <w:r>
        <w:rPr/>
        <w:t>About inode number is equal to 0</w:t>
      </w:r>
    </w:p>
    <w:p>
      <w:pPr>
        <w:pStyle w:val="Normal"/>
        <w:ind w:left="1080" w:hanging="0"/>
        <w:rPr/>
      </w:pPr>
      <w:r>
        <w:rPr/>
        <w:t>There are two conditions that inode number is 0:</w:t>
      </w:r>
    </w:p>
    <w:p>
      <w:pPr>
        <w:pStyle w:val="ListParagraph"/>
        <w:numPr>
          <w:ilvl w:val="0"/>
          <w:numId w:val="11"/>
        </w:numPr>
        <w:rPr/>
      </w:pPr>
      <w:r>
        <w:rPr/>
        <w:t>Delete the first entry that not in first block</w:t>
      </w:r>
    </w:p>
    <w:p>
      <w:pPr>
        <w:pStyle w:val="ListParagraph"/>
        <w:keepNext/>
        <w:ind w:left="1800" w:hanging="0"/>
        <w:rPr/>
      </w:pPr>
      <w:r>
        <w:rPr/>
        <w:drawing>
          <wp:inline distT="0" distB="0" distL="0" distR="0">
            <wp:extent cx="2227580" cy="2487295"/>
            <wp:effectExtent l="0" t="0" r="0" b="0"/>
            <wp:docPr id="35"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6" descr=""/>
                    <pic:cNvPicPr>
                      <a:picLocks noChangeAspect="1" noChangeArrowheads="1"/>
                    </pic:cNvPicPr>
                  </pic:nvPicPr>
                  <pic:blipFill>
                    <a:blip r:embed="rId36"/>
                    <a:stretch>
                      <a:fillRect/>
                    </a:stretch>
                  </pic:blipFill>
                  <pic:spPr bwMode="auto">
                    <a:xfrm>
                      <a:off x="0" y="0"/>
                      <a:ext cx="2227580" cy="2487295"/>
                    </a:xfrm>
                    <a:prstGeom prst="rect">
                      <a:avLst/>
                    </a:prstGeom>
                  </pic:spPr>
                </pic:pic>
              </a:graphicData>
            </a:graphic>
          </wp:inline>
        </w:drawing>
      </w:r>
      <w:r>
        <w:rPr/>
        <w:drawing>
          <wp:inline distT="0" distB="0" distL="0" distR="0">
            <wp:extent cx="2283460" cy="2508885"/>
            <wp:effectExtent l="0" t="0" r="0" b="0"/>
            <wp:docPr id="36"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5" descr=""/>
                    <pic:cNvPicPr>
                      <a:picLocks noChangeAspect="1" noChangeArrowheads="1"/>
                    </pic:cNvPicPr>
                  </pic:nvPicPr>
                  <pic:blipFill>
                    <a:blip r:embed="rId37"/>
                    <a:stretch>
                      <a:fillRect/>
                    </a:stretch>
                  </pic:blipFill>
                  <pic:spPr bwMode="auto">
                    <a:xfrm>
                      <a:off x="0" y="0"/>
                      <a:ext cx="2283460" cy="2508885"/>
                    </a:xfrm>
                    <a:prstGeom prst="rect">
                      <a:avLst/>
                    </a:prstGeom>
                  </pic:spPr>
                </pic:pic>
              </a:graphicData>
            </a:graphic>
          </wp:inline>
        </w:drawing>
      </w:r>
    </w:p>
    <w:p>
      <w:pPr>
        <w:pStyle w:val="Caption1"/>
        <w:ind w:left="1080" w:firstLine="720"/>
        <w:rPr/>
      </w:pPr>
      <w:r>
        <w:rPr/>
        <w:t xml:space="preserve">    </w:t>
      </w:r>
      <w:r>
        <w:rPr/>
        <w:t xml:space="preserve">Figure </w:t>
      </w:r>
      <w:r>
        <w:rPr/>
        <w:fldChar w:fldCharType="begin"/>
      </w:r>
      <w:r>
        <w:instrText> SEQ Figure \* ARABIC </w:instrText>
      </w:r>
      <w:r>
        <w:fldChar w:fldCharType="separate"/>
      </w:r>
      <w:r>
        <w:t>7</w:t>
      </w:r>
      <w:r>
        <w:fldChar w:fldCharType="end"/>
      </w:r>
      <w:r>
        <w:rPr/>
        <w:t xml:space="preserve"> before deleting 65</w:t>
        <w:tab/>
        <w:tab/>
        <w:tab/>
        <w:t xml:space="preserve">  Figure </w:t>
      </w:r>
      <w:r>
        <w:rPr/>
        <w:fldChar w:fldCharType="begin"/>
      </w:r>
      <w:r>
        <w:instrText> SEQ Figure \* ARABIC </w:instrText>
      </w:r>
      <w:r>
        <w:fldChar w:fldCharType="separate"/>
      </w:r>
      <w:r>
        <w:t>8</w:t>
      </w:r>
      <w:r>
        <w:fldChar w:fldCharType="end"/>
      </w:r>
      <w:r>
        <w:rPr/>
        <w:t xml:space="preserve"> after deleting 65</w:t>
      </w:r>
    </w:p>
    <w:p>
      <w:pPr>
        <w:pStyle w:val="ListParagraph"/>
        <w:ind w:left="1800" w:hanging="0"/>
        <w:rPr/>
      </w:pPr>
      <w:r>
        <w:rPr/>
      </w:r>
    </w:p>
    <w:p>
      <w:pPr>
        <w:pStyle w:val="ListParagraph"/>
        <w:numPr>
          <w:ilvl w:val="0"/>
          <w:numId w:val="11"/>
        </w:numPr>
        <w:rPr/>
      </w:pPr>
      <w:r>
        <w:rPr/>
        <w:t>As shown before, in block 2, the remaining half entries inode number is 0.</w:t>
      </w:r>
    </w:p>
    <w:p>
      <w:pPr>
        <w:pStyle w:val="Normal"/>
        <w:ind w:left="720" w:hanging="0"/>
        <w:rPr>
          <w:b/>
          <w:b/>
        </w:rPr>
      </w:pPr>
      <w:r>
        <w:rPr>
          <w:b/>
        </w:rPr>
        <w:t>How to solve it:</w:t>
      </w:r>
    </w:p>
    <w:p>
      <w:pPr>
        <w:pStyle w:val="Normal"/>
        <w:ind w:left="720" w:hanging="0"/>
        <w:rPr/>
      </w:pPr>
      <w:r>
        <w:rPr>
          <w:b/>
        </w:rPr>
        <w:tab/>
      </w:r>
      <w:r>
        <w:rPr/>
        <w:t>If inode number is 0, and it is not in deleted region, add it to maybe deleted storage, if inode number is 0, but it is in deleted region, do nothing.</w:t>
      </w:r>
    </w:p>
    <w:p>
      <w:pPr>
        <w:pStyle w:val="ListParagraph"/>
        <w:numPr>
          <w:ilvl w:val="0"/>
          <w:numId w:val="10"/>
        </w:numPr>
        <w:rPr/>
      </w:pPr>
      <w:r>
        <w:rPr/>
        <w:t>Indirect block</w:t>
      </w:r>
    </w:p>
    <w:p>
      <w:pPr>
        <w:pStyle w:val="ListParagraph"/>
        <w:ind w:left="1080" w:firstLine="360"/>
        <w:rPr/>
      </w:pPr>
      <w:r>
        <w:rPr/>
        <w:t>If there are so many files in one directory, there would be indirct blocks to store entries.</w:t>
      </w:r>
    </w:p>
    <w:p>
      <w:pPr>
        <w:pStyle w:val="Normal"/>
        <w:rPr>
          <w:b/>
          <w:b/>
        </w:rPr>
      </w:pPr>
      <w:r>
        <w:rPr>
          <w:b/>
        </w:rPr>
        <w:tab/>
        <w:t>How to solve it:</w:t>
      </w:r>
    </w:p>
    <w:p>
      <w:pPr>
        <w:pStyle w:val="Normal"/>
        <w:rPr>
          <w:b/>
          <w:b/>
        </w:rPr>
      </w:pPr>
      <w:r>
        <w:rPr>
          <w:b/>
        </w:rPr>
      </w:r>
    </w:p>
    <w:p>
      <w:pPr>
        <w:pStyle w:val="Heading3"/>
        <w:numPr>
          <w:ilvl w:val="0"/>
          <w:numId w:val="8"/>
        </w:numPr>
        <w:spacing w:before="280" w:after="80"/>
        <w:contextualSpacing/>
        <w:rPr>
          <w:rFonts w:ascii="Arial" w:hAnsi="Arial" w:eastAsia="Arial" w:cs="Arial"/>
          <w:color w:val="000000"/>
          <w:sz w:val="26"/>
          <w:szCs w:val="26"/>
          <w:highlight w:val="yellow"/>
        </w:rPr>
      </w:pPr>
      <w:r>
        <w:rPr>
          <w:rFonts w:eastAsia="Arial" w:cs="Arial" w:ascii="Arial" w:hAnsi="Arial"/>
          <w:color w:val="000000"/>
          <w:sz w:val="26"/>
          <w:szCs w:val="26"/>
          <w:highlight w:val="yellow"/>
        </w:rPr>
        <w:t>Algorithm</w:t>
      </w:r>
    </w:p>
    <w:p>
      <w:pPr>
        <w:pStyle w:val="ListParagraph"/>
        <w:numPr>
          <w:ilvl w:val="0"/>
          <w:numId w:val="12"/>
        </w:numPr>
        <w:rPr>
          <w:highlight w:val="yellow"/>
        </w:rPr>
      </w:pPr>
      <w:r>
        <w:rPr>
          <w:highlight w:val="yellow"/>
        </w:rPr>
        <w:t>Data structure List deleted files(Xinyi Li)</w:t>
      </w:r>
    </w:p>
    <w:p>
      <w:pPr>
        <w:pStyle w:val="ListParagraph"/>
        <w:numPr>
          <w:ilvl w:val="0"/>
          <w:numId w:val="14"/>
        </w:numPr>
        <w:rPr/>
      </w:pPr>
      <w:r>
        <w:rPr/>
      </w:r>
    </w:p>
    <w:p>
      <w:pPr>
        <w:pStyle w:val="ListParagraph"/>
        <w:ind w:left="1440" w:firstLine="360"/>
        <w:rPr/>
      </w:pPr>
      <w:r>
        <w:rPr/>
        <w:t>We need to create a data structure to store deleted files and existing files, moreover, this data structure need to easy to search so that we can use temp deleted files subtract the existing files to get deleted files. Therefore, we use hash table to store the data, and the structure of hash table is as following:</w:t>
      </w:r>
    </w:p>
    <w:tbl>
      <w:tblPr>
        <w:tblStyle w:val="TableGrid"/>
        <w:tblpPr w:bottomFromText="0" w:horzAnchor="page" w:leftFromText="180" w:rightFromText="180" w:tblpX="2710" w:tblpY="11345" w:topFromText="0" w:vertAnchor="page"/>
        <w:tblW w:w="9492" w:type="dxa"/>
        <w:jc w:val="left"/>
        <w:tblInd w:w="93" w:type="dxa"/>
        <w:tblCellMar>
          <w:top w:w="0" w:type="dxa"/>
          <w:left w:w="88" w:type="dxa"/>
          <w:bottom w:w="0" w:type="dxa"/>
          <w:right w:w="108" w:type="dxa"/>
        </w:tblCellMar>
        <w:tblLook w:val="04a0" w:noVBand="1" w:noHBand="0" w:lastColumn="0" w:firstColumn="1" w:lastRow="0" w:firstRow="1"/>
      </w:tblPr>
      <w:tblGrid>
        <w:gridCol w:w="2449"/>
        <w:gridCol w:w="7042"/>
      </w:tblGrid>
      <w:tr>
        <w:trPr>
          <w:trHeight w:val="280" w:hRule="atLeast"/>
        </w:trPr>
        <w:tc>
          <w:tcPr>
            <w:tcW w:w="2449" w:type="dxa"/>
            <w:tcBorders/>
            <w:shd w:color="auto" w:fill="auto" w:val="clear"/>
            <w:tcMar>
              <w:left w:w="88" w:type="dxa"/>
            </w:tcMar>
            <w:vAlign w:val="center"/>
          </w:tcPr>
          <w:p>
            <w:pPr>
              <w:pStyle w:val="Normal"/>
              <w:jc w:val="center"/>
              <w:rPr>
                <w:rFonts w:ascii="Calibri" w:hAnsi="Calibri" w:eastAsia="Calibri" w:cs="Times New Roman"/>
              </w:rPr>
            </w:pPr>
            <w:r>
              <w:rPr>
                <w:rFonts w:eastAsia="Calibri" w:cs="Times New Roman" w:ascii="Calibri" w:hAnsi="Calibri"/>
                <w:szCs w:val="22"/>
              </w:rPr>
              <w:t>Key(UINT4)</w:t>
            </w:r>
          </w:p>
        </w:tc>
        <w:tc>
          <w:tcPr>
            <w:tcW w:w="7042" w:type="dxa"/>
            <w:tcBorders/>
            <w:shd w:color="auto" w:fill="auto" w:val="clear"/>
            <w:tcMar>
              <w:left w:w="88" w:type="dxa"/>
            </w:tcMar>
            <w:vAlign w:val="center"/>
          </w:tcPr>
          <w:p>
            <w:pPr>
              <w:pStyle w:val="Normal"/>
              <w:jc w:val="center"/>
              <w:rPr>
                <w:rFonts w:ascii="Calibri" w:hAnsi="Calibri" w:eastAsia="Calibri" w:cs="Times New Roman"/>
              </w:rPr>
            </w:pPr>
            <w:r>
              <w:rPr>
                <w:rFonts w:eastAsia="Calibri" w:cs="Times New Roman" w:ascii="Calibri" w:hAnsi="Calibri"/>
                <w:szCs w:val="22"/>
              </w:rPr>
              <w:t>Value(hash table)</w:t>
            </w:r>
          </w:p>
        </w:tc>
      </w:tr>
      <w:tr>
        <w:trPr>
          <w:trHeight w:val="291" w:hRule="atLeast"/>
        </w:trPr>
        <w:tc>
          <w:tcPr>
            <w:tcW w:w="2449" w:type="dxa"/>
            <w:tcBorders/>
            <w:shd w:color="auto" w:fill="auto" w:val="clear"/>
            <w:tcMar>
              <w:left w:w="88" w:type="dxa"/>
            </w:tcMar>
            <w:vAlign w:val="center"/>
          </w:tcPr>
          <w:p>
            <w:pPr>
              <w:pStyle w:val="Normal"/>
              <w:jc w:val="center"/>
              <w:rPr>
                <w:rFonts w:ascii="Calibri" w:hAnsi="Calibri" w:eastAsia="Calibri" w:cs="Times New Roman"/>
              </w:rPr>
            </w:pPr>
            <w:r>
              <w:rPr>
                <w:rFonts w:eastAsia="Calibri" w:cs="Times New Roman" w:ascii="Calibri" w:hAnsi="Calibri"/>
                <w:szCs w:val="22"/>
              </w:rPr>
              <w:t>This dir inode number</w:t>
            </w:r>
          </w:p>
        </w:tc>
        <w:tc>
          <w:tcPr>
            <w:tcW w:w="7042" w:type="dxa"/>
            <w:tcBorders/>
            <w:shd w:color="auto" w:fill="auto" w:val="clear"/>
            <w:tcMar>
              <w:left w:w="88" w:type="dxa"/>
            </w:tcMar>
            <w:vAlign w:val="center"/>
          </w:tcPr>
          <w:tbl>
            <w:tblPr>
              <w:tblStyle w:val="TableGrid"/>
              <w:tblW w:w="5825" w:type="dxa"/>
              <w:jc w:val="left"/>
              <w:tblInd w:w="522" w:type="dxa"/>
              <w:tblCellMar>
                <w:top w:w="0" w:type="dxa"/>
                <w:left w:w="88" w:type="dxa"/>
                <w:bottom w:w="0" w:type="dxa"/>
                <w:right w:w="108" w:type="dxa"/>
              </w:tblCellMar>
              <w:tblLook w:val="04a0" w:noVBand="1" w:noHBand="0" w:lastColumn="0" w:firstColumn="1" w:lastRow="0" w:firstRow="1"/>
            </w:tblPr>
            <w:tblGrid>
              <w:gridCol w:w="2458"/>
              <w:gridCol w:w="3366"/>
            </w:tblGrid>
            <w:tr>
              <w:trPr>
                <w:trHeight w:val="338" w:hRule="atLeast"/>
              </w:trPr>
              <w:tc>
                <w:tcPr>
                  <w:tcW w:w="2458" w:type="dxa"/>
                  <w:tcBorders/>
                  <w:shd w:color="auto" w:fill="auto" w:val="clear"/>
                  <w:tcMar>
                    <w:left w:w="88" w:type="dxa"/>
                  </w:tcMar>
                  <w:vAlign w:val="center"/>
                </w:tcPr>
                <w:p>
                  <w:pPr>
                    <w:pStyle w:val="Normal"/>
                    <w:jc w:val="center"/>
                    <w:rPr>
                      <w:rFonts w:ascii="Calibri" w:hAnsi="Calibri" w:eastAsia="Calibri" w:cs="Times New Roman"/>
                    </w:rPr>
                  </w:pPr>
                  <w:r>
                    <w:rPr>
                      <w:rFonts w:eastAsia="Calibri" w:cs="Times New Roman" w:ascii="Calibri" w:hAnsi="Calibri"/>
                      <w:szCs w:val="22"/>
                    </w:rPr>
                    <w:t>Key(UNIT4)</w:t>
                  </w:r>
                </w:p>
              </w:tc>
              <w:tc>
                <w:tcPr>
                  <w:tcW w:w="3366" w:type="dxa"/>
                  <w:tcBorders/>
                  <w:shd w:color="auto" w:fill="auto" w:val="clear"/>
                  <w:tcMar>
                    <w:left w:w="88" w:type="dxa"/>
                  </w:tcMar>
                  <w:vAlign w:val="center"/>
                </w:tcPr>
                <w:p>
                  <w:pPr>
                    <w:pStyle w:val="Normal"/>
                    <w:jc w:val="center"/>
                    <w:rPr>
                      <w:rFonts w:ascii="Calibri" w:hAnsi="Calibri" w:eastAsia="Calibri" w:cs="Times New Roman"/>
                    </w:rPr>
                  </w:pPr>
                  <w:r>
                    <w:rPr>
                      <w:rFonts w:eastAsia="Calibri" w:cs="Times New Roman" w:ascii="Calibri" w:hAnsi="Calibri"/>
                      <w:szCs w:val="22"/>
                    </w:rPr>
                    <w:t>Value(struct)</w:t>
                  </w:r>
                </w:p>
              </w:tc>
            </w:tr>
            <w:tr>
              <w:trPr>
                <w:trHeight w:val="266" w:hRule="atLeast"/>
              </w:trPr>
              <w:tc>
                <w:tcPr>
                  <w:tcW w:w="2458" w:type="dxa"/>
                  <w:tcBorders/>
                  <w:shd w:color="auto" w:fill="auto" w:val="clear"/>
                  <w:tcMar>
                    <w:left w:w="88" w:type="dxa"/>
                  </w:tcMar>
                  <w:vAlign w:val="center"/>
                </w:tcPr>
                <w:p>
                  <w:pPr>
                    <w:pStyle w:val="Normal"/>
                    <w:jc w:val="center"/>
                    <w:rPr>
                      <w:rFonts w:ascii="Calibri" w:hAnsi="Calibri" w:eastAsia="Calibri" w:cs="Times New Roman"/>
                    </w:rPr>
                  </w:pPr>
                  <w:r>
                    <w:rPr>
                      <w:rFonts w:eastAsia="Calibri" w:cs="Times New Roman" w:ascii="Calibri" w:hAnsi="Calibri"/>
                      <w:szCs w:val="22"/>
                    </w:rPr>
                    <w:t>File inode number</w:t>
                  </w:r>
                </w:p>
              </w:tc>
              <w:tc>
                <w:tcPr>
                  <w:tcW w:w="3366" w:type="dxa"/>
                  <w:tcBorders/>
                  <w:shd w:color="auto" w:fill="auto" w:val="clear"/>
                  <w:tcMar>
                    <w:left w:w="88" w:type="dxa"/>
                  </w:tcMar>
                  <w:vAlign w:val="center"/>
                </w:tcPr>
                <w:tbl>
                  <w:tblPr>
                    <w:tblStyle w:val="TableGrid"/>
                    <w:tblW w:w="3141" w:type="dxa"/>
                    <w:jc w:val="left"/>
                    <w:tblInd w:w="0" w:type="dxa"/>
                    <w:tblCellMar>
                      <w:top w:w="0" w:type="dxa"/>
                      <w:left w:w="88" w:type="dxa"/>
                      <w:bottom w:w="0" w:type="dxa"/>
                      <w:right w:w="108" w:type="dxa"/>
                    </w:tblCellMar>
                    <w:tblLook w:val="04a0" w:noVBand="1" w:noHBand="0" w:lastColumn="0" w:firstColumn="1" w:lastRow="0" w:firstRow="1"/>
                  </w:tblPr>
                  <w:tblGrid>
                    <w:gridCol w:w="1731"/>
                    <w:gridCol w:w="1409"/>
                  </w:tblGrid>
                  <w:tr>
                    <w:trPr>
                      <w:trHeight w:val="268" w:hRule="atLeast"/>
                    </w:trPr>
                    <w:tc>
                      <w:tcPr>
                        <w:tcW w:w="1731" w:type="dxa"/>
                        <w:tcBorders/>
                        <w:shd w:color="auto" w:fill="auto" w:val="clear"/>
                        <w:tcMar>
                          <w:left w:w="88" w:type="dxa"/>
                        </w:tcMar>
                      </w:tcPr>
                      <w:p>
                        <w:pPr>
                          <w:pStyle w:val="Normal"/>
                          <w:jc w:val="center"/>
                          <w:rPr>
                            <w:rFonts w:ascii="Calibri" w:hAnsi="Calibri" w:eastAsia="Calibri" w:cs="Times New Roman"/>
                          </w:rPr>
                        </w:pPr>
                        <w:r>
                          <w:rPr>
                            <w:rFonts w:eastAsia="Calibri" w:cs="Times New Roman" w:ascii="Calibri" w:hAnsi="Calibri"/>
                            <w:szCs w:val="22"/>
                          </w:rPr>
                          <w:t>DirEntry(struct)</w:t>
                        </w:r>
                      </w:p>
                    </w:tc>
                    <w:tc>
                      <w:tcPr>
                        <w:tcW w:w="1409" w:type="dxa"/>
                        <w:tcBorders/>
                        <w:shd w:color="auto" w:fill="auto" w:val="clear"/>
                        <w:tcMar>
                          <w:left w:w="88" w:type="dxa"/>
                        </w:tcMar>
                      </w:tcPr>
                      <w:p>
                        <w:pPr>
                          <w:pStyle w:val="Normal"/>
                          <w:jc w:val="center"/>
                          <w:rPr>
                            <w:rFonts w:ascii="Calibri" w:hAnsi="Calibri" w:eastAsia="Calibri" w:cs="Times New Roman"/>
                          </w:rPr>
                        </w:pPr>
                        <w:r>
                          <w:rPr>
                            <w:rFonts w:eastAsia="Calibri" w:cs="Times New Roman" w:ascii="Calibri" w:hAnsi="Calibri"/>
                            <w:szCs w:val="22"/>
                          </w:rPr>
                          <w:t>Path(char)</w:t>
                        </w:r>
                      </w:p>
                    </w:tc>
                  </w:tr>
                </w:tbl>
                <w:p>
                  <w:pPr>
                    <w:pStyle w:val="Normal"/>
                    <w:jc w:val="center"/>
                    <w:rPr/>
                  </w:pPr>
                  <w:r>
                    <w:rPr/>
                  </w:r>
                </w:p>
              </w:tc>
            </w:tr>
          </w:tbl>
          <w:p>
            <w:pPr>
              <w:pStyle w:val="Normal"/>
              <w:jc w:val="center"/>
              <w:rPr/>
            </w:pPr>
            <w:r>
              <w:rPr/>
            </w:r>
          </w:p>
        </w:tc>
      </w:tr>
    </w:tbl>
    <w:p>
      <w:pPr>
        <w:pStyle w:val="ListParagraph"/>
        <w:ind w:left="1080" w:hanging="0"/>
        <w:rPr/>
      </w:pPr>
      <w:r>
        <w:rPr/>
      </w:r>
    </w:p>
    <w:p>
      <w:pPr>
        <w:pStyle w:val="ListParagraph"/>
        <w:ind w:left="1080" w:hanging="0"/>
        <w:rPr/>
      </w:pPr>
      <w:r>
        <w:rPr/>
      </w:r>
    </w:p>
    <w:p>
      <w:pPr>
        <w:pStyle w:val="ListParagraph"/>
        <w:ind w:left="1080" w:hanging="0"/>
        <w:rPr/>
      </w:pPr>
      <w:r>
        <w:rPr/>
      </w:r>
    </w:p>
    <w:p>
      <w:pPr>
        <w:pStyle w:val="ListParagraph"/>
        <w:ind w:left="1080" w:hanging="0"/>
        <w:rPr/>
      </w:pPr>
      <w:r>
        <w:rPr/>
      </w:r>
    </w:p>
    <w:p>
      <w:pPr>
        <w:pStyle w:val="ListParagraph"/>
        <w:numPr>
          <w:ilvl w:val="0"/>
          <w:numId w:val="14"/>
        </w:numPr>
        <w:rPr/>
      </w:pPr>
      <w:r>
        <w:rPr/>
        <w:t>Process</w:t>
      </w:r>
    </w:p>
    <w:p>
      <w:pPr>
        <w:pStyle w:val="ListParagraph"/>
        <w:ind w:left="1080" w:hanging="0"/>
        <w:rPr/>
      </w:pPr>
      <w:r>
        <w:rPr/>
        <w:drawing>
          <wp:inline distT="0" distB="0" distL="0" distR="0">
            <wp:extent cx="6142355" cy="3455035"/>
            <wp:effectExtent l="0" t="0" r="0" b="0"/>
            <wp:docPr id="3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5" descr=""/>
                    <pic:cNvPicPr>
                      <a:picLocks noChangeAspect="1" noChangeArrowheads="1"/>
                    </pic:cNvPicPr>
                  </pic:nvPicPr>
                  <pic:blipFill>
                    <a:blip r:embed="rId38"/>
                    <a:stretch>
                      <a:fillRect/>
                    </a:stretch>
                  </pic:blipFill>
                  <pic:spPr bwMode="auto">
                    <a:xfrm>
                      <a:off x="0" y="0"/>
                      <a:ext cx="6142355" cy="3455035"/>
                    </a:xfrm>
                    <a:prstGeom prst="rect">
                      <a:avLst/>
                    </a:prstGeom>
                  </pic:spPr>
                </pic:pic>
              </a:graphicData>
            </a:graphic>
          </wp:inline>
        </w:drawing>
      </w:r>
    </w:p>
    <w:p>
      <w:pPr>
        <w:pStyle w:val="ListParagraph"/>
        <w:ind w:left="1080" w:firstLine="360"/>
        <w:rPr>
          <w:lang w:eastAsia="zh-CN"/>
        </w:rPr>
      </w:pPr>
      <w:r>
        <w:rPr/>
        <w:t>Now we get two hash tables: existingFiles and tempDeletedFiles, use tempDeletedFiles – existingFiles to get the deletedFiles;</w:t>
      </w:r>
    </w:p>
    <w:p>
      <w:pPr>
        <w:pStyle w:val="Normal"/>
        <w:ind w:firstLine="720"/>
        <w:jc w:val="both"/>
        <w:rPr>
          <w:rFonts w:ascii="Times New Roman" w:hAnsi="Times New Roman" w:eastAsia="Times New Roman" w:cs="Times New Roman"/>
          <w:sz w:val="28"/>
          <w:szCs w:val="28"/>
        </w:rPr>
      </w:pPr>
      <w:r>
        <w:rPr>
          <w:rFonts w:eastAsia="Times New Roman" w:cs="Times New Roman" w:ascii="Times New Roman" w:hAnsi="Times New Roman"/>
          <w:b/>
          <w:i/>
          <w:sz w:val="28"/>
          <w:szCs w:val="28"/>
          <w:u w:val="single"/>
        </w:rPr>
        <w:t>Pseudocode</w:t>
      </w:r>
      <w:r>
        <w:rPr>
          <w:rFonts w:eastAsia="Times New Roman" w:cs="Times New Roman" w:ascii="Times New Roman" w:hAnsi="Times New Roman"/>
          <w:sz w:val="28"/>
          <w:szCs w:val="28"/>
        </w:rPr>
        <w:t>:</w:t>
      </w:r>
    </w:p>
    <w:p>
      <w:pPr>
        <w:pStyle w:val="Normal"/>
        <w:jc w:val="both"/>
        <w:rPr>
          <w:rFonts w:ascii="Courier New" w:hAnsi="Courier New" w:eastAsia="Courier New" w:cs="Courier New"/>
          <w:sz w:val="20"/>
          <w:szCs w:val="20"/>
        </w:rPr>
      </w:pPr>
      <w:r>
        <w:rPr>
          <w:lang w:eastAsia="zh-CN"/>
        </w:rPr>
        <w:tab/>
        <w:tab/>
      </w:r>
      <w:r>
        <w:rPr>
          <w:rFonts w:eastAsia="Courier New" w:cs="Courier New" w:ascii="Courier New" w:hAnsi="Courier New"/>
          <w:sz w:val="20"/>
          <w:szCs w:val="20"/>
        </w:rPr>
        <w:t>RegionList(InodeNo, isDeleted, endPos, startPos){</w:t>
      </w:r>
    </w:p>
    <w:p>
      <w:pPr>
        <w:pStyle w:val="Normal"/>
        <w:jc w:val="both"/>
        <w:rPr>
          <w:rFonts w:ascii="Courier New" w:hAnsi="Courier New" w:eastAsia="Courier New" w:cs="Courier New"/>
          <w:sz w:val="20"/>
          <w:szCs w:val="20"/>
        </w:rPr>
      </w:pPr>
      <w:r>
        <w:rPr>
          <w:rFonts w:eastAsia="Courier New" w:cs="Courier New" w:ascii="Courier New" w:hAnsi="Courier New"/>
          <w:sz w:val="20"/>
          <w:szCs w:val="20"/>
        </w:rPr>
        <w:tab/>
        <w:tab/>
        <w:t xml:space="preserve">   If(endPos = startPos){return;}</w:t>
      </w:r>
    </w:p>
    <w:p>
      <w:pPr>
        <w:pStyle w:val="Normal"/>
        <w:jc w:val="both"/>
        <w:rPr>
          <w:rFonts w:ascii="Courier New" w:hAnsi="Courier New" w:eastAsia="Courier New" w:cs="Courier New"/>
          <w:sz w:val="20"/>
          <w:szCs w:val="20"/>
        </w:rPr>
      </w:pPr>
      <w:r>
        <w:rPr>
          <w:rFonts w:eastAsia="Courier New" w:cs="Courier New" w:ascii="Courier New" w:hAnsi="Courier New"/>
          <w:sz w:val="20"/>
          <w:szCs w:val="20"/>
        </w:rPr>
        <w:tab/>
        <w:tab/>
        <w:t xml:space="preserve">   entry = readEntry(InodeNo, startPos);</w:t>
      </w:r>
    </w:p>
    <w:p>
      <w:pPr>
        <w:pStyle w:val="Normal"/>
        <w:jc w:val="both"/>
        <w:rPr>
          <w:rFonts w:ascii="Courier New" w:hAnsi="Courier New" w:eastAsia="Courier New" w:cs="Courier New"/>
          <w:sz w:val="20"/>
          <w:szCs w:val="20"/>
        </w:rPr>
      </w:pPr>
      <w:r>
        <w:rPr>
          <w:rFonts w:eastAsia="Courier New" w:cs="Courier New" w:ascii="Courier New" w:hAnsi="Courier New"/>
          <w:sz w:val="20"/>
          <w:szCs w:val="20"/>
        </w:rPr>
        <w:tab/>
        <w:tab/>
        <w:t xml:space="preserve">   realLength = calculateRealLen(Entry);</w:t>
      </w:r>
    </w:p>
    <w:p>
      <w:pPr>
        <w:pStyle w:val="Normal"/>
        <w:jc w:val="both"/>
        <w:rPr>
          <w:rFonts w:ascii="Courier New" w:hAnsi="Courier New" w:eastAsia="Courier New" w:cs="Courier New"/>
          <w:sz w:val="20"/>
          <w:szCs w:val="20"/>
        </w:rPr>
      </w:pPr>
      <w:r>
        <w:rPr>
          <w:rFonts w:eastAsia="Courier New" w:cs="Courier New" w:ascii="Courier New" w:hAnsi="Courier New"/>
          <w:sz w:val="20"/>
          <w:szCs w:val="20"/>
        </w:rPr>
        <w:tab/>
        <w:tab/>
        <w:t xml:space="preserve">   if(isDeleted == false) {</w:t>
      </w:r>
    </w:p>
    <w:p>
      <w:pPr>
        <w:pStyle w:val="Normal"/>
        <w:ind w:left="2160" w:hanging="0"/>
        <w:jc w:val="both"/>
        <w:rPr>
          <w:rFonts w:ascii="Courier New" w:hAnsi="Courier New" w:eastAsia="Courier New" w:cs="Courier New"/>
          <w:sz w:val="20"/>
          <w:szCs w:val="20"/>
        </w:rPr>
      </w:pPr>
      <w:r>
        <w:rPr>
          <w:rFonts w:eastAsia="Courier New" w:cs="Courier New" w:ascii="Courier New" w:hAnsi="Courier New"/>
          <w:sz w:val="20"/>
          <w:szCs w:val="20"/>
        </w:rPr>
        <w:t>if(entry.name != “.” &amp;&amp; entry.name != “..” &amp;&amp; entry.type == FILE_TYPE){</w:t>
      </w:r>
    </w:p>
    <w:p>
      <w:pPr>
        <w:pStyle w:val="Normal"/>
        <w:ind w:left="2400" w:hanging="0"/>
        <w:jc w:val="both"/>
        <w:rPr>
          <w:rFonts w:ascii="Courier New" w:hAnsi="Courier New" w:eastAsia="Courier New" w:cs="Courier New"/>
          <w:sz w:val="20"/>
          <w:szCs w:val="20"/>
        </w:rPr>
      </w:pPr>
      <w:r>
        <w:rPr>
          <w:rFonts w:eastAsia="Courier New" w:cs="Courier New" w:ascii="Courier New" w:hAnsi="Courier New"/>
          <w:sz w:val="20"/>
          <w:szCs w:val="20"/>
        </w:rPr>
        <w:t>RegionList(entry.InodeNo, false, endPos, startPos +      entry.rec_Length);</w:t>
      </w:r>
    </w:p>
    <w:p>
      <w:pPr>
        <w:pStyle w:val="Normal"/>
        <w:ind w:left="720" w:firstLine="720"/>
        <w:jc w:val="both"/>
        <w:rPr>
          <w:rFonts w:ascii="Courier New" w:hAnsi="Courier New" w:eastAsia="Courier New" w:cs="Courier New"/>
          <w:sz w:val="20"/>
          <w:szCs w:val="20"/>
        </w:rPr>
      </w:pPr>
      <w:r>
        <w:rPr>
          <w:rFonts w:eastAsia="Courier New" w:cs="Courier New" w:ascii="Courier New" w:hAnsi="Courier New"/>
          <w:sz w:val="20"/>
          <w:szCs w:val="20"/>
        </w:rPr>
        <w:t xml:space="preserve">  </w:t>
      </w:r>
      <w:r>
        <w:rPr>
          <w:rFonts w:eastAsia="Courier New" w:cs="Courier New" w:ascii="Courier New" w:hAnsi="Courier New"/>
          <w:sz w:val="20"/>
          <w:szCs w:val="20"/>
        </w:rPr>
        <w:tab/>
        <w:t>}</w:t>
      </w:r>
    </w:p>
    <w:p>
      <w:pPr>
        <w:pStyle w:val="Normal"/>
        <w:ind w:left="720" w:firstLine="720"/>
        <w:jc w:val="both"/>
        <w:rPr>
          <w:rFonts w:ascii="Courier New" w:hAnsi="Courier New" w:eastAsia="Courier New" w:cs="Courier New"/>
          <w:sz w:val="20"/>
          <w:szCs w:val="20"/>
        </w:rPr>
      </w:pPr>
      <w:r>
        <w:rPr>
          <w:rFonts w:eastAsia="Courier New" w:cs="Courier New" w:ascii="Courier New" w:hAnsi="Courier New"/>
          <w:sz w:val="20"/>
          <w:szCs w:val="20"/>
        </w:rPr>
        <w:tab/>
        <w:t>if(entry.InodeNo == 0){addToTempDeletedFiles(entry);}</w:t>
      </w:r>
    </w:p>
    <w:p>
      <w:pPr>
        <w:pStyle w:val="Normal"/>
        <w:ind w:left="720" w:firstLine="720"/>
        <w:jc w:val="both"/>
        <w:rPr>
          <w:rFonts w:ascii="Courier New" w:hAnsi="Courier New" w:eastAsia="Courier New" w:cs="Courier New"/>
          <w:sz w:val="20"/>
          <w:szCs w:val="20"/>
        </w:rPr>
      </w:pPr>
      <w:r>
        <w:rPr>
          <w:rFonts w:eastAsia="Courier New" w:cs="Courier New" w:ascii="Courier New" w:hAnsi="Courier New"/>
          <w:sz w:val="20"/>
          <w:szCs w:val="20"/>
        </w:rPr>
        <w:t xml:space="preserve">      </w:t>
      </w:r>
      <w:r>
        <w:rPr>
          <w:rFonts w:eastAsia="Courier New" w:cs="Courier New" w:ascii="Courier New" w:hAnsi="Courier New"/>
          <w:sz w:val="20"/>
          <w:szCs w:val="20"/>
        </w:rPr>
        <w:t>else{addToExistingFiles(entry);}</w:t>
      </w:r>
    </w:p>
    <w:p>
      <w:pPr>
        <w:pStyle w:val="Normal"/>
        <w:ind w:left="720" w:firstLine="720"/>
        <w:jc w:val="both"/>
        <w:rPr>
          <w:rFonts w:ascii="Courier New" w:hAnsi="Courier New" w:eastAsia="Courier New" w:cs="Courier New"/>
          <w:sz w:val="20"/>
          <w:szCs w:val="20"/>
        </w:rPr>
      </w:pPr>
      <w:r>
        <w:rPr>
          <w:rFonts w:eastAsia="Courier New" w:cs="Courier New" w:ascii="Courier New" w:hAnsi="Courier New"/>
          <w:sz w:val="20"/>
          <w:szCs w:val="20"/>
        </w:rPr>
        <w:tab/>
        <w:t>if(entry.recLength != realLength){</w:t>
      </w:r>
    </w:p>
    <w:p>
      <w:pPr>
        <w:pStyle w:val="Normal"/>
        <w:ind w:left="720" w:firstLine="720"/>
        <w:jc w:val="both"/>
        <w:rPr>
          <w:rFonts w:ascii="Courier New" w:hAnsi="Courier New" w:eastAsia="Courier New" w:cs="Courier New"/>
          <w:sz w:val="20"/>
          <w:szCs w:val="20"/>
          <w:lang w:eastAsia="zh-CN"/>
        </w:rPr>
      </w:pPr>
      <w:r>
        <w:rPr>
          <w:rFonts w:eastAsia="Courier New" w:cs="Courier New" w:ascii="Courier New" w:hAnsi="Courier New"/>
          <w:sz w:val="20"/>
          <w:szCs w:val="20"/>
        </w:rPr>
        <w:tab/>
        <w:t xml:space="preserve">  RegionList(InodeNo, true, endPos, startPos + realLength);</w:t>
      </w:r>
    </w:p>
    <w:p>
      <w:pPr>
        <w:pStyle w:val="Normal"/>
        <w:ind w:left="720" w:firstLine="720"/>
        <w:jc w:val="both"/>
        <w:rPr>
          <w:rFonts w:ascii="Courier New" w:hAnsi="Courier New" w:eastAsia="Courier New" w:cs="Courier New"/>
          <w:sz w:val="20"/>
          <w:szCs w:val="20"/>
        </w:rPr>
      </w:pPr>
      <w:r>
        <w:rPr>
          <w:rFonts w:eastAsia="Courier New" w:cs="Courier New" w:ascii="Courier New" w:hAnsi="Courier New"/>
          <w:sz w:val="20"/>
          <w:szCs w:val="20"/>
        </w:rPr>
        <w:t xml:space="preserve">      </w:t>
      </w:r>
      <w:r>
        <w:rPr>
          <w:rFonts w:eastAsia="Courier New" w:cs="Courier New" w:ascii="Courier New" w:hAnsi="Courier New"/>
          <w:sz w:val="20"/>
          <w:szCs w:val="20"/>
        </w:rPr>
        <w:t>}</w:t>
      </w:r>
    </w:p>
    <w:p>
      <w:pPr>
        <w:pStyle w:val="Normal"/>
        <w:jc w:val="both"/>
        <w:rPr>
          <w:rFonts w:ascii="Courier New" w:hAnsi="Courier New" w:eastAsia="Courier New" w:cs="Courier New"/>
          <w:sz w:val="20"/>
          <w:szCs w:val="20"/>
          <w:lang w:eastAsia="zh-CN"/>
        </w:rPr>
      </w:pPr>
      <w:r>
        <w:rPr>
          <w:rFonts w:eastAsia="Courier New" w:cs="Courier New" w:ascii="Courier New" w:hAnsi="Courier New"/>
          <w:sz w:val="20"/>
          <w:szCs w:val="20"/>
        </w:rPr>
        <w:tab/>
        <w:tab/>
        <w:t xml:space="preserve">    }</w:t>
      </w:r>
    </w:p>
    <w:p>
      <w:pPr>
        <w:pStyle w:val="Normal"/>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ab/>
        <w:tab/>
        <w:t xml:space="preserve">    else{</w:t>
      </w:r>
    </w:p>
    <w:p>
      <w:pPr>
        <w:pStyle w:val="Normal"/>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ab/>
        <w:tab/>
        <w:tab/>
        <w:t>/*isDeleted == true*/</w:t>
      </w:r>
    </w:p>
    <w:p>
      <w:pPr>
        <w:pStyle w:val="Normal"/>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ab/>
        <w:tab/>
        <w:tab/>
        <w:t>if(entry.inodeNo != 0){</w:t>
      </w:r>
    </w:p>
    <w:p>
      <w:pPr>
        <w:pStyle w:val="Normal"/>
        <w:ind w:left="1440" w:firstLine="720"/>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 xml:space="preserve">  </w:t>
      </w:r>
      <w:r>
        <w:rPr>
          <w:rFonts w:eastAsia="Courier New" w:cs="Courier New" w:ascii="Courier New" w:hAnsi="Courier New"/>
          <w:sz w:val="20"/>
          <w:szCs w:val="20"/>
          <w:lang w:eastAsia="zh-CN"/>
        </w:rPr>
        <w:t>addToTempDeletedFiles(entry);</w:t>
      </w:r>
    </w:p>
    <w:p>
      <w:pPr>
        <w:pStyle w:val="Normal"/>
        <w:ind w:left="1440" w:firstLine="720"/>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w:t>
      </w:r>
    </w:p>
    <w:p>
      <w:pPr>
        <w:pStyle w:val="Normal"/>
        <w:ind w:left="1440" w:firstLine="720"/>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if(startPos + realLength == endPos){</w:t>
      </w:r>
    </w:p>
    <w:p>
      <w:pPr>
        <w:pStyle w:val="Normal"/>
        <w:ind w:left="1440" w:firstLine="720"/>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 xml:space="preserve">  </w:t>
      </w:r>
      <w:r>
        <w:rPr>
          <w:rFonts w:eastAsia="Courier New" w:cs="Courier New" w:ascii="Courier New" w:hAnsi="Courier New"/>
          <w:sz w:val="20"/>
          <w:szCs w:val="20"/>
          <w:lang w:eastAsia="zh-CN"/>
        </w:rPr>
        <w:t>RegionList(entry.inodeNo,true,endPos,startPos+realLength)</w:t>
      </w:r>
    </w:p>
    <w:p>
      <w:pPr>
        <w:pStyle w:val="Normal"/>
        <w:ind w:left="1440" w:firstLine="720"/>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w:t>
      </w:r>
    </w:p>
    <w:p>
      <w:pPr>
        <w:pStyle w:val="Normal"/>
        <w:ind w:left="1440" w:firstLine="720"/>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else {</w:t>
      </w:r>
    </w:p>
    <w:p>
      <w:pPr>
        <w:pStyle w:val="Normal"/>
        <w:ind w:left="1440" w:firstLine="720"/>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 xml:space="preserve">  </w:t>
      </w:r>
      <w:r>
        <w:rPr>
          <w:rFonts w:eastAsia="Courier New" w:cs="Courier New" w:ascii="Courier New" w:hAnsi="Courier New"/>
          <w:sz w:val="20"/>
          <w:szCs w:val="20"/>
          <w:lang w:eastAsia="zh-CN"/>
        </w:rPr>
        <w:t>RegionList(entry.inodeNo,false,endPos,startPos+realLength)</w:t>
      </w:r>
    </w:p>
    <w:p>
      <w:pPr>
        <w:pStyle w:val="Normal"/>
        <w:ind w:left="1440" w:firstLine="720"/>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w:t>
      </w:r>
    </w:p>
    <w:p>
      <w:pPr>
        <w:pStyle w:val="Normal"/>
        <w:ind w:left="1440" w:hanging="0"/>
        <w:jc w:val="both"/>
        <w:rPr>
          <w:rFonts w:ascii="Courier New" w:hAnsi="Courier New" w:eastAsia="Courier New" w:cs="Courier New"/>
          <w:sz w:val="20"/>
          <w:szCs w:val="20"/>
          <w:lang w:eastAsia="zh-CN"/>
        </w:rPr>
      </w:pPr>
      <w:r>
        <w:rPr>
          <w:rFonts w:eastAsia="Courier New" w:cs="Courier New" w:ascii="Courier New" w:hAnsi="Courier New"/>
          <w:sz w:val="20"/>
          <w:szCs w:val="20"/>
          <w:lang w:eastAsia="zh-CN"/>
        </w:rPr>
        <w:t xml:space="preserve">    </w:t>
      </w:r>
      <w:r>
        <w:rPr>
          <w:rFonts w:eastAsia="Courier New" w:cs="Courier New" w:ascii="Courier New" w:hAnsi="Courier New"/>
          <w:sz w:val="20"/>
          <w:szCs w:val="20"/>
          <w:lang w:eastAsia="zh-CN"/>
        </w:rPr>
        <w:t>}</w:t>
      </w:r>
    </w:p>
    <w:p>
      <w:pPr>
        <w:pStyle w:val="Normal"/>
        <w:ind w:left="720" w:firstLine="720"/>
        <w:jc w:val="both"/>
        <w:rPr/>
      </w:pPr>
      <w:r>
        <w:rPr>
          <w:rFonts w:eastAsia="Courier New" w:cs="Courier New" w:ascii="Courier New" w:hAnsi="Courier New"/>
          <w:sz w:val="20"/>
          <w:szCs w:val="20"/>
        </w:rPr>
        <w:t>}</w:t>
      </w:r>
    </w:p>
    <w:p>
      <w:pPr>
        <w:pStyle w:val="ListParagraph"/>
        <w:numPr>
          <w:ilvl w:val="0"/>
          <w:numId w:val="12"/>
        </w:numPr>
        <w:rPr/>
      </w:pPr>
      <w:r>
        <w:rPr/>
        <w:t>List deleted files in deleted directories(Zhenkai Huang)</w:t>
      </w:r>
    </w:p>
    <w:p>
      <w:pPr>
        <w:pStyle w:val="Normal"/>
        <w:ind w:left="720" w:firstLine="720"/>
        <w:rPr/>
      </w:pPr>
      <w:r>
        <w:rPr/>
        <w:t xml:space="preserve">Group descriptor needs to get first level deleted directories’ name from inode list because group descriptor only scans for deleted directories and the first level directories still has files/directories remain. Group descriptor get the first level directory name and combine to the final deleted list. So make sure to run inode list command, i.e.: “./inode/dev/sdxx” and “list”. It will generate a deleted_files.csv file under pre-defined DELETED_FILES_CSV_PATH value in cmndef.h. After that, run group descriptor to get full deleted files/directories list. There are two way to run it. Both under filerecovery and gbd directory can execute. </w:t>
      </w:r>
    </w:p>
    <w:p>
      <w:pPr>
        <w:pStyle w:val="Normal"/>
        <w:ind w:left="720" w:firstLine="720"/>
        <w:rPr/>
      </w:pPr>
      <w:r>
        <w:rPr/>
        <w:t xml:space="preserve">From filerecovery, make sure compile filerecovery by command “make filerecovery” and generated the executable filerecovery file under bin directory. Then by execute </w:t>
        <w:br/>
        <w:t>“./filerecovery /dev/sdxx 0“</w:t>
      </w:r>
    </w:p>
    <w:p>
      <w:pPr>
        <w:pStyle w:val="Normal"/>
        <w:rPr/>
      </w:pPr>
      <w:r>
        <w:rPr/>
      </w:r>
    </w:p>
    <w:p>
      <w:pPr>
        <w:pStyle w:val="Normal"/>
        <w:ind w:left="720" w:hanging="0"/>
        <w:rPr/>
      </w:pPr>
      <w:r>
        <w:rPr/>
        <w:t>to scan whole device disk as already-specified first argument of “bgdReadDeletedDir” function as a negative number. The result will show both on standard output(screen) and store as a file named “deletedDirectory.csv” in under same folder of executable file. The other way to execute group descriptor program is by execute group descriptor as two steps:</w:t>
      </w:r>
    </w:p>
    <w:p>
      <w:pPr>
        <w:pStyle w:val="ListParagraph"/>
        <w:widowControl w:val="false"/>
        <w:numPr>
          <w:ilvl w:val="0"/>
          <w:numId w:val="13"/>
        </w:numPr>
        <w:spacing w:lineRule="auto" w:line="240"/>
        <w:rPr/>
      </w:pPr>
      <w:r>
        <w:rPr/>
        <w:t>make gbd</w:t>
      </w:r>
    </w:p>
    <w:p>
      <w:pPr>
        <w:pStyle w:val="ListParagraph"/>
        <w:widowControl w:val="false"/>
        <w:numPr>
          <w:ilvl w:val="0"/>
          <w:numId w:val="13"/>
        </w:numPr>
        <w:spacing w:lineRule="auto" w:line="240"/>
        <w:rPr/>
      </w:pPr>
      <w:r>
        <w:rPr/>
        <w:t>./gbd /dev/sdxx -1</w:t>
      </w:r>
    </w:p>
    <w:p>
      <w:pPr>
        <w:pStyle w:val="Normal"/>
        <w:ind w:firstLine="360"/>
        <w:rPr/>
      </w:pPr>
      <w:r>
        <w:rPr/>
      </w:r>
    </w:p>
    <w:p>
      <w:pPr>
        <w:pStyle w:val="Normal"/>
        <w:ind w:left="720" w:firstLine="720"/>
        <w:rPr/>
      </w:pPr>
      <w:r>
        <w:rPr/>
        <w:t>The second argument -1 means to scan whole device, which can be replaced as block group number. If the second argument is block group number, the group descriptor will only scan the specified block group. With group descriptor program, it will generate csv file by default. It can be disabled in GBD_Test.c. There are five columns per row in csv file, they are, respectively:</w:t>
      </w:r>
    </w:p>
    <w:p>
      <w:pPr>
        <w:pStyle w:val="Normal"/>
        <w:ind w:firstLine="720"/>
        <w:rPr/>
      </w:pPr>
      <w:r>
        <w:rPr/>
        <w:t>Block group number, inode number, rec length, entry name, and path from root</w:t>
      </w:r>
    </w:p>
    <w:p>
      <w:pPr>
        <w:pStyle w:val="Normal"/>
        <w:ind w:firstLine="720"/>
        <w:rPr/>
      </w:pPr>
      <w:r>
        <w:rPr/>
        <w:drawing>
          <wp:inline distT="0" distB="0" distL="0" distR="0">
            <wp:extent cx="4312920" cy="2558415"/>
            <wp:effectExtent l="0" t="0" r="0" b="0"/>
            <wp:docPr id="38" name="圖片 92" descr="Macintosh HD:Users:ckhuang:VirtualBox VMs:ubuntu1204:VirtualBox_ubuntu1204_02_12_2016_23_4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92" descr="Macintosh HD:Users:ckhuang:VirtualBox VMs:ubuntu1204:VirtualBox_ubuntu1204_02_12_2016_23_45_38.png"/>
                    <pic:cNvPicPr>
                      <a:picLocks noChangeAspect="1" noChangeArrowheads="1"/>
                    </pic:cNvPicPr>
                  </pic:nvPicPr>
                  <pic:blipFill>
                    <a:blip r:embed="rId39"/>
                    <a:srcRect l="5058" t="6803" r="16173" b="14728"/>
                    <a:stretch>
                      <a:fillRect/>
                    </a:stretch>
                  </pic:blipFill>
                  <pic:spPr bwMode="auto">
                    <a:xfrm>
                      <a:off x="0" y="0"/>
                      <a:ext cx="4312920" cy="2558415"/>
                    </a:xfrm>
                    <a:prstGeom prst="rect">
                      <a:avLst/>
                    </a:prstGeom>
                  </pic:spPr>
                </pic:pic>
              </a:graphicData>
            </a:graphic>
          </wp:inline>
        </w:drawing>
      </w:r>
    </w:p>
    <w:p>
      <w:pPr>
        <w:pStyle w:val="Normal"/>
        <w:spacing w:before="0" w:after="340"/>
        <w:jc w:val="center"/>
        <w:rPr/>
      </w:pPr>
      <w:r>
        <w:rPr>
          <w:i/>
          <w:iCs/>
          <w:color w:val="44546A" w:themeColor="text2"/>
          <w:sz w:val="18"/>
          <w:szCs w:val="18"/>
        </w:rPr>
        <w:t>Figure 1. List of all deleted files with inode numbers.</w:t>
      </w:r>
      <w:r>
        <w:rPr/>
        <w:br/>
      </w:r>
    </w:p>
    <w:p>
      <w:pPr>
        <w:pStyle w:val="Normal"/>
        <w:ind w:left="720" w:firstLine="720"/>
        <w:rPr/>
      </w:pPr>
      <w:r>
        <w:rPr/>
        <w:t xml:space="preserve">For directories with file less than one block, one can execute “ll –i” to get inode number of listed files and directories. The transformation between inode number =&gt; block group number is divide inode number by number of inode per block group, i.e.:8192 in my case. </w:t>
      </w:r>
    </w:p>
    <w:p>
      <w:pPr>
        <w:pStyle w:val="Normal"/>
        <w:jc w:val="center"/>
        <w:rPr/>
      </w:pPr>
      <w:r>
        <w:rPr/>
        <w:drawing>
          <wp:inline distT="0" distB="0" distL="0" distR="0">
            <wp:extent cx="2726690" cy="3495675"/>
            <wp:effectExtent l="0" t="0" r="0" b="0"/>
            <wp:docPr id="39" name="圖片 85" descr="Macintosh HD:Users:ckhuang:VirtualBox VMs:ubuntu1204:VirtualBox_ubuntu1204_29_11_2016_15_23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85" descr="Macintosh HD:Users:ckhuang:VirtualBox VMs:ubuntu1204:VirtualBox_ubuntu1204_29_11_2016_15_23_58.png"/>
                    <pic:cNvPicPr>
                      <a:picLocks noChangeAspect="1" noChangeArrowheads="1"/>
                    </pic:cNvPicPr>
                  </pic:nvPicPr>
                  <pic:blipFill>
                    <a:blip r:embed="rId40"/>
                    <a:srcRect l="19470" t="0" r="37540" b="7375"/>
                    <a:stretch>
                      <a:fillRect/>
                    </a:stretch>
                  </pic:blipFill>
                  <pic:spPr bwMode="auto">
                    <a:xfrm>
                      <a:off x="0" y="0"/>
                      <a:ext cx="2726690" cy="3495675"/>
                    </a:xfrm>
                    <a:prstGeom prst="rect">
                      <a:avLst/>
                    </a:prstGeom>
                  </pic:spPr>
                </pic:pic>
              </a:graphicData>
            </a:graphic>
          </wp:inline>
        </w:drawing>
      </w:r>
    </w:p>
    <w:p>
      <w:pPr>
        <w:pStyle w:val="Normal"/>
        <w:spacing w:before="0" w:after="340"/>
        <w:jc w:val="center"/>
        <w:rPr/>
      </w:pPr>
      <w:r>
        <w:rPr>
          <w:i/>
          <w:iCs/>
          <w:color w:val="44546A" w:themeColor="text2"/>
          <w:sz w:val="18"/>
          <w:szCs w:val="18"/>
        </w:rPr>
        <w:t>Figure 2. List of all deleted files with inode numbers.</w:t>
      </w:r>
      <w:r>
        <w:rPr/>
        <w:br/>
      </w:r>
    </w:p>
    <w:p>
      <w:pPr>
        <w:pStyle w:val="Normal"/>
        <w:spacing w:before="0" w:after="340"/>
        <w:ind w:left="720" w:firstLine="720"/>
        <w:rPr/>
      </w:pPr>
      <w:r>
        <w:rPr/>
        <w:t>Whenever the files or directories in one block exceeds block size, the original data block will be splitted into three data blocks. The first/original data block with file larger than one block, the group descriptor can list files and directories but may not contain all of them as figure 3</w:t>
      </w:r>
    </w:p>
    <w:p>
      <w:pPr>
        <w:pStyle w:val="Normal"/>
        <w:jc w:val="center"/>
        <w:rPr/>
      </w:pPr>
      <w:r>
        <w:rPr/>
        <w:drawing>
          <wp:inline distT="0" distB="0" distL="0" distR="0">
            <wp:extent cx="3463290" cy="2771140"/>
            <wp:effectExtent l="0" t="0" r="0" b="0"/>
            <wp:docPr id="40" name="圖片 86" descr="Macintosh HD:Users:ckhuang:VirtualBox VMs:ubuntu1204:VirtualBox_ubuntu1204_29_11_2016_15_37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86" descr="Macintosh HD:Users:ckhuang:VirtualBox VMs:ubuntu1204:VirtualBox_ubuntu1204_29_11_2016_15_37_53.png"/>
                    <pic:cNvPicPr>
                      <a:picLocks noChangeAspect="1" noChangeArrowheads="1"/>
                    </pic:cNvPicPr>
                  </pic:nvPicPr>
                  <pic:blipFill>
                    <a:blip r:embed="rId41"/>
                    <a:srcRect l="14733" t="0" r="19470" b="11487"/>
                    <a:stretch>
                      <a:fillRect/>
                    </a:stretch>
                  </pic:blipFill>
                  <pic:spPr bwMode="auto">
                    <a:xfrm>
                      <a:off x="0" y="0"/>
                      <a:ext cx="3463290" cy="2771140"/>
                    </a:xfrm>
                    <a:prstGeom prst="rect">
                      <a:avLst/>
                    </a:prstGeom>
                  </pic:spPr>
                </pic:pic>
              </a:graphicData>
            </a:graphic>
          </wp:inline>
        </w:drawing>
      </w:r>
    </w:p>
    <w:p>
      <w:pPr>
        <w:pStyle w:val="Normal"/>
        <w:jc w:val="center"/>
        <w:rPr/>
      </w:pPr>
      <w:r>
        <w:rPr>
          <w:i/>
          <w:iCs/>
          <w:color w:val="44546A" w:themeColor="text2"/>
          <w:sz w:val="18"/>
          <w:szCs w:val="18"/>
        </w:rPr>
        <w:t>Figure 3. Deleted files and directories from gbd.</w:t>
      </w:r>
      <w:r>
        <w:rPr/>
        <w:br/>
      </w:r>
      <w:r>
        <w:rPr/>
        <w:drawing>
          <wp:inline distT="0" distB="0" distL="0" distR="0">
            <wp:extent cx="4629785" cy="3598545"/>
            <wp:effectExtent l="0" t="0" r="0" b="0"/>
            <wp:docPr id="41" name="圖片 87" descr="Macintosh HD:Users:ckhuang:Desktop:Screen Shot 2016-11-29 at 4.0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87" descr="Macintosh HD:Users:ckhuang:Desktop:Screen Shot 2016-11-29 at 4.00.50 PM.png"/>
                    <pic:cNvPicPr>
                      <a:picLocks noChangeAspect="1" noChangeArrowheads="1"/>
                    </pic:cNvPicPr>
                  </pic:nvPicPr>
                  <pic:blipFill>
                    <a:blip r:embed="rId42"/>
                    <a:stretch>
                      <a:fillRect/>
                    </a:stretch>
                  </pic:blipFill>
                  <pic:spPr bwMode="auto">
                    <a:xfrm>
                      <a:off x="0" y="0"/>
                      <a:ext cx="4629785" cy="3598545"/>
                    </a:xfrm>
                    <a:prstGeom prst="rect">
                      <a:avLst/>
                    </a:prstGeom>
                  </pic:spPr>
                </pic:pic>
              </a:graphicData>
            </a:graphic>
          </wp:inline>
        </w:drawing>
      </w:r>
    </w:p>
    <w:p>
      <w:pPr>
        <w:pStyle w:val="Normal"/>
        <w:jc w:val="center"/>
        <w:rPr>
          <w:i/>
          <w:i/>
          <w:iCs/>
          <w:color w:val="44546A" w:themeColor="text2"/>
          <w:sz w:val="18"/>
          <w:szCs w:val="18"/>
        </w:rPr>
      </w:pPr>
      <w:r>
        <w:rPr>
          <w:i/>
          <w:iCs/>
          <w:color w:val="44546A" w:themeColor="text2"/>
          <w:sz w:val="18"/>
          <w:szCs w:val="18"/>
        </w:rPr>
        <w:t>Figure 4. Block contents of deleted data block. The deleted files are there in data block and instead of deleted directories the marked region shows some zeros.</w:t>
      </w:r>
    </w:p>
    <w:p>
      <w:pPr>
        <w:pStyle w:val="Normal"/>
        <w:jc w:val="center"/>
        <w:rPr/>
      </w:pPr>
      <w:r>
        <w:rPr/>
        <w:drawing>
          <wp:inline distT="0" distB="0" distL="0" distR="0">
            <wp:extent cx="3241675" cy="2863215"/>
            <wp:effectExtent l="0" t="0" r="0" b="0"/>
            <wp:docPr id="42" name="圖片 88" descr="Macintosh HD:Users:ckhuang:VirtualBox VMs:ubuntu1204:VirtualBox_ubuntu1204_29_11_2016_15_3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88" descr="Macintosh HD:Users:ckhuang:VirtualBox VMs:ubuntu1204:VirtualBox_ubuntu1204_29_11_2016_15_31_03.png"/>
                    <pic:cNvPicPr>
                      <a:picLocks noChangeAspect="1" noChangeArrowheads="1"/>
                    </pic:cNvPicPr>
                  </pic:nvPicPr>
                  <pic:blipFill>
                    <a:blip r:embed="rId43"/>
                    <a:srcRect l="10176" t="0" r="28228" b="8536"/>
                    <a:stretch>
                      <a:fillRect/>
                    </a:stretch>
                  </pic:blipFill>
                  <pic:spPr bwMode="auto">
                    <a:xfrm>
                      <a:off x="0" y="0"/>
                      <a:ext cx="3241675" cy="2863215"/>
                    </a:xfrm>
                    <a:prstGeom prst="rect">
                      <a:avLst/>
                    </a:prstGeom>
                  </pic:spPr>
                </pic:pic>
              </a:graphicData>
            </a:graphic>
          </wp:inline>
        </w:drawing>
      </w:r>
    </w:p>
    <w:p>
      <w:pPr>
        <w:pStyle w:val="Normal"/>
        <w:jc w:val="center"/>
        <w:rPr>
          <w:i/>
          <w:i/>
          <w:iCs/>
          <w:color w:val="44546A" w:themeColor="text2"/>
          <w:sz w:val="18"/>
          <w:szCs w:val="18"/>
        </w:rPr>
      </w:pPr>
      <w:r>
        <w:rPr>
          <w:i/>
          <w:iCs/>
          <w:color w:val="44546A" w:themeColor="text2"/>
          <w:sz w:val="18"/>
          <w:szCs w:val="18"/>
        </w:rPr>
        <w:t>Figure 5. An example of part of deleted csv file.</w:t>
      </w:r>
    </w:p>
    <w:p>
      <w:pPr>
        <w:pStyle w:val="Normal"/>
        <w:ind w:left="480" w:firstLine="720"/>
        <w:rPr/>
      </w:pPr>
      <w:r>
        <w:rPr/>
        <w:t>Transformation between block number and block group number is divide block number by block number per group, which is 32768 in my case. Both the inode/block number to block group number transformation can ignore the fraction. If you delete files or directories for a test, one very important thing is remember to unmount the device before use inode/gbd function. For somehow, it causes the data block be written back after unmount the device. Example in figure 5.</w:t>
      </w:r>
    </w:p>
    <w:p>
      <w:pPr>
        <w:pStyle w:val="Normal"/>
        <w:ind w:left="480" w:firstLine="720"/>
        <w:rPr/>
      </w:pPr>
      <w:r>
        <w:rPr/>
        <w:t xml:space="preserve">Currently reserved NUM_RESERVED_ENTRIES in Group_Desc.h with 10000 entries of ext3_deleted_dir_entry data type for deleted entries array. It is easy to overflow the heap memory with large device if not make a constraint on it. </w:t>
      </w:r>
    </w:p>
    <w:p>
      <w:pPr>
        <w:pStyle w:val="Normal"/>
        <w:ind w:left="480" w:firstLine="720"/>
        <w:rPr/>
      </w:pPr>
      <w:r>
        <w:rPr/>
        <w:t>One need to know that group descriptor uses absolute value to get the bit-offset data block address that the integer value variable may not sufficient to store it, so group descriptor uses long long variable to store the absolute bit offset value. It is important not to overflow.</w:t>
      </w:r>
    </w:p>
    <w:p>
      <w:pPr>
        <w:pStyle w:val="Normal"/>
        <w:jc w:val="center"/>
        <w:rPr/>
      </w:pPr>
      <w:r>
        <w:rPr/>
        <w:drawing>
          <wp:inline distT="0" distB="0" distL="0" distR="0">
            <wp:extent cx="4283710" cy="3314700"/>
            <wp:effectExtent l="0" t="0" r="0" b="0"/>
            <wp:docPr id="43" name="圖片 89" descr="Macintosh HD:Users:ckhuang:Desktop:Screen Shot 2016-11-29 at 2.34.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89" descr="Macintosh HD:Users:ckhuang:Desktop:Screen Shot 2016-11-29 at 2.34.47 PM.png"/>
                    <pic:cNvPicPr>
                      <a:picLocks noChangeAspect="1" noChangeArrowheads="1"/>
                    </pic:cNvPicPr>
                  </pic:nvPicPr>
                  <pic:blipFill>
                    <a:blip r:embed="rId44"/>
                    <a:stretch>
                      <a:fillRect/>
                    </a:stretch>
                  </pic:blipFill>
                  <pic:spPr bwMode="auto">
                    <a:xfrm>
                      <a:off x="0" y="0"/>
                      <a:ext cx="4283710" cy="3314700"/>
                    </a:xfrm>
                    <a:prstGeom prst="rect">
                      <a:avLst/>
                    </a:prstGeom>
                  </pic:spPr>
                </pic:pic>
              </a:graphicData>
            </a:graphic>
          </wp:inline>
        </w:drawing>
      </w:r>
    </w:p>
    <w:p>
      <w:pPr>
        <w:pStyle w:val="Normal"/>
        <w:jc w:val="center"/>
        <w:rPr>
          <w:i/>
          <w:i/>
          <w:iCs/>
          <w:color w:val="44546A" w:themeColor="text2"/>
          <w:sz w:val="18"/>
          <w:szCs w:val="18"/>
        </w:rPr>
      </w:pPr>
      <w:r>
        <w:rPr>
          <w:i/>
          <w:iCs/>
          <w:color w:val="44546A" w:themeColor="text2"/>
          <w:sz w:val="18"/>
          <w:szCs w:val="18"/>
        </w:rPr>
        <w:t>Figure 6. Compared with figure 4. The removed data block but not unmounts yet and has some problem in the marked line.</w:t>
      </w:r>
    </w:p>
    <w:p>
      <w:pPr>
        <w:pStyle w:val="ListParagraph"/>
        <w:ind w:left="1080" w:hanging="0"/>
        <w:rPr/>
      </w:pPr>
      <w:r>
        <w:rPr/>
      </w:r>
    </w:p>
    <w:p>
      <w:pPr>
        <w:pStyle w:val="Normal"/>
        <w:ind w:left="480" w:firstLine="720"/>
        <w:rPr/>
      </w:pPr>
      <w:r>
        <w:rPr/>
        <w:t>Because this deleted directory program in group descriptor and file recovery only scans for deleted directories, make sure the deleted files are within the directory.</w:t>
      </w:r>
    </w:p>
    <w:p>
      <w:pPr>
        <w:pStyle w:val="ListParagraph"/>
        <w:ind w:left="1080" w:hanging="0"/>
        <w:rPr/>
      </w:pPr>
      <w:r>
        <w:rPr/>
      </w:r>
    </w:p>
    <w:p>
      <w:pPr>
        <w:pStyle w:val="Heading1"/>
        <w:spacing w:before="480" w:after="120"/>
        <w:contextualSpacing/>
        <w:rPr/>
      </w:pPr>
      <w:r>
        <w:rPr>
          <w:rFonts w:eastAsia="Arial" w:cs="Arial" w:ascii="Arial" w:hAnsi="Arial"/>
          <w:b/>
          <w:sz w:val="46"/>
          <w:szCs w:val="46"/>
        </w:rPr>
        <w:t>D.    NTFS FILE SYSTEM</w:t>
      </w:r>
    </w:p>
    <w:p>
      <w:pPr>
        <w:pStyle w:val="Heading1"/>
        <w:spacing w:before="480" w:after="120"/>
        <w:contextualSpacing/>
        <w:rPr/>
      </w:pPr>
      <w:bookmarkStart w:id="29" w:name="h.6vr1b0eajmvn"/>
      <w:bookmarkEnd w:id="29"/>
      <w:r>
        <w:rPr>
          <w:rFonts w:eastAsia="Arial" w:cs="Arial" w:ascii="Arial" w:hAnsi="Arial"/>
          <w:b/>
          <w:sz w:val="46"/>
          <w:szCs w:val="46"/>
        </w:rPr>
        <w:t>E.     FILE TYPE EXTENSIONS</w:t>
      </w:r>
    </w:p>
    <w:p>
      <w:pPr>
        <w:pStyle w:val="Normal"/>
        <w:rPr/>
      </w:pPr>
      <w:r>
        <w:rPr/>
        <w:t>This section describes the various file types, eg  jpeg, pdf etc.  Each file type has a certain format.  The sections below will describe the format of each file type.  This will help in recovering the files.</w:t>
      </w:r>
    </w:p>
    <w:p>
      <w:pPr>
        <w:pStyle w:val="Normal"/>
        <w:rPr/>
      </w:pPr>
      <w:r>
        <w:rPr/>
        <w:t>Note: I have added the following extensions so far.  Feel free to volunteer and add other well known extensions.</w:t>
      </w:r>
    </w:p>
    <w:p>
      <w:pPr>
        <w:pStyle w:val="Normal"/>
        <w:rPr/>
      </w:pPr>
      <w:r>
        <w:rPr/>
      </w:r>
    </w:p>
    <w:p>
      <w:pPr>
        <w:pStyle w:val="Normal"/>
        <w:rPr/>
      </w:pPr>
      <w:r>
        <w:rPr/>
        <w:t>Please refer to the following link to get the file signatures (magic numbers for all the file extensions).</w:t>
      </w:r>
    </w:p>
    <w:p>
      <w:pPr>
        <w:pStyle w:val="Normal"/>
        <w:rPr/>
      </w:pPr>
      <w:r>
        <w:rPr/>
      </w:r>
    </w:p>
    <w:p>
      <w:pPr>
        <w:pStyle w:val="Normal"/>
        <w:rPr/>
      </w:pPr>
      <w:hyperlink r:id="rId45">
        <w:r>
          <w:rPr>
            <w:rStyle w:val="InternetLink"/>
          </w:rPr>
          <w:t>https://en.wikipedia.org/wiki/List_of_file_signatures</w:t>
        </w:r>
      </w:hyperlink>
    </w:p>
    <w:p>
      <w:pPr>
        <w:pStyle w:val="Heading3"/>
        <w:spacing w:before="280" w:after="80"/>
        <w:contextualSpacing/>
        <w:rPr>
          <w:rFonts w:ascii="Arial" w:hAnsi="Arial" w:eastAsia="Arial" w:cs="Arial"/>
          <w:color w:val="000000"/>
          <w:sz w:val="26"/>
          <w:szCs w:val="26"/>
        </w:rPr>
      </w:pPr>
      <w:bookmarkStart w:id="30" w:name="h.6uy7357ksoe"/>
      <w:bookmarkEnd w:id="30"/>
      <w:r>
        <w:rPr>
          <w:rFonts w:eastAsia="Arial" w:cs="Arial" w:ascii="Arial" w:hAnsi="Arial"/>
          <w:color w:val="000000"/>
          <w:sz w:val="26"/>
          <w:szCs w:val="26"/>
        </w:rPr>
        <w:t>1.      Format of jpeg extension</w:t>
      </w:r>
    </w:p>
    <w:p>
      <w:pPr>
        <w:pStyle w:val="Normal"/>
        <w:rPr/>
      </w:pPr>
      <w:r>
        <w:rPr/>
        <w:t>JPEG (Joint Photographic Experts Group) is a commonly used method of lossy compression for digital images, mostly for those images produced by digital photography. The degree of compression can be adjusted, allowing a tradeoff between storage size and image quality. JPEG compression is used in a number of image file formats. JPEG/Exif is the most common image format used by digital cameras and other image capture devices. JPEG/JFIF, it is the most common format for storing and transmitting photographic images on the Internet.</w:t>
      </w:r>
    </w:p>
    <w:p>
      <w:pPr>
        <w:pStyle w:val="Normal"/>
        <w:rPr/>
      </w:pPr>
      <w:r>
        <w:rPr/>
      </w:r>
    </w:p>
    <w:p>
      <w:pPr>
        <w:pStyle w:val="Normal"/>
        <w:rPr/>
      </w:pPr>
      <w:r>
        <w:rPr/>
        <w:t xml:space="preserve">JPEG files (compressed images) start with an image marker which always contains the marker code hex values </w:t>
      </w:r>
      <w:r>
        <w:rPr>
          <w:b/>
        </w:rPr>
        <w:t>FF D8 FF</w:t>
      </w:r>
      <w:r>
        <w:rPr/>
        <w:t>. These are the first 3 bytes of the file.</w:t>
      </w:r>
    </w:p>
    <w:p>
      <w:pPr>
        <w:pStyle w:val="Normal"/>
        <w:rPr/>
      </w:pPr>
      <w:r>
        <w:rPr/>
        <w:t xml:space="preserve">It does not have a length of the file embedded, thus we need to find JPEG trailer, which is </w:t>
      </w:r>
      <w:r>
        <w:rPr>
          <w:b/>
        </w:rPr>
        <w:t>FF D9</w:t>
      </w:r>
      <w:r>
        <w:rPr/>
        <w:t>. These are the last 2 bytes of the file.</w:t>
        <w:br/>
        <w:br/>
        <w:t>The following filename extensions also belong to JPEG: .jpg, .jpe, .jif, .jfif, .jfi.</w:t>
      </w:r>
    </w:p>
    <w:p>
      <w:pPr>
        <w:pStyle w:val="Normal"/>
        <w:rPr/>
      </w:pPr>
      <w:r>
        <w:rPr/>
      </w:r>
    </w:p>
    <w:p>
      <w:pPr>
        <w:pStyle w:val="Normal"/>
        <w:rPr>
          <w:b/>
          <w:b/>
          <w:u w:val="single"/>
        </w:rPr>
      </w:pPr>
      <w:r>
        <w:rPr>
          <w:b/>
          <w:u w:val="single"/>
        </w:rPr>
        <w:t>File Layout:</w:t>
      </w:r>
    </w:p>
    <w:p>
      <w:pPr>
        <w:pStyle w:val="Normal"/>
        <w:rPr/>
      </w:pPr>
      <w:r>
        <w:rPr/>
      </w:r>
    </w:p>
    <w:p>
      <w:pPr>
        <w:pStyle w:val="Normal"/>
        <w:rPr/>
      </w:pPr>
      <w:r>
        <w:rPr/>
        <w:t>A JPEG file is partitioned by markers. Each marker is immediately preceded by an all 1 byte (0xff). Although there are more markers, We will discuss the following markers:</w:t>
      </w:r>
    </w:p>
    <w:p>
      <w:pPr>
        <w:pStyle w:val="Normal"/>
        <w:rPr/>
      </w:pPr>
      <w:r>
        <w:rPr/>
        <w:t xml:space="preserve">  </w:t>
      </w:r>
    </w:p>
    <w:tbl>
      <w:tblPr>
        <w:tblW w:w="9575" w:type="dxa"/>
        <w:jc w:val="left"/>
        <w:tblInd w:w="-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93" w:type="dxa"/>
          <w:bottom w:w="0" w:type="dxa"/>
          <w:right w:w="108" w:type="dxa"/>
        </w:tblCellMar>
        <w:tblLook w:val="04a0" w:noVBand="1" w:noHBand="0" w:lastColumn="0" w:firstColumn="1" w:lastRow="0" w:firstRow="1"/>
      </w:tblPr>
      <w:tblGrid>
        <w:gridCol w:w="3191"/>
        <w:gridCol w:w="3192"/>
        <w:gridCol w:w="3192"/>
      </w:tblGrid>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Marker Name</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Marker Identifier</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Description</w:t>
            </w:r>
          </w:p>
        </w:tc>
      </w:tr>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b/>
                <w:b/>
                <w:bCs/>
              </w:rPr>
            </w:pPr>
            <w:r>
              <w:rPr>
                <w:b/>
                <w:bCs/>
              </w:rPr>
              <w:t>SOI</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0xD8</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Start of Image</w:t>
            </w:r>
          </w:p>
        </w:tc>
      </w:tr>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APP0</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oxE0</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JFIF application segment</w:t>
            </w:r>
          </w:p>
        </w:tc>
      </w:tr>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b/>
                <w:b/>
                <w:bCs/>
              </w:rPr>
            </w:pPr>
            <w:r>
              <w:rPr>
                <w:b/>
                <w:bCs/>
              </w:rPr>
              <w:t>Appn</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oxE1-oxEF</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Other APP segements</w:t>
            </w:r>
          </w:p>
        </w:tc>
      </w:tr>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DQT</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oxDB</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Quantization Table</w:t>
            </w:r>
          </w:p>
        </w:tc>
      </w:tr>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b/>
                <w:b/>
                <w:bCs/>
              </w:rPr>
            </w:pPr>
            <w:r>
              <w:rPr>
                <w:b/>
                <w:bCs/>
              </w:rPr>
              <w:t>SOF0</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oxC0</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Start of Frame</w:t>
            </w:r>
          </w:p>
        </w:tc>
      </w:tr>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DHT</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oxC4</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Huffman Table</w:t>
            </w:r>
          </w:p>
        </w:tc>
      </w:tr>
      <w:tr>
        <w:trPr>
          <w:trHeight w:val="287" w:hRule="atLeast"/>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b/>
                <w:b/>
                <w:bCs/>
              </w:rPr>
            </w:pPr>
            <w:r>
              <w:rPr>
                <w:b/>
                <w:bCs/>
              </w:rPr>
              <w:t>SOS</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oxDA</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Start of scan</w:t>
            </w:r>
          </w:p>
        </w:tc>
      </w:tr>
      <w:tr>
        <w:trPr>
          <w:trHeight w:val="287" w:hRule="atLeast"/>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EOI</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oxD9</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End ofImage</w:t>
            </w:r>
          </w:p>
        </w:tc>
      </w:tr>
    </w:tbl>
    <w:p>
      <w:pPr>
        <w:pStyle w:val="Normal"/>
        <w:rPr>
          <w:b/>
          <w:b/>
          <w:u w:val="single"/>
        </w:rPr>
      </w:pPr>
      <w:r>
        <w:rPr/>
        <w:t xml:space="preserve">                                                                                                                                </w:t>
      </w:r>
      <w:r>
        <w:rPr/>
        <w:br/>
      </w:r>
      <w:r>
        <w:rPr>
          <w:b/>
          <w:u w:val="single"/>
        </w:rPr>
        <w:t>Screenshots:</w:t>
      </w:r>
    </w:p>
    <w:p>
      <w:pPr>
        <w:pStyle w:val="Normal"/>
        <w:rPr>
          <w:b/>
          <w:b/>
          <w:u w:val="single"/>
        </w:rPr>
      </w:pPr>
      <w:r>
        <w:rPr>
          <w:b/>
          <w:u w:val="single"/>
        </w:rPr>
        <w:t>MARKER NAME – HEX VALUE (DESCRIPTION) – LENGTH</w:t>
      </w:r>
    </w:p>
    <w:p>
      <w:pPr>
        <w:pStyle w:val="Normal"/>
        <w:rPr>
          <w:b/>
          <w:b/>
          <w:u w:val="single"/>
        </w:rPr>
      </w:pPr>
      <w:r>
        <w:rPr>
          <w:b/>
          <w:u w:val="single"/>
        </w:rPr>
      </w:r>
    </w:p>
    <w:p>
      <w:pPr>
        <w:pStyle w:val="Normal"/>
        <w:rPr/>
      </w:pPr>
      <w:r>
        <w:rPr/>
        <w:t>Legend of the image: (Byte offset – Data Bytes – ASCII Equivalent of data bytes)</w:t>
      </w:r>
    </w:p>
    <w:p>
      <w:pPr>
        <w:pStyle w:val="Normal"/>
        <w:rPr/>
      </w:pPr>
      <w:r>
        <w:rPr/>
      </w:r>
    </w:p>
    <w:p>
      <w:pPr>
        <w:pStyle w:val="Normal"/>
        <w:rPr/>
      </w:pPr>
      <w:r>
        <w:rPr/>
        <w:t>SOI – FFD8 (First two bytes of the image/first block)</w:t>
      </w:r>
    </w:p>
    <w:p>
      <w:pPr>
        <w:pStyle w:val="Normal"/>
        <w:rPr/>
      </w:pPr>
      <w:r>
        <w:rPr/>
        <w:t>APP0 – FFE0 (APP0 marker for JFIF header) - 16</w:t>
      </w:r>
    </w:p>
    <w:p>
      <w:pPr>
        <w:pStyle w:val="Normal"/>
        <w:rPr>
          <w:b/>
          <w:b/>
          <w:u w:val="single"/>
        </w:rPr>
      </w:pPr>
      <w:r>
        <w:rPr/>
        <w:drawing>
          <wp:inline distT="0" distB="0" distL="0" distR="0">
            <wp:extent cx="4396740" cy="165100"/>
            <wp:effectExtent l="0" t="0" r="0" b="0"/>
            <wp:docPr id="44" name="Picture 22" descr="Screen%20Shot%202016-07-16%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descr="Screen%20Shot%202016-07-16%20at%2010"/>
                    <pic:cNvPicPr>
                      <a:picLocks noChangeAspect="1" noChangeArrowheads="1"/>
                    </pic:cNvPicPr>
                  </pic:nvPicPr>
                  <pic:blipFill>
                    <a:blip r:embed="rId46"/>
                    <a:stretch>
                      <a:fillRect/>
                    </a:stretch>
                  </pic:blipFill>
                  <pic:spPr bwMode="auto">
                    <a:xfrm>
                      <a:off x="0" y="0"/>
                      <a:ext cx="4396740" cy="165100"/>
                    </a:xfrm>
                    <a:prstGeom prst="rect">
                      <a:avLst/>
                    </a:prstGeom>
                  </pic:spPr>
                </pic:pic>
              </a:graphicData>
            </a:graphic>
          </wp:inline>
        </w:drawing>
      </w:r>
      <w:r>
        <w:rPr/>
        <w:br/>
      </w:r>
    </w:p>
    <w:p>
      <w:pPr>
        <w:pStyle w:val="Normal"/>
        <w:rPr/>
      </w:pPr>
      <w:r>
        <w:rPr/>
        <w:t>APP1 – FFE1 (APP1 marker for EXIF header) - 308</w:t>
      </w:r>
    </w:p>
    <w:p>
      <w:pPr>
        <w:pStyle w:val="Normal"/>
        <w:rPr/>
      </w:pPr>
      <w:r>
        <w:rPr/>
        <w:drawing>
          <wp:inline distT="0" distB="0" distL="0" distR="0">
            <wp:extent cx="4445635" cy="194310"/>
            <wp:effectExtent l="0" t="0" r="0" b="0"/>
            <wp:docPr id="45" name="Picture 23" descr="Screen%20Shot%202016-07-16%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descr="Screen%20Shot%202016-07-16%20at%2010"/>
                    <pic:cNvPicPr>
                      <a:picLocks noChangeAspect="1" noChangeArrowheads="1"/>
                    </pic:cNvPicPr>
                  </pic:nvPicPr>
                  <pic:blipFill>
                    <a:blip r:embed="rId47"/>
                    <a:stretch>
                      <a:fillRect/>
                    </a:stretch>
                  </pic:blipFill>
                  <pic:spPr bwMode="auto">
                    <a:xfrm>
                      <a:off x="0" y="0"/>
                      <a:ext cx="4445635" cy="194310"/>
                    </a:xfrm>
                    <a:prstGeom prst="rect">
                      <a:avLst/>
                    </a:prstGeom>
                  </pic:spPr>
                </pic:pic>
              </a:graphicData>
            </a:graphic>
          </wp:inline>
        </w:drawing>
      </w:r>
    </w:p>
    <w:p>
      <w:pPr>
        <w:pStyle w:val="Normal"/>
        <w:rPr>
          <w:b/>
          <w:b/>
          <w:u w:val="single"/>
        </w:rPr>
      </w:pPr>
      <w:r>
        <w:rPr>
          <w:b/>
          <w:u w:val="single"/>
        </w:rPr>
      </w:r>
    </w:p>
    <w:p>
      <w:pPr>
        <w:pStyle w:val="Normal"/>
        <w:rPr/>
      </w:pPr>
      <w:r>
        <w:rPr/>
        <w:t>Another APP1 – FFE1 (Another APP1 marker with other information) – 2726</w:t>
      </w:r>
    </w:p>
    <w:p>
      <w:pPr>
        <w:pStyle w:val="Normal"/>
        <w:rPr/>
      </w:pPr>
      <w:r>
        <w:rPr/>
        <w:drawing>
          <wp:inline distT="0" distB="0" distL="0" distR="0">
            <wp:extent cx="4416425" cy="165100"/>
            <wp:effectExtent l="0" t="0" r="0" b="0"/>
            <wp:docPr id="46" name="Picture 24"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descr="Screen%20Shot%202016-07-16%20at%2011"/>
                    <pic:cNvPicPr>
                      <a:picLocks noChangeAspect="1" noChangeArrowheads="1"/>
                    </pic:cNvPicPr>
                  </pic:nvPicPr>
                  <pic:blipFill>
                    <a:blip r:embed="rId48"/>
                    <a:stretch>
                      <a:fillRect/>
                    </a:stretch>
                  </pic:blipFill>
                  <pic:spPr bwMode="auto">
                    <a:xfrm>
                      <a:off x="0" y="0"/>
                      <a:ext cx="4416425" cy="165100"/>
                    </a:xfrm>
                    <a:prstGeom prst="rect">
                      <a:avLst/>
                    </a:prstGeom>
                  </pic:spPr>
                </pic:pic>
              </a:graphicData>
            </a:graphic>
          </wp:inline>
        </w:drawing>
      </w:r>
    </w:p>
    <w:p>
      <w:pPr>
        <w:pStyle w:val="Normal"/>
        <w:rPr>
          <w:b/>
          <w:b/>
          <w:u w:val="single"/>
        </w:rPr>
      </w:pPr>
      <w:r>
        <w:rPr>
          <w:b/>
          <w:u w:val="single"/>
        </w:rPr>
      </w:r>
    </w:p>
    <w:p>
      <w:pPr>
        <w:pStyle w:val="Normal"/>
        <w:rPr/>
      </w:pPr>
      <w:r>
        <w:rPr/>
        <w:t>APP4 – FFE4 (APP4 marker with additional information) - 96</w:t>
      </w:r>
    </w:p>
    <w:p>
      <w:pPr>
        <w:pStyle w:val="Normal"/>
        <w:rPr/>
      </w:pPr>
      <w:r>
        <w:rPr/>
        <w:drawing>
          <wp:inline distT="0" distB="0" distL="0" distR="0">
            <wp:extent cx="4893310" cy="194310"/>
            <wp:effectExtent l="0" t="0" r="0" b="0"/>
            <wp:docPr id="47" name="Picture 25"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descr="Screen%20Shot%202016-07-16%20at%2011"/>
                    <pic:cNvPicPr>
                      <a:picLocks noChangeAspect="1" noChangeArrowheads="1"/>
                    </pic:cNvPicPr>
                  </pic:nvPicPr>
                  <pic:blipFill>
                    <a:blip r:embed="rId49"/>
                    <a:stretch>
                      <a:fillRect/>
                    </a:stretch>
                  </pic:blipFill>
                  <pic:spPr bwMode="auto">
                    <a:xfrm>
                      <a:off x="0" y="0"/>
                      <a:ext cx="4893310" cy="194310"/>
                    </a:xfrm>
                    <a:prstGeom prst="rect">
                      <a:avLst/>
                    </a:prstGeom>
                  </pic:spPr>
                </pic:pic>
              </a:graphicData>
            </a:graphic>
          </wp:inline>
        </w:drawing>
      </w:r>
    </w:p>
    <w:p>
      <w:pPr>
        <w:pStyle w:val="Normal"/>
        <w:rPr/>
      </w:pPr>
      <w:r>
        <w:rPr/>
      </w:r>
    </w:p>
    <w:p>
      <w:pPr>
        <w:pStyle w:val="Normal"/>
        <w:rPr/>
      </w:pPr>
      <w:r>
        <w:rPr/>
        <w:t>SOF0 – FFC0 (Start of frame header) - 17</w:t>
      </w:r>
    </w:p>
    <w:p>
      <w:pPr>
        <w:pStyle w:val="Normal"/>
        <w:rPr/>
      </w:pPr>
      <w:r>
        <w:rPr/>
        <w:drawing>
          <wp:inline distT="0" distB="0" distL="0" distR="0">
            <wp:extent cx="4990465" cy="233680"/>
            <wp:effectExtent l="0" t="0" r="0" b="0"/>
            <wp:docPr id="48" name="Picture 26"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descr="Screen%20Shot%202016-07-16%20at%2011"/>
                    <pic:cNvPicPr>
                      <a:picLocks noChangeAspect="1" noChangeArrowheads="1"/>
                    </pic:cNvPicPr>
                  </pic:nvPicPr>
                  <pic:blipFill>
                    <a:blip r:embed="rId50"/>
                    <a:stretch>
                      <a:fillRect/>
                    </a:stretch>
                  </pic:blipFill>
                  <pic:spPr bwMode="auto">
                    <a:xfrm>
                      <a:off x="0" y="0"/>
                      <a:ext cx="4990465" cy="233680"/>
                    </a:xfrm>
                    <a:prstGeom prst="rect">
                      <a:avLst/>
                    </a:prstGeom>
                  </pic:spPr>
                </pic:pic>
              </a:graphicData>
            </a:graphic>
          </wp:inline>
        </w:drawing>
      </w:r>
    </w:p>
    <w:p>
      <w:pPr>
        <w:pStyle w:val="Normal"/>
        <w:rPr/>
      </w:pPr>
      <w:r>
        <w:rPr/>
      </w:r>
    </w:p>
    <w:p>
      <w:pPr>
        <w:pStyle w:val="Normal"/>
        <w:rPr/>
      </w:pPr>
      <w:r>
        <w:rPr/>
        <w:t>DHT – FFC4 (Huffman table - 00) – 31</w:t>
      </w:r>
    </w:p>
    <w:p>
      <w:pPr>
        <w:pStyle w:val="Normal"/>
        <w:rPr/>
      </w:pPr>
      <w:r>
        <w:rPr/>
        <w:drawing>
          <wp:inline distT="0" distB="0" distL="0" distR="0">
            <wp:extent cx="4980305" cy="243205"/>
            <wp:effectExtent l="0" t="0" r="0" b="0"/>
            <wp:docPr id="49" name="Picture 27"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descr="Screen%20Shot%202016-07-16%20at%2011"/>
                    <pic:cNvPicPr>
                      <a:picLocks noChangeAspect="1" noChangeArrowheads="1"/>
                    </pic:cNvPicPr>
                  </pic:nvPicPr>
                  <pic:blipFill>
                    <a:blip r:embed="rId51"/>
                    <a:stretch>
                      <a:fillRect/>
                    </a:stretch>
                  </pic:blipFill>
                  <pic:spPr bwMode="auto">
                    <a:xfrm>
                      <a:off x="0" y="0"/>
                      <a:ext cx="4980305" cy="243205"/>
                    </a:xfrm>
                    <a:prstGeom prst="rect">
                      <a:avLst/>
                    </a:prstGeom>
                  </pic:spPr>
                </pic:pic>
              </a:graphicData>
            </a:graphic>
          </wp:inline>
        </w:drawing>
      </w:r>
    </w:p>
    <w:p>
      <w:pPr>
        <w:pStyle w:val="Normal"/>
        <w:rPr/>
      </w:pPr>
      <w:r>
        <w:rPr/>
      </w:r>
    </w:p>
    <w:p>
      <w:pPr>
        <w:pStyle w:val="Normal"/>
        <w:rPr/>
      </w:pPr>
      <w:r>
        <w:rPr/>
        <w:t>DHT – FFC4 (Huffman table - 10) - 181</w:t>
      </w:r>
    </w:p>
    <w:p>
      <w:pPr>
        <w:pStyle w:val="Normal"/>
        <w:rPr/>
      </w:pPr>
      <w:r>
        <w:rPr/>
        <w:drawing>
          <wp:inline distT="0" distB="0" distL="0" distR="0">
            <wp:extent cx="4961255" cy="233680"/>
            <wp:effectExtent l="0" t="0" r="0" b="0"/>
            <wp:docPr id="50" name="Picture 28"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descr="Screen%20Shot%202016-07-16%20at%2011"/>
                    <pic:cNvPicPr>
                      <a:picLocks noChangeAspect="1" noChangeArrowheads="1"/>
                    </pic:cNvPicPr>
                  </pic:nvPicPr>
                  <pic:blipFill>
                    <a:blip r:embed="rId52"/>
                    <a:stretch>
                      <a:fillRect/>
                    </a:stretch>
                  </pic:blipFill>
                  <pic:spPr bwMode="auto">
                    <a:xfrm>
                      <a:off x="0" y="0"/>
                      <a:ext cx="4961255" cy="233680"/>
                    </a:xfrm>
                    <a:prstGeom prst="rect">
                      <a:avLst/>
                    </a:prstGeom>
                  </pic:spPr>
                </pic:pic>
              </a:graphicData>
            </a:graphic>
          </wp:inline>
        </w:drawing>
      </w:r>
    </w:p>
    <w:p>
      <w:pPr>
        <w:pStyle w:val="Normal"/>
        <w:rPr/>
      </w:pPr>
      <w:r>
        <w:rPr/>
      </w:r>
    </w:p>
    <w:p>
      <w:pPr>
        <w:pStyle w:val="Normal"/>
        <w:rPr/>
      </w:pPr>
      <w:r>
        <w:rPr/>
        <w:t>DHT – FFC4 (Huffman table - 01) - 31</w:t>
      </w:r>
    </w:p>
    <w:p>
      <w:pPr>
        <w:pStyle w:val="Normal"/>
        <w:rPr/>
      </w:pPr>
      <w:r>
        <w:rPr/>
        <w:drawing>
          <wp:inline distT="0" distB="0" distL="0" distR="0">
            <wp:extent cx="4990465" cy="447675"/>
            <wp:effectExtent l="0" t="0" r="0" b="0"/>
            <wp:docPr id="51" name="Image1"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 descr="Screen%20Shot%202016-07-16%20at%2011"/>
                    <pic:cNvPicPr>
                      <a:picLocks noChangeAspect="1" noChangeArrowheads="1"/>
                    </pic:cNvPicPr>
                  </pic:nvPicPr>
                  <pic:blipFill>
                    <a:blip r:embed="rId53"/>
                    <a:stretch>
                      <a:fillRect/>
                    </a:stretch>
                  </pic:blipFill>
                  <pic:spPr bwMode="auto">
                    <a:xfrm>
                      <a:off x="0" y="0"/>
                      <a:ext cx="4990465" cy="447675"/>
                    </a:xfrm>
                    <a:prstGeom prst="rect">
                      <a:avLst/>
                    </a:prstGeom>
                  </pic:spPr>
                </pic:pic>
              </a:graphicData>
            </a:graphic>
          </wp:inline>
        </w:drawing>
      </w:r>
    </w:p>
    <w:p>
      <w:pPr>
        <w:pStyle w:val="Normal"/>
        <w:rPr/>
      </w:pPr>
      <w:r>
        <w:rPr/>
      </w:r>
    </w:p>
    <w:p>
      <w:pPr>
        <w:pStyle w:val="Normal"/>
        <w:rPr/>
      </w:pPr>
      <w:r>
        <w:rPr/>
        <w:t>DHT – FFC4 (Huffman table - 11) - 181</w:t>
      </w:r>
    </w:p>
    <w:p>
      <w:pPr>
        <w:pStyle w:val="Normal"/>
        <w:rPr/>
      </w:pPr>
      <w:r>
        <w:rPr/>
        <w:drawing>
          <wp:inline distT="0" distB="0" distL="0" distR="0">
            <wp:extent cx="4999990" cy="252730"/>
            <wp:effectExtent l="0" t="0" r="0" b="0"/>
            <wp:docPr id="52" name="Picture 30"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descr="Screen%20Shot%202016-07-16%20at%2011"/>
                    <pic:cNvPicPr>
                      <a:picLocks noChangeAspect="1" noChangeArrowheads="1"/>
                    </pic:cNvPicPr>
                  </pic:nvPicPr>
                  <pic:blipFill>
                    <a:blip r:embed="rId54"/>
                    <a:stretch>
                      <a:fillRect/>
                    </a:stretch>
                  </pic:blipFill>
                  <pic:spPr bwMode="auto">
                    <a:xfrm>
                      <a:off x="0" y="0"/>
                      <a:ext cx="4999990" cy="252730"/>
                    </a:xfrm>
                    <a:prstGeom prst="rect">
                      <a:avLst/>
                    </a:prstGeom>
                  </pic:spPr>
                </pic:pic>
              </a:graphicData>
            </a:graphic>
          </wp:inline>
        </w:drawing>
      </w:r>
    </w:p>
    <w:p>
      <w:pPr>
        <w:pStyle w:val="Normal"/>
        <w:rPr/>
      </w:pPr>
      <w:r>
        <w:rPr/>
      </w:r>
    </w:p>
    <w:p>
      <w:pPr>
        <w:pStyle w:val="Normal"/>
        <w:rPr/>
      </w:pPr>
      <w:r>
        <w:rPr/>
        <w:t>DQT – FFDB (Quantization Table) - 67</w:t>
      </w:r>
    </w:p>
    <w:p>
      <w:pPr>
        <w:pStyle w:val="Normal"/>
        <w:rPr/>
      </w:pPr>
      <w:r>
        <w:rPr/>
        <w:drawing>
          <wp:inline distT="0" distB="0" distL="0" distR="0">
            <wp:extent cx="4980305" cy="233680"/>
            <wp:effectExtent l="0" t="0" r="0" b="0"/>
            <wp:docPr id="53" name="Image2"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 descr="Screen%20Shot%202016-07-16%20at%2011"/>
                    <pic:cNvPicPr>
                      <a:picLocks noChangeAspect="1" noChangeArrowheads="1"/>
                    </pic:cNvPicPr>
                  </pic:nvPicPr>
                  <pic:blipFill>
                    <a:blip r:embed="rId55"/>
                    <a:stretch>
                      <a:fillRect/>
                    </a:stretch>
                  </pic:blipFill>
                  <pic:spPr bwMode="auto">
                    <a:xfrm>
                      <a:off x="0" y="0"/>
                      <a:ext cx="4980305" cy="233680"/>
                    </a:xfrm>
                    <a:prstGeom prst="rect">
                      <a:avLst/>
                    </a:prstGeom>
                  </pic:spPr>
                </pic:pic>
              </a:graphicData>
            </a:graphic>
          </wp:inline>
        </w:drawing>
      </w:r>
    </w:p>
    <w:p>
      <w:pPr>
        <w:pStyle w:val="Normal"/>
        <w:rPr/>
      </w:pPr>
      <w:r>
        <w:rPr/>
      </w:r>
    </w:p>
    <w:p>
      <w:pPr>
        <w:pStyle w:val="Normal"/>
        <w:rPr/>
      </w:pPr>
      <w:r>
        <w:rPr/>
        <w:t>DQT – FFDB (Quantization Table - continue) - 67</w:t>
      </w:r>
    </w:p>
    <w:p>
      <w:pPr>
        <w:pStyle w:val="Normal"/>
        <w:rPr/>
      </w:pPr>
      <w:r>
        <w:rPr/>
        <w:drawing>
          <wp:inline distT="0" distB="0" distL="0" distR="0">
            <wp:extent cx="4941570" cy="243205"/>
            <wp:effectExtent l="0" t="0" r="0" b="0"/>
            <wp:docPr id="54" name="Picture 19"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descr="Screen%20Shot%202016-07-16%20at%2011"/>
                    <pic:cNvPicPr>
                      <a:picLocks noChangeAspect="1" noChangeArrowheads="1"/>
                    </pic:cNvPicPr>
                  </pic:nvPicPr>
                  <pic:blipFill>
                    <a:blip r:embed="rId56"/>
                    <a:stretch>
                      <a:fillRect/>
                    </a:stretch>
                  </pic:blipFill>
                  <pic:spPr bwMode="auto">
                    <a:xfrm>
                      <a:off x="0" y="0"/>
                      <a:ext cx="4941570" cy="243205"/>
                    </a:xfrm>
                    <a:prstGeom prst="rect">
                      <a:avLst/>
                    </a:prstGeom>
                  </pic:spPr>
                </pic:pic>
              </a:graphicData>
            </a:graphic>
          </wp:inline>
        </w:drawing>
      </w:r>
    </w:p>
    <w:p>
      <w:pPr>
        <w:pStyle w:val="Normal"/>
        <w:rPr/>
      </w:pPr>
      <w:r>
        <w:rPr/>
      </w:r>
    </w:p>
    <w:p>
      <w:pPr>
        <w:pStyle w:val="Normal"/>
        <w:rPr/>
      </w:pPr>
      <w:r>
        <w:rPr/>
        <w:t>DRI – FFDD (Define Restart Interval) – 4</w:t>
      </w:r>
    </w:p>
    <w:p>
      <w:pPr>
        <w:pStyle w:val="Normal"/>
        <w:rPr/>
      </w:pPr>
      <w:r>
        <w:rPr/>
        <w:t>SOS - FFDA (Start of scan) – 12 – 6+2*3 (number of components in scan)</w:t>
      </w:r>
    </w:p>
    <w:p>
      <w:pPr>
        <w:pStyle w:val="Normal"/>
        <w:rPr/>
      </w:pPr>
      <w:r>
        <w:rPr/>
        <w:drawing>
          <wp:inline distT="0" distB="0" distL="0" distR="0">
            <wp:extent cx="4951095" cy="204470"/>
            <wp:effectExtent l="0" t="0" r="0" b="0"/>
            <wp:docPr id="55" name="Picture 20"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descr="Screen%20Shot%202016-07-16%20at%2011"/>
                    <pic:cNvPicPr>
                      <a:picLocks noChangeAspect="1" noChangeArrowheads="1"/>
                    </pic:cNvPicPr>
                  </pic:nvPicPr>
                  <pic:blipFill>
                    <a:blip r:embed="rId57"/>
                    <a:stretch>
                      <a:fillRect/>
                    </a:stretch>
                  </pic:blipFill>
                  <pic:spPr bwMode="auto">
                    <a:xfrm>
                      <a:off x="0" y="0"/>
                      <a:ext cx="4951095" cy="204470"/>
                    </a:xfrm>
                    <a:prstGeom prst="rect">
                      <a:avLst/>
                    </a:prstGeom>
                  </pic:spPr>
                </pic:pic>
              </a:graphicData>
            </a:graphic>
          </wp:inline>
        </w:drawing>
      </w:r>
    </w:p>
    <w:p>
      <w:pPr>
        <w:pStyle w:val="Normal"/>
        <w:rPr/>
      </w:pPr>
      <w:r>
        <w:rPr/>
      </w:r>
    </w:p>
    <w:p>
      <w:pPr>
        <w:pStyle w:val="Normal"/>
        <w:rPr/>
      </w:pPr>
      <w:r>
        <w:rPr/>
        <w:t>Image Data from here</w:t>
      </w:r>
    </w:p>
    <w:p>
      <w:pPr>
        <w:pStyle w:val="Normal"/>
        <w:rPr/>
      </w:pPr>
      <w:r>
        <w:rPr/>
      </w:r>
    </w:p>
    <w:p>
      <w:pPr>
        <w:pStyle w:val="Normal"/>
        <w:rPr/>
      </w:pPr>
      <w:r>
        <w:rPr/>
        <w:t>EOI – FFD9 (End of Image)</w:t>
      </w:r>
    </w:p>
    <w:p>
      <w:pPr>
        <w:pStyle w:val="Normal"/>
        <w:rPr/>
      </w:pPr>
      <w:r>
        <w:rPr/>
        <w:drawing>
          <wp:inline distT="0" distB="0" distL="0" distR="0">
            <wp:extent cx="4980305" cy="204470"/>
            <wp:effectExtent l="0" t="0" r="0" b="0"/>
            <wp:docPr id="56" name="Picture 21" descr="Screen%20Shot%202016-07-16%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descr="Screen%20Shot%202016-07-16%20at%2011"/>
                    <pic:cNvPicPr>
                      <a:picLocks noChangeAspect="1" noChangeArrowheads="1"/>
                    </pic:cNvPicPr>
                  </pic:nvPicPr>
                  <pic:blipFill>
                    <a:blip r:embed="rId58"/>
                    <a:stretch>
                      <a:fillRect/>
                    </a:stretch>
                  </pic:blipFill>
                  <pic:spPr bwMode="auto">
                    <a:xfrm>
                      <a:off x="0" y="0"/>
                      <a:ext cx="4980305" cy="204470"/>
                    </a:xfrm>
                    <a:prstGeom prst="rect">
                      <a:avLst/>
                    </a:prstGeom>
                  </pic:spPr>
                </pic:pic>
              </a:graphicData>
            </a:graphic>
          </wp:inline>
        </w:drawing>
      </w:r>
    </w:p>
    <w:p>
      <w:pPr>
        <w:pStyle w:val="Normal"/>
        <w:rPr/>
      </w:pPr>
      <w:r>
        <w:rPr/>
      </w:r>
    </w:p>
    <w:p>
      <w:pPr>
        <w:pStyle w:val="Normal"/>
        <w:rPr>
          <w:b/>
          <w:b/>
          <w:u w:val="single"/>
        </w:rPr>
      </w:pPr>
      <w:r>
        <w:rPr>
          <w:b/>
          <w:u w:val="single"/>
        </w:rPr>
      </w:r>
    </w:p>
    <w:p>
      <w:pPr>
        <w:pStyle w:val="Normal"/>
        <w:rPr/>
      </w:pPr>
      <w:r>
        <w:rPr>
          <w:b/>
          <w:u w:val="single"/>
        </w:rPr>
        <w:t>JPEG Header Format:</w:t>
      </w:r>
    </w:p>
    <w:p>
      <w:pPr>
        <w:pStyle w:val="Normal"/>
        <w:rPr/>
      </w:pPr>
      <w:r>
        <w:rPr/>
      </w:r>
    </w:p>
    <w:p>
      <w:pPr>
        <w:pStyle w:val="Normal"/>
        <w:rPr/>
      </w:pPr>
      <w:r>
        <w:rPr/>
        <w:t>Strictly speaking, JPEG files do not have formal headers but we can use the following relevant information from the file’s start of frame segment. There are many header formats available and out of them JFIF and EXIF are the mostly used headers.</w:t>
        <w:br/>
        <w:br/>
        <w:t>1) SOI is the start of image marker and always contains the marker code values FFh D8h.</w:t>
      </w:r>
    </w:p>
    <w:p>
      <w:pPr>
        <w:pStyle w:val="Normal"/>
        <w:rPr/>
      </w:pPr>
      <w:r>
        <w:rPr/>
      </w:r>
    </w:p>
    <w:p>
      <w:pPr>
        <w:pStyle w:val="Normal"/>
        <w:rPr/>
      </w:pPr>
      <w:r>
        <w:rPr/>
        <w:t>2) APP0 is the Application marker and always contains the marker code values FFh E0h.</w:t>
      </w:r>
    </w:p>
    <w:p>
      <w:pPr>
        <w:pStyle w:val="Normal"/>
        <w:rPr/>
      </w:pPr>
      <w:r>
        <w:rPr/>
      </w:r>
    </w:p>
    <w:p>
      <w:pPr>
        <w:pStyle w:val="Normal"/>
        <w:rPr/>
      </w:pPr>
      <w:r>
        <w:rPr/>
        <w:t>3) Length is the size of the JFIF (APP0) marker segment, including the size of the Length field itself and any thumbnail data contained in the APP0 segment. Because of this, the value of Length equals 16 + 3 * XThumbnail * YThumbnail.</w:t>
      </w:r>
    </w:p>
    <w:p>
      <w:pPr>
        <w:pStyle w:val="Normal"/>
        <w:rPr/>
      </w:pPr>
      <w:r>
        <w:rPr/>
      </w:r>
    </w:p>
    <w:p>
      <w:pPr>
        <w:pStyle w:val="Normal"/>
        <w:rPr/>
      </w:pPr>
      <w:r>
        <w:rPr/>
        <w:t>4) Identifier contains the values 4Ah 46h 49h 46h 00h (JFIF) and is used to identify the code stream as conforming to the JFIF specification.</w:t>
      </w:r>
    </w:p>
    <w:p>
      <w:pPr>
        <w:pStyle w:val="Normal"/>
        <w:rPr/>
      </w:pPr>
      <w:r>
        <w:rPr/>
      </w:r>
    </w:p>
    <w:p>
      <w:pPr>
        <w:pStyle w:val="Normal"/>
        <w:rPr/>
      </w:pPr>
      <w:r>
        <w:rPr/>
        <w:t>5) Version identifies the version of the JFIF specification, with the first byte containing the major revision number and the second byte containing the minor revision number. For version 1.02, the values of the Version field are 01h 02h; older files contain 01h 00h or 01h 01h.</w:t>
        <w:br/>
        <w:br/>
        <w:t>typedefstruct _JFIFHeader</w:t>
      </w:r>
    </w:p>
    <w:p>
      <w:pPr>
        <w:pStyle w:val="Normal"/>
        <w:rPr/>
      </w:pPr>
      <w:r>
        <w:rPr/>
        <w:t>{</w:t>
      </w:r>
    </w:p>
    <w:p>
      <w:pPr>
        <w:pStyle w:val="Normal"/>
        <w:rPr/>
      </w:pPr>
      <w:r>
        <w:rPr/>
        <w:t xml:space="preserve">  </w:t>
      </w:r>
      <w:r>
        <w:rPr/>
        <w:t>BYTE SOI[2];          /* 00h  Start of Image Marker     */</w:t>
      </w:r>
    </w:p>
    <w:p>
      <w:pPr>
        <w:pStyle w:val="Normal"/>
        <w:rPr/>
      </w:pPr>
      <w:r>
        <w:rPr/>
        <w:t xml:space="preserve">  </w:t>
      </w:r>
      <w:r>
        <w:rPr/>
        <w:t>BYTE APP0[2];         /* 02h  Application Use Marker    */</w:t>
      </w:r>
    </w:p>
    <w:p>
      <w:pPr>
        <w:pStyle w:val="Normal"/>
        <w:rPr/>
      </w:pPr>
      <w:r>
        <w:rPr/>
        <w:t xml:space="preserve">  </w:t>
      </w:r>
      <w:r>
        <w:rPr/>
        <w:t>BYTE Length[2];       /* 04h  Length of APP0 Field      */</w:t>
      </w:r>
    </w:p>
    <w:p>
      <w:pPr>
        <w:pStyle w:val="Normal"/>
        <w:rPr/>
      </w:pPr>
      <w:r>
        <w:rPr/>
        <w:t xml:space="preserve">  </w:t>
      </w:r>
      <w:r>
        <w:rPr/>
        <w:t>BYTE Identifier[5];   /* 06h  "JFIF" (zero terminated) Id String */</w:t>
      </w:r>
    </w:p>
    <w:p>
      <w:pPr>
        <w:pStyle w:val="Normal"/>
        <w:rPr/>
      </w:pPr>
      <w:r>
        <w:rPr/>
        <w:t xml:space="preserve">  </w:t>
      </w:r>
      <w:r>
        <w:rPr/>
        <w:t>BYTE Version[2];      /* 07h  JFIF Format Revision      */</w:t>
      </w:r>
    </w:p>
    <w:p>
      <w:pPr>
        <w:pStyle w:val="Normal"/>
        <w:rPr/>
      </w:pPr>
      <w:r>
        <w:rPr/>
        <w:t xml:space="preserve">  </w:t>
      </w:r>
      <w:r>
        <w:rPr/>
        <w:t>BYTE Units;           /* 09h  Units used for Resolution */</w:t>
      </w:r>
    </w:p>
    <w:p>
      <w:pPr>
        <w:pStyle w:val="Normal"/>
        <w:rPr/>
      </w:pPr>
      <w:r>
        <w:rPr/>
        <w:t xml:space="preserve">  </w:t>
      </w:r>
      <w:r>
        <w:rPr/>
        <w:t>BYTE Xdensity[2];     /* 0Ah  Horizontal Resolution     */</w:t>
      </w:r>
    </w:p>
    <w:p>
      <w:pPr>
        <w:pStyle w:val="Normal"/>
        <w:rPr/>
      </w:pPr>
      <w:r>
        <w:rPr/>
        <w:t xml:space="preserve">  </w:t>
      </w:r>
      <w:r>
        <w:rPr/>
        <w:t>BYTE Ydensity[2];     /* 0Ch  Vertical Resolution       */</w:t>
      </w:r>
    </w:p>
    <w:p>
      <w:pPr>
        <w:pStyle w:val="Normal"/>
        <w:rPr/>
      </w:pPr>
      <w:r>
        <w:rPr/>
        <w:t xml:space="preserve">  </w:t>
      </w:r>
      <w:r>
        <w:rPr/>
        <w:t>BYTE XThumbnail;      /* 0Eh  Horizontal Pixel Count    */</w:t>
      </w:r>
    </w:p>
    <w:p>
      <w:pPr>
        <w:pStyle w:val="Normal"/>
        <w:rPr/>
      </w:pPr>
      <w:r>
        <w:rPr/>
        <w:t xml:space="preserve">  </w:t>
      </w:r>
      <w:r>
        <w:rPr/>
        <w:t>BYTE YThumbnail;      /* 0Fh  Vertical Pixel Count      */</w:t>
      </w:r>
    </w:p>
    <w:p>
      <w:pPr>
        <w:pStyle w:val="Normal"/>
        <w:rPr/>
      </w:pPr>
      <w:r>
        <w:rPr/>
        <w:t>} JFIFHEAD;</w:t>
      </w:r>
    </w:p>
    <w:p>
      <w:pPr>
        <w:pStyle w:val="Normal"/>
        <w:rPr/>
      </w:pPr>
      <w:r>
        <w:rPr/>
      </w:r>
    </w:p>
    <w:p>
      <w:pPr>
        <w:pStyle w:val="Normal"/>
        <w:rPr>
          <w:b/>
          <w:b/>
          <w:u w:val="single"/>
        </w:rPr>
      </w:pPr>
      <w:r>
        <w:rPr>
          <w:b/>
          <w:u w:val="single"/>
        </w:rPr>
        <w:t>Recovering Technique:</w:t>
      </w:r>
    </w:p>
    <w:p>
      <w:pPr>
        <w:pStyle w:val="Normal"/>
        <w:rPr>
          <w:b/>
          <w:b/>
          <w:u w:val="single"/>
        </w:rPr>
      </w:pPr>
      <w:r>
        <w:rPr>
          <w:b/>
          <w:u w:val="single"/>
        </w:rPr>
      </w:r>
    </w:p>
    <w:p>
      <w:pPr>
        <w:pStyle w:val="Normal"/>
        <w:rPr/>
      </w:pPr>
      <w:r>
        <w:rPr/>
        <w:t xml:space="preserve">A JPEG file contains an ordered sequence of markers, parameters, and entropyencoded segments that are spread over multiple blocks. For differentiating JPEG file data from other files data one can only rely on the markers. </w:t>
      </w:r>
    </w:p>
    <w:p>
      <w:pPr>
        <w:pStyle w:val="Normal"/>
        <w:ind w:firstLine="720"/>
        <w:rPr/>
      </w:pPr>
      <w:r>
        <w:rPr/>
        <w:t xml:space="preserve">First all data blocks of the storage device are scanned for known file markers. Each marker is two bytes in length with the first byte always having 0xFF value and the second byte containing a code that specifies the marker type. Although there are many markers, few can be rather easily distinguished. Among these, the most important one is the start of image marker which will be located at the beginning of a block and mark the beginning of a file. The end of file marker, which will be located in the last file block, and the restart markers, that will appear almost periodically to establish synchronization, are the other useful ones. </w:t>
      </w:r>
    </w:p>
    <w:p>
      <w:pPr>
        <w:pStyle w:val="Normal"/>
        <w:ind w:firstLine="720"/>
        <w:rPr/>
      </w:pPr>
      <w:r>
        <w:rPr/>
        <w:t>In the second phase, data extracted from the first file block, containing the start of image marker, is combined together with the data extracted from the consecutive data blocks. Every time a new data block is merged with the previously merged file blocks a decoding operation is performed on the resulting data to test whether a fragmentation point is reached. In Garfinkel (2007), a fragmentation point is deemed to be reached when an error occurs during decoding and the lastly merged block is discarded from the partially recovered file data.</w:t>
      </w:r>
    </w:p>
    <w:p>
      <w:pPr>
        <w:pStyle w:val="Normal"/>
        <w:ind w:firstLine="720"/>
        <w:rPr/>
      </w:pPr>
      <w:r>
        <w:rPr/>
      </w:r>
    </w:p>
    <w:p>
      <w:pPr>
        <w:pStyle w:val="Normal"/>
        <w:rPr>
          <w:b/>
          <w:b/>
          <w:u w:val="single"/>
        </w:rPr>
      </w:pPr>
      <w:r>
        <w:rPr>
          <w:b/>
          <w:u w:val="single"/>
        </w:rPr>
        <w:t>Verification Tools:</w:t>
      </w:r>
    </w:p>
    <w:p>
      <w:pPr>
        <w:pStyle w:val="Normal"/>
        <w:rPr/>
      </w:pPr>
      <w:r>
        <w:rPr/>
      </w:r>
    </w:p>
    <w:p>
      <w:pPr>
        <w:pStyle w:val="Normal"/>
        <w:rPr/>
      </w:pPr>
      <w:r>
        <w:rPr/>
        <w:t xml:space="preserve">JPEGsnoop. This is an opensource library which is used to verify the images and gives the metadata after the complete image is constructed. (Collection of data). </w:t>
        <w:br/>
        <w:tab/>
        <w:t>Please note that this verification tool is available in windows currently but we can use the verification algorithm from the source.</w:t>
      </w:r>
    </w:p>
    <w:p>
      <w:pPr>
        <w:pStyle w:val="Normal"/>
        <w:rPr/>
      </w:pPr>
      <w:r>
        <w:rPr/>
      </w:r>
    </w:p>
    <w:p>
      <w:pPr>
        <w:pStyle w:val="Normal"/>
        <w:rPr/>
      </w:pPr>
      <w:r>
        <w:rPr/>
        <w:drawing>
          <wp:inline distT="0" distB="0" distL="0" distR="0">
            <wp:extent cx="5943600" cy="5680710"/>
            <wp:effectExtent l="0" t="0" r="0" b="0"/>
            <wp:docPr id="57"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5" descr=""/>
                    <pic:cNvPicPr>
                      <a:picLocks noChangeAspect="1" noChangeArrowheads="1"/>
                    </pic:cNvPicPr>
                  </pic:nvPicPr>
                  <pic:blipFill>
                    <a:blip r:embed="rId59"/>
                    <a:stretch>
                      <a:fillRect/>
                    </a:stretch>
                  </pic:blipFill>
                  <pic:spPr bwMode="auto">
                    <a:xfrm>
                      <a:off x="0" y="0"/>
                      <a:ext cx="5943600" cy="5680710"/>
                    </a:xfrm>
                    <a:prstGeom prst="rect">
                      <a:avLst/>
                    </a:prstGeom>
                  </pic:spPr>
                </pic:pic>
              </a:graphicData>
            </a:graphic>
          </wp:inline>
        </w:drawing>
      </w:r>
    </w:p>
    <w:p>
      <w:pPr>
        <w:pStyle w:val="Normal"/>
        <w:rPr/>
      </w:pPr>
      <w:r>
        <w:rPr/>
      </w:r>
    </w:p>
    <w:p>
      <w:pPr>
        <w:pStyle w:val="Normal"/>
        <w:ind w:firstLine="720"/>
        <w:rPr>
          <w:b/>
          <w:b/>
          <w:u w:val="single"/>
        </w:rPr>
      </w:pPr>
      <w:r>
        <w:rPr/>
        <w:br/>
      </w:r>
      <w:r>
        <w:rPr>
          <w:b/>
          <w:u w:val="single"/>
        </w:rPr>
        <w:t>References:</w:t>
      </w:r>
    </w:p>
    <w:p>
      <w:pPr>
        <w:pStyle w:val="Normal"/>
        <w:ind w:firstLine="720"/>
        <w:rPr/>
      </w:pPr>
      <w:r>
        <w:rPr/>
      </w:r>
    </w:p>
    <w:p>
      <w:pPr>
        <w:pStyle w:val="Normal"/>
        <w:rPr/>
      </w:pPr>
      <w:r>
        <w:rPr/>
        <w:t>1) Garfinkel S. Carving contiguous and fragmented files with fast object validation. In: Proceedings of the 2007 digital forensics research workshop, DFRWS, Pittsburgh, PA, August 2007</w:t>
      </w:r>
    </w:p>
    <w:p>
      <w:pPr>
        <w:pStyle w:val="Heading3"/>
        <w:spacing w:before="280" w:after="80"/>
        <w:contextualSpacing/>
        <w:rPr>
          <w:rFonts w:ascii="Arial" w:hAnsi="Arial" w:eastAsia="Arial" w:cs="Arial"/>
          <w:color w:val="000000"/>
          <w:sz w:val="26"/>
          <w:szCs w:val="26"/>
        </w:rPr>
      </w:pPr>
      <w:r>
        <w:rPr>
          <w:rFonts w:eastAsia="Arial" w:cs="Arial" w:ascii="Arial" w:hAnsi="Arial"/>
          <w:color w:val="000000"/>
          <w:sz w:val="26"/>
          <w:szCs w:val="26"/>
        </w:rPr>
      </w:r>
    </w:p>
    <w:p>
      <w:pPr>
        <w:pStyle w:val="Heading3"/>
        <w:spacing w:before="280" w:after="80"/>
        <w:contextualSpacing/>
        <w:rPr>
          <w:rFonts w:ascii="Arial" w:hAnsi="Arial" w:eastAsia="Arial" w:cs="Arial"/>
          <w:color w:val="000000"/>
          <w:sz w:val="26"/>
          <w:szCs w:val="26"/>
        </w:rPr>
      </w:pPr>
      <w:r>
        <w:rPr>
          <w:rFonts w:eastAsia="Arial" w:cs="Arial" w:ascii="Arial" w:hAnsi="Arial"/>
          <w:color w:val="000000"/>
          <w:sz w:val="26"/>
          <w:szCs w:val="26"/>
        </w:rPr>
      </w:r>
    </w:p>
    <w:p>
      <w:pPr>
        <w:pStyle w:val="Heading3"/>
        <w:spacing w:before="280" w:after="80"/>
        <w:contextualSpacing/>
        <w:rPr>
          <w:rFonts w:ascii="Arial" w:hAnsi="Arial" w:eastAsia="Arial" w:cs="Arial"/>
          <w:color w:val="000000"/>
          <w:sz w:val="26"/>
          <w:szCs w:val="26"/>
        </w:rPr>
      </w:pPr>
      <w:r>
        <w:rPr>
          <w:rFonts w:eastAsia="Arial" w:cs="Arial" w:ascii="Arial" w:hAnsi="Arial"/>
          <w:color w:val="000000"/>
          <w:sz w:val="26"/>
          <w:szCs w:val="26"/>
        </w:rPr>
        <w:t>2.     Format of .doc and .ppt</w:t>
      </w:r>
    </w:p>
    <w:p>
      <w:pPr>
        <w:pStyle w:val="Normal"/>
        <w:rPr>
          <w:b/>
          <w:b/>
        </w:rPr>
      </w:pPr>
      <w:r>
        <w:rPr>
          <w:b/>
        </w:rPr>
        <w:t>DOC file type</w:t>
      </w:r>
    </w:p>
    <w:p>
      <w:pPr>
        <w:pStyle w:val="Normal"/>
        <w:rPr>
          <w:b/>
          <w:b/>
          <w:sz w:val="28"/>
          <w:szCs w:val="28"/>
          <w:u w:val="single"/>
        </w:rPr>
      </w:pPr>
      <w:r>
        <w:rPr>
          <w:b/>
          <w:sz w:val="28"/>
          <w:szCs w:val="28"/>
          <w:u w:val="single"/>
        </w:rPr>
      </w:r>
    </w:p>
    <w:p>
      <w:pPr>
        <w:pStyle w:val="Normal"/>
        <w:rPr>
          <w:b/>
          <w:b/>
          <w:sz w:val="28"/>
          <w:szCs w:val="28"/>
          <w:u w:val="single"/>
        </w:rPr>
      </w:pPr>
      <w:r>
        <w:rPr>
          <w:b/>
          <w:sz w:val="28"/>
          <w:szCs w:val="28"/>
          <w:u w:val="single"/>
        </w:rPr>
        <mc:AlternateContent>
          <mc:Choice Requires="wps">
            <w:drawing>
              <wp:anchor behindDoc="0" distT="0" distB="0" distL="114300" distR="114300" simplePos="0" locked="0" layoutInCell="1" allowOverlap="1" relativeHeight="2">
                <wp:simplePos x="0" y="0"/>
                <wp:positionH relativeFrom="page">
                  <wp:posOffset>2047240</wp:posOffset>
                </wp:positionH>
                <wp:positionV relativeFrom="page">
                  <wp:posOffset>2407285</wp:posOffset>
                </wp:positionV>
                <wp:extent cx="2673985" cy="1413510"/>
                <wp:effectExtent l="0" t="0" r="0" b="0"/>
                <wp:wrapSquare wrapText="bothSides"/>
                <wp:docPr id="58" name="Frame1"/>
                <a:graphic xmlns:a="http://schemas.openxmlformats.org/drawingml/2006/main">
                  <a:graphicData uri="http://schemas.microsoft.com/office/word/2010/wordprocessingShape">
                    <wps:wsp>
                      <wps:cNvSpPr/>
                      <wps:spPr>
                        <a:xfrm>
                          <a:off x="0" y="0"/>
                          <a:ext cx="2673360" cy="1413000"/>
                        </a:xfrm>
                        <a:prstGeom prst="rect">
                          <a:avLst/>
                        </a:prstGeom>
                        <a:noFill/>
                        <a:ln>
                          <a:noFill/>
                        </a:ln>
                      </wps:spPr>
                      <wps:style>
                        <a:lnRef idx="0"/>
                        <a:fillRef idx="0"/>
                        <a:effectRef idx="0"/>
                        <a:fontRef idx="minor"/>
                      </wps:style>
                      <wps:txbx>
                        <w:txbxContent>
                          <w:tbl>
                            <w:tblPr>
                              <w:tblW w:w="4208" w:type="dxa"/>
                              <w:jc w:val="left"/>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4208"/>
                            </w:tblGrid>
                            <w:tr>
                              <w:trPr>
                                <w:trHeight w:val="641" w:hRule="atLeast"/>
                              </w:trPr>
                              <w:tc>
                                <w:tcPr>
                                  <w:tcW w:w="42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LightGridAccent31"/>
                                    <w:ind w:left="0" w:hanging="0"/>
                                    <w:jc w:val="center"/>
                                    <w:rPr/>
                                  </w:pPr>
                                  <w:r>
                                    <w:rPr>
                                      <w:rStyle w:val="Strong"/>
                                      <w:rFonts w:ascii="Verdana" w:hAnsi="Verdana"/>
                                      <w:color w:val="00000A"/>
                                      <w:sz w:val="17"/>
                                      <w:szCs w:val="17"/>
                                    </w:rPr>
                                    <w:t>HEADER</w:t>
                                  </w:r>
                                </w:p>
                              </w:tc>
                            </w:tr>
                            <w:tr>
                              <w:trPr>
                                <w:trHeight w:val="641" w:hRule="atLeast"/>
                              </w:trPr>
                              <w:tc>
                                <w:tcPr>
                                  <w:tcW w:w="42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LightGridAccent31"/>
                                    <w:ind w:left="0" w:hanging="0"/>
                                    <w:jc w:val="center"/>
                                    <w:rPr/>
                                  </w:pPr>
                                  <w:r>
                                    <w:rPr>
                                      <w:rStyle w:val="Strong"/>
                                      <w:rFonts w:ascii="Verdana" w:hAnsi="Verdana"/>
                                      <w:color w:val="00000A"/>
                                      <w:sz w:val="17"/>
                                      <w:szCs w:val="17"/>
                                    </w:rPr>
                                    <w:t>TEXT</w:t>
                                  </w:r>
                                </w:p>
                              </w:tc>
                            </w:tr>
                            <w:tr>
                              <w:trPr>
                                <w:trHeight w:val="682" w:hRule="atLeast"/>
                              </w:trPr>
                              <w:tc>
                                <w:tcPr>
                                  <w:tcW w:w="42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LightGridAccent31"/>
                                    <w:ind w:left="0" w:hanging="0"/>
                                    <w:jc w:val="center"/>
                                    <w:rPr/>
                                  </w:pPr>
                                  <w:r>
                                    <w:rPr>
                                      <w:rStyle w:val="Strong"/>
                                      <w:rFonts w:ascii="Verdana" w:hAnsi="Verdana"/>
                                      <w:color w:val="00000A"/>
                                      <w:sz w:val="17"/>
                                      <w:szCs w:val="17"/>
                                    </w:rPr>
                                    <w:t>FORMAT TRAILER</w:t>
                                  </w:r>
                                </w:p>
                              </w:tc>
                            </w:tr>
                          </w:tbl>
                          <w:p>
                            <w:pPr>
                              <w:pStyle w:val="FrameContents"/>
                              <w:rPr>
                                <w:color w:val="000000"/>
                              </w:rPr>
                            </w:pPr>
                            <w:r>
                              <w:rPr>
                                <w:color w:val="000000"/>
                              </w:rPr>
                            </w:r>
                          </w:p>
                        </w:txbxContent>
                      </wps:txbx>
                      <wps:bodyPr lIns="0" rIns="0" tIns="0" bIns="0">
                        <a:spAutoFit/>
                      </wps:bodyPr>
                    </wps:wsp>
                  </a:graphicData>
                </a:graphic>
              </wp:anchor>
            </w:drawing>
          </mc:Choice>
          <mc:Fallback>
            <w:pict>
              <v:rect id="shape_0" ID="Frame1" stroked="f" style="position:absolute;margin-left:161.2pt;margin-top:189.55pt;width:210.45pt;height:111.2pt;mso-position-horizontal-relative:page;mso-position-vertical-relative:page">
                <w10:wrap type="none"/>
                <v:fill o:detectmouseclick="t" on="false"/>
                <v:stroke color="#3465a4" joinstyle="round" endcap="flat"/>
                <v:textbox>
                  <w:txbxContent>
                    <w:tbl>
                      <w:tblPr>
                        <w:tblW w:w="4208" w:type="dxa"/>
                        <w:jc w:val="left"/>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Look w:val="04a0" w:noVBand="1" w:noHBand="0" w:lastColumn="0" w:firstColumn="1" w:lastRow="0" w:firstRow="1"/>
                      </w:tblPr>
                      <w:tblGrid>
                        <w:gridCol w:w="4208"/>
                      </w:tblGrid>
                      <w:tr>
                        <w:trPr>
                          <w:trHeight w:val="641" w:hRule="atLeast"/>
                        </w:trPr>
                        <w:tc>
                          <w:tcPr>
                            <w:tcW w:w="42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LightGridAccent31"/>
                              <w:ind w:left="0" w:hanging="0"/>
                              <w:jc w:val="center"/>
                              <w:rPr/>
                            </w:pPr>
                            <w:r>
                              <w:rPr>
                                <w:rStyle w:val="Strong"/>
                                <w:rFonts w:ascii="Verdana" w:hAnsi="Verdana"/>
                                <w:color w:val="00000A"/>
                                <w:sz w:val="17"/>
                                <w:szCs w:val="17"/>
                              </w:rPr>
                              <w:t>HEADER</w:t>
                            </w:r>
                          </w:p>
                        </w:tc>
                      </w:tr>
                      <w:tr>
                        <w:trPr>
                          <w:trHeight w:val="641" w:hRule="atLeast"/>
                        </w:trPr>
                        <w:tc>
                          <w:tcPr>
                            <w:tcW w:w="42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LightGridAccent31"/>
                              <w:ind w:left="0" w:hanging="0"/>
                              <w:jc w:val="center"/>
                              <w:rPr/>
                            </w:pPr>
                            <w:r>
                              <w:rPr>
                                <w:rStyle w:val="Strong"/>
                                <w:rFonts w:ascii="Verdana" w:hAnsi="Verdana"/>
                                <w:color w:val="00000A"/>
                                <w:sz w:val="17"/>
                                <w:szCs w:val="17"/>
                              </w:rPr>
                              <w:t>TEXT</w:t>
                            </w:r>
                          </w:p>
                        </w:tc>
                      </w:tr>
                      <w:tr>
                        <w:trPr>
                          <w:trHeight w:val="682" w:hRule="atLeast"/>
                        </w:trPr>
                        <w:tc>
                          <w:tcPr>
                            <w:tcW w:w="42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88" w:type="dxa"/>
                            </w:tcMar>
                          </w:tcPr>
                          <w:p>
                            <w:pPr>
                              <w:pStyle w:val="LightGridAccent31"/>
                              <w:ind w:left="0" w:hanging="0"/>
                              <w:jc w:val="center"/>
                              <w:rPr/>
                            </w:pPr>
                            <w:r>
                              <w:rPr>
                                <w:rStyle w:val="Strong"/>
                                <w:rFonts w:ascii="Verdana" w:hAnsi="Verdana"/>
                                <w:color w:val="00000A"/>
                                <w:sz w:val="17"/>
                                <w:szCs w:val="17"/>
                              </w:rPr>
                              <w:t>FORMAT TRAILER</w:t>
                            </w:r>
                          </w:p>
                        </w:tc>
                      </w:tr>
                    </w:tbl>
                    <w:p>
                      <w:pPr>
                        <w:pStyle w:val="FrameContents"/>
                        <w:rPr>
                          <w:color w:val="000000"/>
                        </w:rPr>
                      </w:pPr>
                      <w:r>
                        <w:rPr>
                          <w:color w:val="000000"/>
                        </w:rPr>
                      </w:r>
                    </w:p>
                  </w:txbxContent>
                </v:textbox>
              </v:rect>
            </w:pict>
          </mc:Fallback>
        </mc:AlternateContent>
      </w:r>
    </w:p>
    <w:p>
      <w:pPr>
        <w:pStyle w:val="Normal"/>
        <w:rPr>
          <w:b/>
          <w:b/>
          <w:sz w:val="28"/>
          <w:szCs w:val="28"/>
          <w:u w:val="single"/>
        </w:rPr>
      </w:pPr>
      <w:r>
        <w:rPr>
          <w:b/>
          <w:sz w:val="28"/>
          <w:szCs w:val="28"/>
          <w:u w:val="single"/>
        </w:rPr>
      </w:r>
    </w:p>
    <w:p>
      <w:pPr>
        <w:pStyle w:val="Normal"/>
        <w:rPr>
          <w:b/>
          <w:b/>
          <w:sz w:val="28"/>
          <w:szCs w:val="28"/>
          <w:u w:val="single"/>
        </w:rPr>
      </w:pPr>
      <w:r>
        <w:rPr>
          <w:b/>
          <w:sz w:val="28"/>
          <w:szCs w:val="28"/>
          <w:u w:val="single"/>
        </w:rPr>
      </w:r>
    </w:p>
    <w:p>
      <w:pPr>
        <w:pStyle w:val="Normal"/>
        <w:rPr>
          <w:b/>
          <w:b/>
          <w:sz w:val="28"/>
          <w:szCs w:val="28"/>
          <w:u w:val="single"/>
        </w:rPr>
      </w:pPr>
      <w:r>
        <w:rPr>
          <w:b/>
          <w:sz w:val="28"/>
          <w:szCs w:val="28"/>
          <w:u w:val="single"/>
        </w:rPr>
      </w:r>
    </w:p>
    <w:p>
      <w:pPr>
        <w:pStyle w:val="Normal"/>
        <w:rPr>
          <w:b/>
          <w:b/>
          <w:sz w:val="28"/>
          <w:szCs w:val="28"/>
          <w:u w:val="single"/>
        </w:rPr>
      </w:pPr>
      <w:r>
        <w:rPr>
          <w:b/>
          <w:sz w:val="28"/>
          <w:szCs w:val="28"/>
          <w:u w:val="single"/>
        </w:rPr>
      </w:r>
    </w:p>
    <w:p>
      <w:pPr>
        <w:pStyle w:val="Normal"/>
        <w:rPr>
          <w:b/>
          <w:b/>
          <w:sz w:val="28"/>
          <w:szCs w:val="28"/>
          <w:u w:val="single"/>
        </w:rPr>
      </w:pPr>
      <w:r>
        <w:rPr>
          <w:b/>
          <w:sz w:val="28"/>
          <w:szCs w:val="28"/>
          <w:u w:val="single"/>
        </w:rPr>
      </w:r>
    </w:p>
    <w:p>
      <w:pPr>
        <w:pStyle w:val="LightGridAccent31"/>
        <w:numPr>
          <w:ilvl w:val="0"/>
          <w:numId w:val="6"/>
        </w:numPr>
        <w:spacing w:before="0" w:after="200"/>
        <w:contextualSpacing/>
        <w:rPr/>
      </w:pPr>
      <w:r>
        <w:rPr/>
        <w:t>Start of the file marker</w:t>
      </w:r>
    </w:p>
    <w:p>
      <w:pPr>
        <w:pStyle w:val="Normal"/>
        <w:ind w:left="720" w:hanging="0"/>
        <w:rPr>
          <w:b/>
          <w:b/>
        </w:rPr>
      </w:pPr>
      <w:r>
        <w:rPr>
          <w:b/>
        </w:rPr>
        <w:t>Header in Hex (Unique for all Microsoft files)</w:t>
      </w:r>
    </w:p>
    <w:p>
      <w:pPr>
        <w:pStyle w:val="Normal"/>
        <w:ind w:left="720" w:hanging="0"/>
        <w:rPr>
          <w:rStyle w:val="Strong"/>
          <w:rFonts w:ascii="Verdana" w:hAnsi="Verdana"/>
          <w:sz w:val="17"/>
          <w:szCs w:val="17"/>
        </w:rPr>
      </w:pPr>
      <w:r>
        <w:rPr>
          <w:rStyle w:val="Strong"/>
          <w:rFonts w:ascii="Verdana" w:hAnsi="Verdana"/>
          <w:sz w:val="17"/>
          <w:szCs w:val="17"/>
        </w:rPr>
        <w:t>CFB header : D0 CF 11 E0 A1 B1 1A E1</w:t>
      </w:r>
    </w:p>
    <w:p>
      <w:pPr>
        <w:pStyle w:val="Normal"/>
        <w:ind w:left="720" w:hanging="0"/>
        <w:rPr/>
      </w:pPr>
      <w:r>
        <w:rPr/>
        <w:drawing>
          <wp:inline distT="0" distB="0" distL="0" distR="0">
            <wp:extent cx="5525135" cy="360045"/>
            <wp:effectExtent l="0" t="0" r="0" b="0"/>
            <wp:docPr id="6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 descr=""/>
                    <pic:cNvPicPr>
                      <a:picLocks noChangeAspect="1" noChangeArrowheads="1"/>
                    </pic:cNvPicPr>
                  </pic:nvPicPr>
                  <pic:blipFill>
                    <a:blip r:embed="rId60"/>
                    <a:stretch>
                      <a:fillRect/>
                    </a:stretch>
                  </pic:blipFill>
                  <pic:spPr bwMode="auto">
                    <a:xfrm>
                      <a:off x="0" y="0"/>
                      <a:ext cx="5525135" cy="360045"/>
                    </a:xfrm>
                    <a:prstGeom prst="rect">
                      <a:avLst/>
                    </a:prstGeom>
                  </pic:spPr>
                </pic:pic>
              </a:graphicData>
            </a:graphic>
          </wp:inline>
        </w:drawing>
      </w:r>
    </w:p>
    <w:p>
      <w:pPr>
        <w:pStyle w:val="Normal"/>
        <w:ind w:left="720" w:hanging="0"/>
        <w:rPr/>
      </w:pPr>
      <w:r>
        <w:rPr/>
        <w:t>CFB header which shows that it is a microsoft document.</w:t>
      </w:r>
    </w:p>
    <w:p>
      <w:pPr>
        <w:pStyle w:val="Normal"/>
        <w:ind w:left="720" w:hanging="0"/>
        <w:rPr/>
      </w:pPr>
      <w:r>
        <w:rPr/>
        <w:t>This is unique for all the microsoft documents.</w:t>
      </w:r>
    </w:p>
    <w:p>
      <w:pPr>
        <w:pStyle w:val="Normal"/>
        <w:ind w:left="720" w:hanging="0"/>
        <w:rPr>
          <w:rStyle w:val="Strong"/>
          <w:rFonts w:ascii="Verdana" w:hAnsi="Verdana"/>
          <w:sz w:val="17"/>
          <w:szCs w:val="17"/>
        </w:rPr>
      </w:pPr>
      <w:r>
        <w:rPr>
          <w:rFonts w:ascii="Verdana" w:hAnsi="Verdana"/>
          <w:sz w:val="17"/>
          <w:szCs w:val="17"/>
        </w:rPr>
      </w:r>
    </w:p>
    <w:p>
      <w:pPr>
        <w:pStyle w:val="Normal"/>
        <w:ind w:left="720" w:hanging="0"/>
        <w:rPr>
          <w:rStyle w:val="Strong"/>
          <w:rFonts w:ascii="Calibri" w:hAnsi="Calibri" w:cs="Segoe UI"/>
          <w:color w:val="333333"/>
          <w:highlight w:val="white"/>
        </w:rPr>
      </w:pPr>
      <w:r>
        <w:rPr>
          <w:rStyle w:val="Strong"/>
          <w:rFonts w:ascii="Verdana" w:hAnsi="Verdana"/>
          <w:sz w:val="17"/>
          <w:szCs w:val="17"/>
        </w:rPr>
        <w:t xml:space="preserve">Word doc subtype: </w:t>
      </w:r>
      <w:r>
        <w:rPr>
          <w:rStyle w:val="Strong"/>
          <w:rFonts w:cs="Segoe UI" w:ascii="Calibri" w:hAnsi="Calibri"/>
          <w:color w:val="333333"/>
          <w:shd w:fill="FFFFFF" w:val="clear"/>
        </w:rPr>
        <w:t>57 6F 72 64 2E 44 6F 63 75 6D 65 6E 74 2E</w:t>
      </w:r>
    </w:p>
    <w:p>
      <w:pPr>
        <w:pStyle w:val="Normal"/>
        <w:ind w:left="720" w:hanging="0"/>
        <w:rPr>
          <w:rStyle w:val="Strong"/>
          <w:rFonts w:ascii="Verdana" w:hAnsi="Verdana"/>
          <w:sz w:val="17"/>
          <w:szCs w:val="17"/>
        </w:rPr>
      </w:pPr>
      <w:r>
        <w:rPr>
          <w:rFonts w:ascii="Verdana" w:hAnsi="Verdana"/>
          <w:sz w:val="17"/>
          <w:szCs w:val="17"/>
        </w:rPr>
      </w:r>
    </w:p>
    <w:p>
      <w:pPr>
        <w:pStyle w:val="Normal"/>
        <w:ind w:left="720" w:hanging="0"/>
        <w:rPr/>
      </w:pPr>
      <w:r>
        <w:rPr/>
        <w:drawing>
          <wp:inline distT="0" distB="0" distL="0" distR="0">
            <wp:extent cx="5243195" cy="292100"/>
            <wp:effectExtent l="0" t="0" r="0" b="0"/>
            <wp:docPr id="6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 descr=""/>
                    <pic:cNvPicPr>
                      <a:picLocks noChangeAspect="1" noChangeArrowheads="1"/>
                    </pic:cNvPicPr>
                  </pic:nvPicPr>
                  <pic:blipFill>
                    <a:blip r:embed="rId61"/>
                    <a:stretch>
                      <a:fillRect/>
                    </a:stretch>
                  </pic:blipFill>
                  <pic:spPr bwMode="auto">
                    <a:xfrm>
                      <a:off x="0" y="0"/>
                      <a:ext cx="5243195" cy="292100"/>
                    </a:xfrm>
                    <a:prstGeom prst="rect">
                      <a:avLst/>
                    </a:prstGeom>
                  </pic:spPr>
                </pic:pic>
              </a:graphicData>
            </a:graphic>
          </wp:inline>
        </w:drawing>
      </w:r>
    </w:p>
    <w:p>
      <w:pPr>
        <w:pStyle w:val="Normal"/>
        <w:ind w:left="720" w:hanging="0"/>
        <w:rPr>
          <w:rStyle w:val="Strong"/>
          <w:rFonts w:ascii="Verdana" w:hAnsi="Verdana"/>
          <w:sz w:val="17"/>
          <w:szCs w:val="17"/>
        </w:rPr>
      </w:pPr>
      <w:r>
        <w:rPr>
          <w:rFonts w:ascii="Verdana" w:hAnsi="Verdana"/>
          <w:sz w:val="17"/>
          <w:szCs w:val="17"/>
        </w:rPr>
      </w:r>
    </w:p>
    <w:p>
      <w:pPr>
        <w:pStyle w:val="LightGridAccent31"/>
        <w:numPr>
          <w:ilvl w:val="0"/>
          <w:numId w:val="6"/>
        </w:numPr>
        <w:spacing w:before="0" w:after="200"/>
        <w:contextualSpacing/>
        <w:rPr/>
      </w:pPr>
      <w:r>
        <w:rPr/>
        <w:t>End of the file marker</w:t>
      </w:r>
    </w:p>
    <w:p>
      <w:pPr>
        <w:pStyle w:val="LightGridAccent31"/>
        <w:rPr/>
      </w:pPr>
      <w:r>
        <w:rPr/>
      </w:r>
    </w:p>
    <w:p>
      <w:pPr>
        <w:pStyle w:val="LightGridAccent31"/>
        <w:rPr/>
      </w:pPr>
      <w:r>
        <w:rPr/>
        <w:t>Footer in hex</w:t>
      </w:r>
    </w:p>
    <w:p>
      <w:pPr>
        <w:pStyle w:val="LightGridAccent31"/>
        <w:rPr/>
      </w:pPr>
      <w:r>
        <w:rPr>
          <w:rStyle w:val="Strong"/>
          <w:rFonts w:ascii="Verdana" w:hAnsi="Verdana"/>
          <w:sz w:val="17"/>
          <w:szCs w:val="17"/>
        </w:rPr>
        <w:t>57 6F 72 64 2E 44 6F 63 75 6D 65 6E 74 2E</w:t>
      </w:r>
    </w:p>
    <w:p>
      <w:pPr>
        <w:pStyle w:val="LightGridAccent31"/>
        <w:rPr/>
      </w:pPr>
      <w:r>
        <w:rPr/>
      </w:r>
    </w:p>
    <w:p>
      <w:pPr>
        <w:pStyle w:val="LightGridAccent31"/>
        <w:rPr/>
      </w:pPr>
      <w:r>
        <w:rPr/>
        <w:drawing>
          <wp:inline distT="0" distB="0" distL="0" distR="0">
            <wp:extent cx="5340350" cy="311150"/>
            <wp:effectExtent l="0" t="0" r="0" b="0"/>
            <wp:docPr id="6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 descr=""/>
                    <pic:cNvPicPr>
                      <a:picLocks noChangeAspect="1" noChangeArrowheads="1"/>
                    </pic:cNvPicPr>
                  </pic:nvPicPr>
                  <pic:blipFill>
                    <a:blip r:embed="rId62"/>
                    <a:stretch>
                      <a:fillRect/>
                    </a:stretch>
                  </pic:blipFill>
                  <pic:spPr bwMode="auto">
                    <a:xfrm>
                      <a:off x="0" y="0"/>
                      <a:ext cx="5340350" cy="311150"/>
                    </a:xfrm>
                    <a:prstGeom prst="rect">
                      <a:avLst/>
                    </a:prstGeom>
                  </pic:spPr>
                </pic:pic>
              </a:graphicData>
            </a:graphic>
          </wp:inline>
        </w:drawing>
      </w:r>
    </w:p>
    <w:p>
      <w:pPr>
        <w:pStyle w:val="LightGridAccent31"/>
        <w:rPr/>
      </w:pPr>
      <w:r>
        <w:rPr/>
      </w:r>
    </w:p>
    <w:p>
      <w:pPr>
        <w:pStyle w:val="LightGridAccent31"/>
        <w:numPr>
          <w:ilvl w:val="0"/>
          <w:numId w:val="6"/>
        </w:numPr>
        <w:spacing w:before="0" w:after="200"/>
        <w:contextualSpacing/>
        <w:rPr/>
      </w:pPr>
      <w:r>
        <w:rPr/>
        <w:t>File size in the header</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b/>
          <w:b/>
          <w:bCs/>
          <w:sz w:val="20"/>
          <w:szCs w:val="20"/>
        </w:rPr>
      </w:pPr>
      <w:r>
        <w:rPr>
          <w:rFonts w:eastAsia="Times New Roman" w:cs="Courier New" w:ascii="Courier New" w:hAnsi="Courier New"/>
          <w:b/>
          <w:bCs/>
          <w:sz w:val="20"/>
          <w:szCs w:val="20"/>
        </w:rPr>
        <w:t>Offset     Bytes     Field description</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b/>
          <w:bCs/>
          <w:sz w:val="20"/>
          <w:szCs w:val="20"/>
        </w:rPr>
        <w:t>----------------------------------------------------------</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00H        4         Word signature 31H BEH 00H 00H</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04H        8         Reserved (00H ABH 00H 00H00H</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00H 00H00H)</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0EH        4         Pointer to End-of-text</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(1st character after text)</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12H        2         Block pointer to the block containing</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the paragraph format</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14H        2         Block pointer to the block containing</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the footnote table</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16H        2         Block pointer to the block containing</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the section formats</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18H        2         Block pointer to the block containing</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the nation table</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1AH        2         Block pointer to the block containing</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the table of page breaks</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1CH        2         Block pointer to the block containing</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file manager information</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(author, date, and so on)</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1EH       66         File name of print format, ASCII string</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60H        2         Flag (reserved for Windows Write)</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62H        8         Name of the printer driver,</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ASCII string</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6AH        2         Number of blocks used in the file</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6CH        2         Bit field for corrected text areas</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6EH       18         Reserved (in version 4.0 always 00H);</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after version 5.0 used for unknown</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t xml:space="preserve">                     </w:t>
      </w:r>
      <w:r>
        <w:rPr>
          <w:rFonts w:eastAsia="Times New Roman" w:cs="Courier New" w:ascii="Courier New" w:hAnsi="Courier New"/>
          <w:sz w:val="20"/>
          <w:szCs w:val="20"/>
        </w:rPr>
        <w:t>code</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rFonts w:eastAsia="Times New Roman" w:cs="Courier New" w:ascii="Courier New" w:hAnsi="Courier New"/>
          <w:sz w:val="20"/>
          <w:szCs w:val="20"/>
        </w:rPr>
      </w:r>
    </w:p>
    <w:p>
      <w:pPr>
        <w:pStyle w:val="LightGridAccent31"/>
        <w:rPr>
          <w:b/>
          <w:b/>
        </w:rPr>
      </w:pPr>
      <w:r>
        <w:rPr>
          <w:b/>
        </w:rPr>
        <w:t>Author of the file is mentioned at offset 2AD0H</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Courier New" w:hAnsi="Courier New" w:eastAsia="Times New Roman" w:cs="Courier New"/>
          <w:sz w:val="20"/>
          <w:szCs w:val="20"/>
        </w:rPr>
      </w:pPr>
      <w:r>
        <w:rPr/>
        <w:drawing>
          <wp:inline distT="0" distB="0" distL="0" distR="0">
            <wp:extent cx="4211955" cy="1576070"/>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63"/>
                    <a:stretch>
                      <a:fillRect/>
                    </a:stretch>
                  </pic:blipFill>
                  <pic:spPr bwMode="auto">
                    <a:xfrm>
                      <a:off x="0" y="0"/>
                      <a:ext cx="4211955" cy="1576070"/>
                    </a:xfrm>
                    <a:prstGeom prst="rect">
                      <a:avLst/>
                    </a:prstGeom>
                  </pic:spPr>
                </pic:pic>
              </a:graphicData>
            </a:graphic>
          </wp:inline>
        </w:drawing>
      </w:r>
    </w:p>
    <w:p>
      <w:pPr>
        <w:pStyle w:val="LightGridAccent31"/>
        <w:rPr/>
      </w:pPr>
      <w:r>
        <w:rPr/>
      </w:r>
    </w:p>
    <w:p>
      <w:pPr>
        <w:pStyle w:val="LightGridAccent31"/>
        <w:rPr/>
      </w:pPr>
      <w:r>
        <w:rPr/>
      </w:r>
    </w:p>
    <w:p>
      <w:pPr>
        <w:pStyle w:val="Normal"/>
        <w:rPr>
          <w:b/>
          <w:b/>
          <w:i/>
          <w:i/>
        </w:rPr>
      </w:pPr>
      <w:r>
        <w:rPr>
          <w:b/>
          <w:i/>
        </w:rPr>
        <w:t>at offset 512 or 200 hex is a sub file signature that indicates if it is a word, powerpoint, excel document</w:t>
      </w:r>
    </w:p>
    <w:p>
      <w:pPr>
        <w:pStyle w:val="LightGridAccent31"/>
        <w:rPr/>
      </w:pPr>
      <w:r>
        <w:rPr/>
      </w:r>
    </w:p>
    <w:p>
      <w:pPr>
        <w:pStyle w:val="Normal"/>
        <w:rPr>
          <w:b/>
          <w:b/>
        </w:rPr>
      </w:pPr>
      <w:r>
        <w:rPr/>
        <w:t>.</w:t>
      </w:r>
      <w:r>
        <w:rPr>
          <w:b/>
        </w:rPr>
        <w:t>PPT file type</w:t>
      </w:r>
    </w:p>
    <w:p>
      <w:pPr>
        <w:pStyle w:val="LightGridAccent31"/>
        <w:rPr>
          <w:b/>
          <w:b/>
          <w:sz w:val="28"/>
          <w:szCs w:val="28"/>
          <w:u w:val="single"/>
        </w:rPr>
      </w:pPr>
      <w:r>
        <w:rPr>
          <w:b/>
          <w:sz w:val="28"/>
          <w:szCs w:val="28"/>
          <w:u w:val="single"/>
        </w:rPr>
      </w:r>
    </w:p>
    <w:p>
      <w:pPr>
        <w:pStyle w:val="Normal"/>
        <w:spacing w:before="0" w:after="200"/>
        <w:rPr/>
      </w:pPr>
      <w:r>
        <w:rPr/>
        <w:t>Start of the file marker</w:t>
      </w:r>
    </w:p>
    <w:p>
      <w:pPr>
        <w:pStyle w:val="LightGridAccent31"/>
        <w:numPr>
          <w:ilvl w:val="0"/>
          <w:numId w:val="7"/>
        </w:numPr>
        <w:rPr/>
      </w:pPr>
      <w:r>
        <w:rPr/>
        <w:t>Header in Hex</w:t>
      </w:r>
    </w:p>
    <w:p>
      <w:pPr>
        <w:pStyle w:val="Normal"/>
        <w:rPr>
          <w:rStyle w:val="Strong"/>
          <w:rFonts w:ascii="Verdana" w:hAnsi="Verdana"/>
          <w:sz w:val="17"/>
          <w:szCs w:val="17"/>
        </w:rPr>
      </w:pPr>
      <w:r>
        <w:rPr>
          <w:rStyle w:val="Strong"/>
          <w:rFonts w:ascii="Verdana" w:hAnsi="Verdana"/>
          <w:sz w:val="17"/>
          <w:szCs w:val="17"/>
        </w:rPr>
        <w:t>CFB header: D0 CF 11 E0 A1 B1 1A E1</w:t>
      </w:r>
    </w:p>
    <w:p>
      <w:pPr>
        <w:pStyle w:val="Normal"/>
        <w:rPr>
          <w:rStyle w:val="Strong"/>
          <w:rFonts w:ascii="Verdana" w:hAnsi="Verdana"/>
          <w:sz w:val="17"/>
          <w:szCs w:val="17"/>
        </w:rPr>
      </w:pPr>
      <w:r>
        <w:rPr/>
        <w:drawing>
          <wp:inline distT="0" distB="0" distL="0" distR="0">
            <wp:extent cx="5943600" cy="360045"/>
            <wp:effectExtent l="0" t="0" r="0" b="0"/>
            <wp:docPr id="6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 descr=""/>
                    <pic:cNvPicPr>
                      <a:picLocks noChangeAspect="1" noChangeArrowheads="1"/>
                    </pic:cNvPicPr>
                  </pic:nvPicPr>
                  <pic:blipFill>
                    <a:blip r:embed="rId64"/>
                    <a:stretch>
                      <a:fillRect/>
                    </a:stretch>
                  </pic:blipFill>
                  <pic:spPr bwMode="auto">
                    <a:xfrm>
                      <a:off x="0" y="0"/>
                      <a:ext cx="5943600" cy="360045"/>
                    </a:xfrm>
                    <a:prstGeom prst="rect">
                      <a:avLst/>
                    </a:prstGeom>
                  </pic:spPr>
                </pic:pic>
              </a:graphicData>
            </a:graphic>
          </wp:inline>
        </w:drawing>
      </w:r>
    </w:p>
    <w:p>
      <w:pPr>
        <w:pStyle w:val="Normal"/>
        <w:rPr>
          <w:rStyle w:val="Strong"/>
          <w:rFonts w:ascii="Verdana" w:hAnsi="Verdana"/>
          <w:sz w:val="17"/>
          <w:szCs w:val="17"/>
        </w:rPr>
      </w:pPr>
      <w:r>
        <w:rPr>
          <w:rStyle w:val="Strong"/>
          <w:rFonts w:ascii="Verdana" w:hAnsi="Verdana"/>
          <w:sz w:val="17"/>
          <w:szCs w:val="17"/>
        </w:rPr>
        <w:t xml:space="preserve">PPT subtype: </w:t>
      </w:r>
    </w:p>
    <w:p>
      <w:pPr>
        <w:pStyle w:val="Normal"/>
        <w:spacing w:before="0" w:after="200"/>
        <w:rPr>
          <w:b/>
          <w:b/>
        </w:rPr>
      </w:pPr>
      <w:r>
        <w:rPr>
          <w:b/>
        </w:rPr>
        <w:t xml:space="preserve">PPT Header and Footer of the file </w:t>
      </w:r>
    </w:p>
    <w:p>
      <w:pPr>
        <w:pStyle w:val="LightGridAccent31"/>
        <w:numPr>
          <w:ilvl w:val="0"/>
          <w:numId w:val="7"/>
        </w:numPr>
        <w:rPr>
          <w:b/>
          <w:b/>
        </w:rPr>
      </w:pPr>
      <w:r>
        <w:rPr>
          <w:b/>
        </w:rPr>
        <w:t>PPT Header  in hex (At offset 48h)</w:t>
      </w:r>
    </w:p>
    <w:p>
      <w:pPr>
        <w:pStyle w:val="Normal"/>
        <w:ind w:left="360" w:hanging="0"/>
        <w:rPr>
          <w:rFonts w:ascii="Verdana" w:hAnsi="Verdana"/>
          <w:b/>
          <w:b/>
          <w:bCs/>
          <w:sz w:val="17"/>
          <w:szCs w:val="17"/>
        </w:rPr>
      </w:pPr>
      <w:r>
        <w:rPr>
          <w:rStyle w:val="Strong"/>
          <w:rFonts w:ascii="Verdana" w:hAnsi="Verdana"/>
          <w:sz w:val="17"/>
          <w:szCs w:val="17"/>
        </w:rPr>
        <w:t>50 00 6F 00 77 00 65 00 72 00 50 00 6F 00 69 00 6E 00 74 00 20 00 44 00 6F 00 63 00 75 00 6D 00 65 00 6E 00 74</w:t>
      </w:r>
    </w:p>
    <w:p>
      <w:pPr>
        <w:pStyle w:val="LightGridAccent31"/>
        <w:ind w:left="360" w:hanging="0"/>
        <w:rPr/>
      </w:pPr>
      <w:r>
        <w:rPr/>
        <w:drawing>
          <wp:inline distT="0" distB="0" distL="0" distR="0">
            <wp:extent cx="4504055" cy="1527175"/>
            <wp:effectExtent l="0" t="0" r="0" b="0"/>
            <wp:docPr id="6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8" descr=""/>
                    <pic:cNvPicPr>
                      <a:picLocks noChangeAspect="1" noChangeArrowheads="1"/>
                    </pic:cNvPicPr>
                  </pic:nvPicPr>
                  <pic:blipFill>
                    <a:blip r:embed="rId65"/>
                    <a:stretch>
                      <a:fillRect/>
                    </a:stretch>
                  </pic:blipFill>
                  <pic:spPr bwMode="auto">
                    <a:xfrm>
                      <a:off x="0" y="0"/>
                      <a:ext cx="4504055" cy="1527175"/>
                    </a:xfrm>
                    <a:prstGeom prst="rect">
                      <a:avLst/>
                    </a:prstGeom>
                  </pic:spPr>
                </pic:pic>
              </a:graphicData>
            </a:graphic>
          </wp:inline>
        </w:drawing>
      </w:r>
    </w:p>
    <w:p>
      <w:pPr>
        <w:pStyle w:val="LightGridAccent31"/>
        <w:numPr>
          <w:ilvl w:val="0"/>
          <w:numId w:val="7"/>
        </w:numPr>
        <w:rPr/>
      </w:pPr>
      <w:r>
        <w:rPr/>
        <w:t xml:space="preserve">PPT footer  </w:t>
      </w:r>
    </w:p>
    <w:p>
      <w:pPr>
        <w:pStyle w:val="Normal"/>
        <w:rPr>
          <w:rStyle w:val="Strong"/>
          <w:rFonts w:ascii="Verdana" w:hAnsi="Verdana"/>
          <w:sz w:val="17"/>
          <w:szCs w:val="17"/>
        </w:rPr>
      </w:pPr>
      <w:r>
        <w:rPr>
          <w:rStyle w:val="Strong"/>
          <w:rFonts w:ascii="Verdana" w:hAnsi="Verdana"/>
          <w:sz w:val="17"/>
          <w:szCs w:val="17"/>
        </w:rPr>
        <w:t>50 00 6F 00 77 00 65 00 72 00 50 00 6F 00 69 00 6E 00 74 00 20 00 44 00 6F 00 63 00 75 00 6D 00 65 00 6E 00 74</w:t>
      </w:r>
    </w:p>
    <w:p>
      <w:pPr>
        <w:pStyle w:val="LightGridAccent31"/>
        <w:ind w:left="1080" w:hanging="0"/>
        <w:rPr>
          <w:rStyle w:val="Strong"/>
          <w:rFonts w:ascii="Verdana" w:hAnsi="Verdana"/>
          <w:sz w:val="17"/>
          <w:szCs w:val="17"/>
        </w:rPr>
      </w:pPr>
      <w:r>
        <w:rPr>
          <w:rFonts w:ascii="Verdana" w:hAnsi="Verdana"/>
          <w:sz w:val="17"/>
          <w:szCs w:val="17"/>
        </w:rPr>
      </w:r>
    </w:p>
    <w:p>
      <w:pPr>
        <w:pStyle w:val="LightGridAccent31"/>
        <w:ind w:left="1080" w:hanging="0"/>
        <w:rPr>
          <w:rStyle w:val="Strong"/>
          <w:rFonts w:ascii="Verdana" w:hAnsi="Verdana"/>
          <w:sz w:val="17"/>
          <w:szCs w:val="17"/>
        </w:rPr>
      </w:pPr>
      <w:r>
        <w:rPr>
          <w:rFonts w:ascii="Verdana" w:hAnsi="Verdana"/>
          <w:sz w:val="17"/>
          <w:szCs w:val="17"/>
        </w:rPr>
      </w:r>
    </w:p>
    <w:p>
      <w:pPr>
        <w:pStyle w:val="Normal"/>
        <w:rPr>
          <w:rStyle w:val="Strong"/>
          <w:rFonts w:ascii="Verdana" w:hAnsi="Verdana"/>
          <w:sz w:val="24"/>
          <w:szCs w:val="24"/>
        </w:rPr>
      </w:pPr>
      <w:r>
        <w:rPr>
          <w:rStyle w:val="Strong"/>
          <w:rFonts w:ascii="Verdana" w:hAnsi="Verdana"/>
          <w:sz w:val="24"/>
          <w:szCs w:val="24"/>
        </w:rPr>
        <w:t>Text Area which we need to recover:</w:t>
      </w:r>
    </w:p>
    <w:p>
      <w:pPr>
        <w:pStyle w:val="Normal"/>
        <w:rPr>
          <w:rStyle w:val="Strong"/>
          <w:rFonts w:ascii="Verdana" w:hAnsi="Verdana"/>
          <w:sz w:val="32"/>
          <w:szCs w:val="32"/>
        </w:rPr>
      </w:pPr>
      <w:r>
        <w:rPr>
          <w:rFonts w:ascii="Verdana" w:hAnsi="Verdana"/>
          <w:sz w:val="32"/>
          <w:szCs w:val="32"/>
        </w:rPr>
      </w:r>
    </w:p>
    <w:p>
      <w:pPr>
        <w:pStyle w:val="Normal"/>
        <w:rPr>
          <w:rFonts w:ascii="Verdana" w:hAnsi="Verdana"/>
          <w:b/>
          <w:b/>
          <w:bCs/>
          <w:color w:val="00B050"/>
          <w:sz w:val="32"/>
          <w:szCs w:val="32"/>
        </w:rPr>
      </w:pPr>
      <w:r>
        <w:rPr>
          <w:b/>
          <w:color w:val="00B050"/>
        </w:rPr>
        <w:t xml:space="preserve">The first byte containing text stored in ASCII format begins at offset 80H (when checked in  FlexHex the text area is beginning at A0H). </w:t>
      </w:r>
    </w:p>
    <w:p>
      <w:pPr>
        <w:pStyle w:val="Normal"/>
        <w:spacing w:before="0" w:after="200"/>
        <w:rPr/>
      </w:pPr>
      <w:r>
        <w:rPr/>
        <w:t xml:space="preserve">This text may extend over several blocks. In the last text block, the area from the last valid text character to the end of the block is undefined. </w:t>
      </w:r>
      <w:r>
        <w:rPr>
          <w:b/>
          <w:color w:val="00B050"/>
        </w:rPr>
        <w:t>The end of the text is indicated in the header (offset 0EH)</w:t>
      </w:r>
      <w:r>
        <w:rPr/>
        <w:t>. If Word stores a blank text window, the text block is omitted, and immediately the format information follows the header.</w:t>
      </w:r>
    </w:p>
    <w:p>
      <w:pPr>
        <w:pStyle w:val="Normal"/>
        <w:spacing w:before="0" w:after="200"/>
        <w:rPr/>
      </w:pPr>
      <w:r>
        <w:rPr/>
        <w:drawing>
          <wp:inline distT="0" distB="0" distL="0" distR="0">
            <wp:extent cx="5583555" cy="1497965"/>
            <wp:effectExtent l="0" t="0" r="0" b="0"/>
            <wp:docPr id="6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 descr=""/>
                    <pic:cNvPicPr>
                      <a:picLocks noChangeAspect="1" noChangeArrowheads="1"/>
                    </pic:cNvPicPr>
                  </pic:nvPicPr>
                  <pic:blipFill>
                    <a:blip r:embed="rId66"/>
                    <a:stretch>
                      <a:fillRect/>
                    </a:stretch>
                  </pic:blipFill>
                  <pic:spPr bwMode="auto">
                    <a:xfrm>
                      <a:off x="0" y="0"/>
                      <a:ext cx="5583555" cy="1497965"/>
                    </a:xfrm>
                    <a:prstGeom prst="rect">
                      <a:avLst/>
                    </a:prstGeom>
                  </pic:spPr>
                </pic:pic>
              </a:graphicData>
            </a:graphic>
          </wp:inline>
        </w:drawing>
      </w:r>
    </w:p>
    <w:p>
      <w:pPr>
        <w:pStyle w:val="Normal"/>
        <w:spacing w:before="0" w:after="200"/>
        <w:rPr/>
      </w:pPr>
      <w:r>
        <w:rPr/>
        <w:t>File formats , like paragraph fonts and , table fonts.</w:t>
      </w:r>
    </w:p>
    <w:p>
      <w:pPr>
        <w:pStyle w:val="Normal"/>
        <w:spacing w:before="0" w:after="200"/>
        <w:rPr/>
      </w:pPr>
      <w:r>
        <w:rPr/>
        <w:drawing>
          <wp:inline distT="0" distB="0" distL="0" distR="0">
            <wp:extent cx="4552315" cy="1546860"/>
            <wp:effectExtent l="0" t="0" r="0" b="0"/>
            <wp:docPr id="6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descr=""/>
                    <pic:cNvPicPr>
                      <a:picLocks noChangeAspect="1" noChangeArrowheads="1"/>
                    </pic:cNvPicPr>
                  </pic:nvPicPr>
                  <pic:blipFill>
                    <a:blip r:embed="rId67"/>
                    <a:stretch>
                      <a:fillRect/>
                    </a:stretch>
                  </pic:blipFill>
                  <pic:spPr bwMode="auto">
                    <a:xfrm>
                      <a:off x="0" y="0"/>
                      <a:ext cx="4552315" cy="1546860"/>
                    </a:xfrm>
                    <a:prstGeom prst="rect">
                      <a:avLst/>
                    </a:prstGeom>
                  </pic:spPr>
                </pic:pic>
              </a:graphicData>
            </a:graphic>
          </wp:inline>
        </w:drawing>
      </w:r>
    </w:p>
    <w:p>
      <w:pPr>
        <w:pStyle w:val="Normal"/>
        <w:spacing w:before="0" w:after="200"/>
        <w:rPr>
          <w:b/>
          <w:b/>
        </w:rPr>
      </w:pPr>
      <w:r>
        <w:rPr>
          <w:b/>
        </w:rPr>
        <w:t>Refernces:</w:t>
      </w:r>
    </w:p>
    <w:p>
      <w:pPr>
        <w:pStyle w:val="Normal"/>
        <w:spacing w:before="0" w:after="200"/>
        <w:rPr/>
      </w:pPr>
      <w:hyperlink r:id="rId68">
        <w:r>
          <w:rPr>
            <w:rStyle w:val="InternetLink"/>
            <w:b/>
            <w:sz w:val="20"/>
            <w:szCs w:val="20"/>
          </w:rPr>
          <w:t>http://msxnet.org/</w:t>
        </w:r>
      </w:hyperlink>
      <w:r>
        <w:rPr>
          <w:b/>
          <w:sz w:val="20"/>
          <w:szCs w:val="20"/>
        </w:rPr>
        <w:t xml:space="preserve"> : Read about the word header format and the text area formats from here.</w:t>
      </w:r>
    </w:p>
    <w:p>
      <w:pPr>
        <w:pStyle w:val="Normal"/>
        <w:spacing w:before="0" w:after="200"/>
        <w:rPr>
          <w:b/>
          <w:b/>
          <w:sz w:val="20"/>
          <w:szCs w:val="20"/>
        </w:rPr>
      </w:pPr>
      <w:r>
        <w:rPr>
          <w:b/>
          <w:sz w:val="26"/>
          <w:szCs w:val="26"/>
        </w:rPr>
        <w:t>3.     Format of png extension</w:t>
      </w:r>
    </w:p>
    <w:p>
      <w:pPr>
        <w:pStyle w:val="Normal"/>
        <w:spacing w:before="0" w:after="200"/>
        <w:rPr/>
      </w:pPr>
      <w:r>
        <w:rPr>
          <w:b/>
        </w:rPr>
        <w:t>Portable Network Graphics</w:t>
      </w:r>
      <w:r>
        <w:rPr/>
        <w:t xml:space="preserve"> is a raster graphics file format that supports lossless data compression. PNG was created as an improved, non-patented replacement for Graphics Interchange Format. </w:t>
      </w:r>
    </w:p>
    <w:p>
      <w:pPr>
        <w:pStyle w:val="Normal"/>
        <w:spacing w:before="0" w:after="200"/>
        <w:rPr/>
      </w:pPr>
      <w:r>
        <w:rPr/>
      </w:r>
    </w:p>
    <w:p>
      <w:pPr>
        <w:pStyle w:val="Normal"/>
        <w:spacing w:before="0" w:after="200"/>
        <w:rPr>
          <w:b/>
          <w:b/>
        </w:rPr>
      </w:pPr>
      <w:r>
        <w:rPr>
          <w:b/>
        </w:rPr>
        <w:t xml:space="preserve">PNG Signature </w:t>
      </w:r>
    </w:p>
    <w:p>
      <w:pPr>
        <w:pStyle w:val="Normal"/>
        <w:spacing w:before="0" w:after="200"/>
        <w:rPr/>
      </w:pPr>
      <w:r>
        <w:rPr/>
        <w:t>The first eight bytes of a PNG datastream always contain the following (decimal) values:</w:t>
      </w:r>
    </w:p>
    <w:p>
      <w:pPr>
        <w:pStyle w:val="Normal"/>
        <w:spacing w:before="0" w:after="200"/>
        <w:rPr>
          <w:b/>
          <w:b/>
        </w:rPr>
      </w:pPr>
      <w:r>
        <w:rPr/>
        <w:t xml:space="preserve">   </w:t>
      </w:r>
      <w:r>
        <w:rPr>
          <w:b/>
        </w:rPr>
        <w:t>89 50 4E 47 0D 0A 1A 0A</w:t>
      </w:r>
    </w:p>
    <w:p>
      <w:pPr>
        <w:pStyle w:val="Normal"/>
        <w:spacing w:before="0" w:after="200"/>
        <w:rPr/>
      </w:pPr>
      <w:r>
        <w:rPr/>
        <w:t>We see the corresponding value in Hex Editor, we also see the first 8 bytes marked as shown.</w:t>
      </w:r>
    </w:p>
    <w:p>
      <w:pPr>
        <w:pStyle w:val="Normal"/>
        <w:spacing w:before="0" w:after="200"/>
        <w:rPr>
          <w:b/>
          <w:b/>
        </w:rPr>
      </w:pPr>
      <w:r>
        <w:rPr/>
        <w:drawing>
          <wp:inline distT="0" distB="0" distL="0" distR="0">
            <wp:extent cx="5155565" cy="223520"/>
            <wp:effectExtent l="0" t="0" r="0" b="0"/>
            <wp:docPr id="6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 descr=""/>
                    <pic:cNvPicPr>
                      <a:picLocks noChangeAspect="1" noChangeArrowheads="1"/>
                    </pic:cNvPicPr>
                  </pic:nvPicPr>
                  <pic:blipFill>
                    <a:blip r:embed="rId69"/>
                    <a:stretch>
                      <a:fillRect/>
                    </a:stretch>
                  </pic:blipFill>
                  <pic:spPr bwMode="auto">
                    <a:xfrm>
                      <a:off x="0" y="0"/>
                      <a:ext cx="5155565" cy="223520"/>
                    </a:xfrm>
                    <a:prstGeom prst="rect">
                      <a:avLst/>
                    </a:prstGeom>
                  </pic:spPr>
                </pic:pic>
              </a:graphicData>
            </a:graphic>
          </wp:inline>
        </w:drawing>
      </w:r>
    </w:p>
    <w:p>
      <w:pPr>
        <w:pStyle w:val="Normal"/>
        <w:spacing w:before="0" w:after="200"/>
        <w:rPr/>
      </w:pPr>
      <w:r>
        <w:rPr/>
      </w:r>
    </w:p>
    <w:p>
      <w:pPr>
        <w:pStyle w:val="Normal"/>
        <w:spacing w:before="0" w:after="200"/>
        <w:rPr>
          <w:b/>
          <w:b/>
        </w:rPr>
      </w:pPr>
      <w:bookmarkStart w:id="31" w:name="5Chunk-layout"/>
      <w:bookmarkEnd w:id="31"/>
      <w:r>
        <w:rPr>
          <w:b/>
        </w:rPr>
        <w:t>Chunk layout</w:t>
      </w:r>
    </w:p>
    <w:p>
      <w:pPr>
        <w:pStyle w:val="Normal"/>
        <w:spacing w:before="0" w:after="200"/>
        <w:rPr/>
      </w:pPr>
      <w:r>
        <w:rPr/>
        <w:drawing>
          <wp:inline distT="0" distB="0" distL="0" distR="0">
            <wp:extent cx="4474845" cy="525145"/>
            <wp:effectExtent l="0" t="0" r="0" b="0"/>
            <wp:docPr id="6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 descr=""/>
                    <pic:cNvPicPr>
                      <a:picLocks noChangeAspect="1" noChangeArrowheads="1"/>
                    </pic:cNvPicPr>
                  </pic:nvPicPr>
                  <pic:blipFill>
                    <a:blip r:embed="rId70"/>
                    <a:stretch>
                      <a:fillRect/>
                    </a:stretch>
                  </pic:blipFill>
                  <pic:spPr bwMode="auto">
                    <a:xfrm>
                      <a:off x="0" y="0"/>
                      <a:ext cx="4474845" cy="525145"/>
                    </a:xfrm>
                    <a:prstGeom prst="rect">
                      <a:avLst/>
                    </a:prstGeom>
                  </pic:spPr>
                </pic:pic>
              </a:graphicData>
            </a:graphic>
          </wp:inline>
        </w:drawing>
      </w:r>
    </w:p>
    <w:p>
      <w:pPr>
        <w:pStyle w:val="Normal"/>
        <w:spacing w:before="0" w:after="200"/>
        <w:rPr/>
      </w:pPr>
      <w:r>
        <w:rPr>
          <w:b/>
        </w:rPr>
        <w:t>Length:</w:t>
      </w:r>
      <w:r>
        <w:rPr/>
        <w:t xml:space="preserve"> A four-byte unsigned integer giving the number of bytes in the chunk's data field. The length counts </w:t>
      </w:r>
      <w:r>
        <w:rPr>
          <w:b/>
          <w:bCs/>
        </w:rPr>
        <w:t>only</w:t>
      </w:r>
      <w:r>
        <w:rPr/>
        <w:t> the data field, </w:t>
      </w:r>
      <w:r>
        <w:rPr>
          <w:b/>
          <w:bCs/>
        </w:rPr>
        <w:t>not</w:t>
      </w:r>
      <w:r>
        <w:rPr/>
        <w:t> itself, the chunk type, or the CRC. Zero is a valid length.</w:t>
      </w:r>
    </w:p>
    <w:p>
      <w:pPr>
        <w:pStyle w:val="Normal"/>
        <w:spacing w:before="0" w:after="200"/>
        <w:rPr/>
      </w:pPr>
      <w:r>
        <w:rPr/>
        <w:t>In Hex Editor, we see that png signature is followed by a 4 byte length field.</w:t>
      </w:r>
    </w:p>
    <w:p>
      <w:pPr>
        <w:pStyle w:val="Normal"/>
        <w:spacing w:before="0" w:after="200"/>
        <w:rPr/>
      </w:pPr>
      <w:r>
        <w:rPr/>
        <w:drawing>
          <wp:inline distT="0" distB="0" distL="0" distR="0">
            <wp:extent cx="5943600" cy="233680"/>
            <wp:effectExtent l="0" t="0" r="0" b="0"/>
            <wp:docPr id="7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3" descr=""/>
                    <pic:cNvPicPr>
                      <a:picLocks noChangeAspect="1" noChangeArrowheads="1"/>
                    </pic:cNvPicPr>
                  </pic:nvPicPr>
                  <pic:blipFill>
                    <a:blip r:embed="rId71"/>
                    <a:stretch>
                      <a:fillRect/>
                    </a:stretch>
                  </pic:blipFill>
                  <pic:spPr bwMode="auto">
                    <a:xfrm>
                      <a:off x="0" y="0"/>
                      <a:ext cx="5943600" cy="233680"/>
                    </a:xfrm>
                    <a:prstGeom prst="rect">
                      <a:avLst/>
                    </a:prstGeom>
                  </pic:spPr>
                </pic:pic>
              </a:graphicData>
            </a:graphic>
          </wp:inline>
        </w:drawing>
      </w:r>
    </w:p>
    <w:p>
      <w:pPr>
        <w:pStyle w:val="Normal"/>
        <w:spacing w:before="0" w:after="200"/>
        <w:rPr/>
      </w:pPr>
      <w:r>
        <w:rPr>
          <w:b/>
        </w:rPr>
        <w:t>Chunk Type:</w:t>
      </w:r>
      <w:r>
        <w:rPr/>
        <w:t xml:space="preserve"> A sequence of four bytes defining the chunk type. Each byte of a chunk type is restricted to the decimal values 65 to 90 and 97 to 122</w:t>
      </w:r>
    </w:p>
    <w:p>
      <w:pPr>
        <w:pStyle w:val="Normal"/>
        <w:spacing w:before="0" w:after="200"/>
        <w:rPr/>
      </w:pPr>
      <w:r>
        <w:rPr/>
        <w:t xml:space="preserve">For example we see that after the length fields, we have chunk type </w:t>
      </w:r>
      <w:r>
        <w:rPr>
          <w:b/>
        </w:rPr>
        <w:t>'IHDR'</w:t>
      </w:r>
      <w:r>
        <w:rPr/>
        <w:t xml:space="preserve"> as shown. </w:t>
      </w:r>
    </w:p>
    <w:p>
      <w:pPr>
        <w:pStyle w:val="Normal"/>
        <w:spacing w:before="0" w:after="200"/>
        <w:rPr/>
      </w:pPr>
      <w:r>
        <w:rPr/>
        <w:drawing>
          <wp:inline distT="0" distB="0" distL="0" distR="0">
            <wp:extent cx="5943600" cy="292100"/>
            <wp:effectExtent l="0" t="0" r="0" b="0"/>
            <wp:docPr id="7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descr=""/>
                    <pic:cNvPicPr>
                      <a:picLocks noChangeAspect="1" noChangeArrowheads="1"/>
                    </pic:cNvPicPr>
                  </pic:nvPicPr>
                  <pic:blipFill>
                    <a:blip r:embed="rId72"/>
                    <a:stretch>
                      <a:fillRect/>
                    </a:stretch>
                  </pic:blipFill>
                  <pic:spPr bwMode="auto">
                    <a:xfrm>
                      <a:off x="0" y="0"/>
                      <a:ext cx="5943600" cy="292100"/>
                    </a:xfrm>
                    <a:prstGeom prst="rect">
                      <a:avLst/>
                    </a:prstGeom>
                  </pic:spPr>
                </pic:pic>
              </a:graphicData>
            </a:graphic>
          </wp:inline>
        </w:drawing>
      </w:r>
    </w:p>
    <w:p>
      <w:pPr>
        <w:pStyle w:val="Normal"/>
        <w:spacing w:before="0" w:after="200"/>
        <w:rPr/>
      </w:pPr>
      <w:r>
        <w:rPr>
          <w:b/>
        </w:rPr>
        <w:t>Chunk Data:</w:t>
      </w:r>
      <w:r>
        <w:rPr/>
        <w:t xml:space="preserve"> The data bytes appropriate to the chunk type, if any. This field can be of zero length.</w:t>
      </w:r>
    </w:p>
    <w:p>
      <w:pPr>
        <w:pStyle w:val="Normal"/>
        <w:spacing w:before="0" w:after="200"/>
        <w:rPr/>
      </w:pPr>
      <w:r>
        <w:rPr/>
        <w:t>The below shows data of a small png file.</w:t>
      </w:r>
    </w:p>
    <w:p>
      <w:pPr>
        <w:pStyle w:val="Normal"/>
        <w:spacing w:before="0" w:after="200"/>
        <w:rPr/>
      </w:pPr>
      <w:r>
        <w:rPr/>
        <w:drawing>
          <wp:inline distT="0" distB="0" distL="0" distR="0">
            <wp:extent cx="4493895" cy="437515"/>
            <wp:effectExtent l="0" t="0" r="0" b="0"/>
            <wp:docPr id="7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6" descr=""/>
                    <pic:cNvPicPr>
                      <a:picLocks noChangeAspect="1" noChangeArrowheads="1"/>
                    </pic:cNvPicPr>
                  </pic:nvPicPr>
                  <pic:blipFill>
                    <a:blip r:embed="rId73"/>
                    <a:stretch>
                      <a:fillRect/>
                    </a:stretch>
                  </pic:blipFill>
                  <pic:spPr bwMode="auto">
                    <a:xfrm>
                      <a:off x="0" y="0"/>
                      <a:ext cx="4493895" cy="437515"/>
                    </a:xfrm>
                    <a:prstGeom prst="rect">
                      <a:avLst/>
                    </a:prstGeom>
                  </pic:spPr>
                </pic:pic>
              </a:graphicData>
            </a:graphic>
          </wp:inline>
        </w:drawing>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b/>
        </w:rPr>
        <w:t>CRC:</w:t>
      </w:r>
      <w:r>
        <w:rPr/>
        <w:t xml:space="preserve"> A four-byte CRC (Cyclic Redundancy Code) calculated on the preceding bytes in the chunk, including the chunk type field and chunk data fields, but </w:t>
      </w:r>
      <w:r>
        <w:rPr>
          <w:b/>
          <w:bCs/>
        </w:rPr>
        <w:t>not</w:t>
      </w:r>
      <w:r>
        <w:rPr/>
        <w:t> including the length field. The CRC can be used to check for corruption of the data.</w:t>
      </w:r>
    </w:p>
    <w:p>
      <w:pPr>
        <w:pStyle w:val="Normal"/>
        <w:spacing w:before="0" w:after="200"/>
        <w:rPr/>
      </w:pPr>
      <w:r>
        <w:rPr/>
        <w:t>We have the CRC indicated as below,  which is used to check for corruption.</w:t>
      </w:r>
    </w:p>
    <w:p>
      <w:pPr>
        <w:pStyle w:val="Normal"/>
        <w:spacing w:before="0" w:after="200"/>
        <w:rPr/>
      </w:pPr>
      <w:r>
        <w:rPr/>
      </w:r>
    </w:p>
    <w:p>
      <w:pPr>
        <w:pStyle w:val="Normal"/>
        <w:spacing w:before="0" w:after="200"/>
        <w:rPr/>
      </w:pPr>
      <w:r>
        <w:rPr/>
        <w:drawing>
          <wp:inline distT="0" distB="0" distL="0" distR="0">
            <wp:extent cx="3599180" cy="204470"/>
            <wp:effectExtent l="0" t="0" r="0" b="0"/>
            <wp:docPr id="7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4" descr=""/>
                    <pic:cNvPicPr>
                      <a:picLocks noChangeAspect="1" noChangeArrowheads="1"/>
                    </pic:cNvPicPr>
                  </pic:nvPicPr>
                  <pic:blipFill>
                    <a:blip r:embed="rId74"/>
                    <a:stretch>
                      <a:fillRect/>
                    </a:stretch>
                  </pic:blipFill>
                  <pic:spPr bwMode="auto">
                    <a:xfrm>
                      <a:off x="0" y="0"/>
                      <a:ext cx="3599180" cy="204470"/>
                    </a:xfrm>
                    <a:prstGeom prst="rect">
                      <a:avLst/>
                    </a:prstGeom>
                  </pic:spPr>
                </pic:pic>
              </a:graphicData>
            </a:graphic>
          </wp:inline>
        </w:drawing>
      </w:r>
    </w:p>
    <w:p>
      <w:pPr>
        <w:pStyle w:val="Normal"/>
        <w:spacing w:before="0" w:after="200"/>
        <w:rPr/>
      </w:pPr>
      <w:r>
        <w:rPr/>
      </w:r>
    </w:p>
    <w:p>
      <w:pPr>
        <w:pStyle w:val="Normal"/>
        <w:spacing w:before="0" w:after="200"/>
        <w:rPr>
          <w:b/>
          <w:b/>
        </w:rPr>
      </w:pPr>
      <w:r>
        <w:rPr>
          <w:b/>
        </w:rPr>
        <w:t>Chunk Types</w:t>
      </w:r>
    </w:p>
    <w:p>
      <w:pPr>
        <w:pStyle w:val="Normal"/>
        <w:spacing w:before="0" w:after="200"/>
        <w:rPr/>
      </w:pPr>
      <w:r>
        <w:rPr/>
        <w:t>There are two types</w:t>
      </w:r>
    </w:p>
    <w:p>
      <w:pPr>
        <w:pStyle w:val="Normal"/>
        <w:spacing w:before="0" w:after="200"/>
        <w:rPr/>
      </w:pPr>
      <w:r>
        <w:rPr/>
        <w:t xml:space="preserve">1) </w:t>
      </w:r>
      <w:r>
        <w:rPr>
          <w:b/>
        </w:rPr>
        <w:t>Critical Chunk</w:t>
      </w:r>
      <w:r>
        <w:rPr/>
        <w:t xml:space="preserve"> -  Critical chunks are those chunks that are absolutely required in order to successfully decode a PNG image from a PNG datastream.</w:t>
      </w:r>
    </w:p>
    <w:p>
      <w:pPr>
        <w:pStyle w:val="Heading3"/>
        <w:numPr>
          <w:ilvl w:val="0"/>
          <w:numId w:val="7"/>
        </w:numPr>
        <w:shd w:val="clear" w:color="auto" w:fill="FFFFFF"/>
        <w:rPr>
          <w:rFonts w:ascii="Arial" w:hAnsi="Arial" w:cs="Arial"/>
          <w:b w:val="false"/>
          <w:b w:val="false"/>
          <w:color w:val="000000"/>
        </w:rPr>
      </w:pPr>
      <w:r>
        <w:rPr>
          <w:rFonts w:cs="Arial" w:ascii="Arial" w:hAnsi="Arial"/>
          <w:color w:val="000000"/>
        </w:rPr>
        <w:t>IHDR (Image Header)</w:t>
      </w:r>
      <w:r>
        <w:rPr>
          <w:rFonts w:cs="Arial" w:ascii="Arial" w:hAnsi="Arial"/>
          <w:b w:val="false"/>
          <w:color w:val="000000"/>
        </w:rPr>
        <w:t xml:space="preserve">  -- First chunk in PNG datastream</w:t>
      </w:r>
    </w:p>
    <w:p>
      <w:pPr>
        <w:pStyle w:val="LightGridAccent31"/>
        <w:spacing w:lineRule="auto" w:line="240" w:beforeAutospacing="1" w:afterAutospacing="1"/>
        <w:contextualSpacing/>
        <w:jc w:val="both"/>
        <w:rPr>
          <w:rFonts w:eastAsia="Times New Roman"/>
          <w:sz w:val="20"/>
          <w:szCs w:val="20"/>
        </w:rPr>
      </w:pPr>
      <w:r>
        <w:rPr>
          <w:rFonts w:eastAsia="Times New Roman"/>
          <w:sz w:val="20"/>
          <w:szCs w:val="20"/>
        </w:rPr>
        <w:t>The four-byte chunk type field contains the HEX values</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t>49 48 44 52</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w:t>
      </w:r>
      <w:r>
        <w:rPr>
          <w:rFonts w:eastAsia="Times New Roman"/>
          <w:b/>
          <w:bCs/>
          <w:sz w:val="20"/>
          <w:szCs w:val="20"/>
        </w:rPr>
        <w:t>IHDR</w:t>
      </w:r>
      <w:r>
        <w:rPr>
          <w:rFonts w:eastAsia="Times New Roman"/>
          <w:sz w:val="20"/>
          <w:szCs w:val="20"/>
        </w:rPr>
        <w:t> chunk shall be the first chunk in the PNG datastream. It contains:</w:t>
      </w:r>
    </w:p>
    <w:tbl>
      <w:tblPr>
        <w:tblW w:w="4146" w:type="dxa"/>
        <w:jc w:val="left"/>
        <w:tblInd w:w="239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40" w:type="dxa"/>
          <w:left w:w="8" w:type="dxa"/>
          <w:bottom w:w="40" w:type="dxa"/>
          <w:right w:w="40" w:type="dxa"/>
        </w:tblCellMar>
        <w:tblLook w:val="04a0" w:noVBand="1" w:noHBand="0" w:lastColumn="0" w:firstColumn="1" w:lastRow="0" w:firstRow="1"/>
      </w:tblPr>
      <w:tblGrid>
        <w:gridCol w:w="2700"/>
        <w:gridCol w:w="1445"/>
      </w:tblGrid>
      <w:tr>
        <w:trPr/>
        <w:tc>
          <w:tcPr>
            <w:tcW w:w="27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Width</w:t>
            </w:r>
          </w:p>
        </w:tc>
        <w:tc>
          <w:tcPr>
            <w:tcW w:w="144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4 bytes</w:t>
            </w:r>
          </w:p>
        </w:tc>
      </w:tr>
      <w:tr>
        <w:trPr/>
        <w:tc>
          <w:tcPr>
            <w:tcW w:w="27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Height</w:t>
            </w:r>
          </w:p>
        </w:tc>
        <w:tc>
          <w:tcPr>
            <w:tcW w:w="144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4 bytes</w:t>
            </w:r>
          </w:p>
        </w:tc>
      </w:tr>
      <w:tr>
        <w:trPr/>
        <w:tc>
          <w:tcPr>
            <w:tcW w:w="27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Bit depth</w:t>
            </w:r>
          </w:p>
        </w:tc>
        <w:tc>
          <w:tcPr>
            <w:tcW w:w="144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1 byte</w:t>
            </w:r>
          </w:p>
        </w:tc>
      </w:tr>
      <w:tr>
        <w:trPr/>
        <w:tc>
          <w:tcPr>
            <w:tcW w:w="27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Colour type</w:t>
            </w:r>
          </w:p>
        </w:tc>
        <w:tc>
          <w:tcPr>
            <w:tcW w:w="144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1 byte</w:t>
            </w:r>
          </w:p>
        </w:tc>
      </w:tr>
      <w:tr>
        <w:trPr/>
        <w:tc>
          <w:tcPr>
            <w:tcW w:w="27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Compression method</w:t>
            </w:r>
          </w:p>
        </w:tc>
        <w:tc>
          <w:tcPr>
            <w:tcW w:w="144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1 byte</w:t>
            </w:r>
          </w:p>
        </w:tc>
      </w:tr>
      <w:tr>
        <w:trPr/>
        <w:tc>
          <w:tcPr>
            <w:tcW w:w="27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Filter method</w:t>
            </w:r>
          </w:p>
        </w:tc>
        <w:tc>
          <w:tcPr>
            <w:tcW w:w="144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1 byte</w:t>
            </w:r>
          </w:p>
        </w:tc>
      </w:tr>
      <w:tr>
        <w:trPr/>
        <w:tc>
          <w:tcPr>
            <w:tcW w:w="27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Interlace method</w:t>
            </w:r>
          </w:p>
        </w:tc>
        <w:tc>
          <w:tcPr>
            <w:tcW w:w="144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1 byte</w:t>
            </w:r>
          </w:p>
        </w:tc>
      </w:tr>
    </w:tbl>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drawing>
          <wp:inline distT="0" distB="0" distL="0" distR="0">
            <wp:extent cx="5486400" cy="184785"/>
            <wp:effectExtent l="0" t="0" r="0" b="0"/>
            <wp:docPr id="7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5" descr=""/>
                    <pic:cNvPicPr>
                      <a:picLocks noChangeAspect="1" noChangeArrowheads="1"/>
                    </pic:cNvPicPr>
                  </pic:nvPicPr>
                  <pic:blipFill>
                    <a:blip r:embed="rId75"/>
                    <a:stretch>
                      <a:fillRect/>
                    </a:stretch>
                  </pic:blipFill>
                  <pic:spPr bwMode="auto">
                    <a:xfrm>
                      <a:off x="0" y="0"/>
                      <a:ext cx="5486400" cy="184785"/>
                    </a:xfrm>
                    <a:prstGeom prst="rect">
                      <a:avLst/>
                    </a:prstGeom>
                  </pic:spPr>
                </pic:pic>
              </a:graphicData>
            </a:graphic>
          </wp:inline>
        </w:drawing>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bookmarkStart w:id="32" w:name="11PLTE"/>
      <w:r>
        <w:rPr>
          <w:rFonts w:eastAsia="Times New Roman"/>
          <w:b/>
          <w:bCs/>
          <w:sz w:val="20"/>
          <w:szCs w:val="20"/>
        </w:rPr>
        <w:t>PLTE</w:t>
      </w:r>
      <w:bookmarkEnd w:id="32"/>
      <w:r>
        <w:rPr>
          <w:rFonts w:eastAsia="Times New Roman"/>
          <w:sz w:val="20"/>
          <w:szCs w:val="20"/>
        </w:rPr>
        <w:t> Palette</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four-byte chunk type field contains the decimal values</w:t>
      </w:r>
    </w:p>
    <w:p>
      <w:pPr>
        <w:pStyle w:val="LightGridAccent31"/>
        <w:rPr>
          <w:rFonts w:eastAsia="Times New Roman"/>
          <w:sz w:val="20"/>
          <w:szCs w:val="20"/>
        </w:rPr>
      </w:pPr>
      <w:r>
        <w:rPr>
          <w:rFonts w:eastAsia="Times New Roman"/>
          <w:sz w:val="20"/>
          <w:szCs w:val="20"/>
        </w:rPr>
        <w:t>80 76 84 69</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w:t>
      </w:r>
      <w:r>
        <w:rPr>
          <w:rFonts w:eastAsia="Times New Roman"/>
          <w:b/>
          <w:bCs/>
          <w:sz w:val="20"/>
          <w:szCs w:val="20"/>
        </w:rPr>
        <w:t>PLTE</w:t>
      </w:r>
      <w:r>
        <w:rPr>
          <w:rFonts w:eastAsia="Times New Roman"/>
          <w:sz w:val="20"/>
          <w:szCs w:val="20"/>
        </w:rPr>
        <w:t> chunk contains from 1 to 256 palette entries, each a three-byte series of the form:</w:t>
      </w:r>
    </w:p>
    <w:tbl>
      <w:tblPr>
        <w:tblW w:w="2701" w:type="dxa"/>
        <w:jc w:val="left"/>
        <w:tblInd w:w="254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40" w:type="dxa"/>
          <w:left w:w="8" w:type="dxa"/>
          <w:bottom w:w="40" w:type="dxa"/>
          <w:right w:w="40" w:type="dxa"/>
        </w:tblCellMar>
        <w:tblLook w:val="04a0" w:noVBand="1" w:noHBand="0" w:lastColumn="0" w:firstColumn="1" w:lastRow="0" w:firstRow="1"/>
      </w:tblPr>
      <w:tblGrid>
        <w:gridCol w:w="1356"/>
        <w:gridCol w:w="1344"/>
      </w:tblGrid>
      <w:tr>
        <w:trPr/>
        <w:tc>
          <w:tcPr>
            <w:tcW w:w="1356"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Red</w:t>
            </w:r>
          </w:p>
        </w:tc>
        <w:tc>
          <w:tcPr>
            <w:tcW w:w="134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1 byte</w:t>
            </w:r>
          </w:p>
        </w:tc>
      </w:tr>
      <w:tr>
        <w:trPr/>
        <w:tc>
          <w:tcPr>
            <w:tcW w:w="1356"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Green</w:t>
            </w:r>
          </w:p>
        </w:tc>
        <w:tc>
          <w:tcPr>
            <w:tcW w:w="134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1 byte</w:t>
            </w:r>
          </w:p>
        </w:tc>
      </w:tr>
      <w:tr>
        <w:trPr/>
        <w:tc>
          <w:tcPr>
            <w:tcW w:w="1356"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Blue</w:t>
            </w:r>
          </w:p>
        </w:tc>
        <w:tc>
          <w:tcPr>
            <w:tcW w:w="1344"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8" w:type="dxa"/>
            </w:tcMar>
          </w:tcPr>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1 byte</w:t>
            </w:r>
          </w:p>
        </w:tc>
      </w:tr>
    </w:tbl>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number of entries is determined from the chunk length. A chunk length not divisible by 3 is an error.</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drawing>
          <wp:inline distT="0" distB="0" distL="0" distR="0">
            <wp:extent cx="5369560" cy="515620"/>
            <wp:effectExtent l="0" t="0" r="0" b="0"/>
            <wp:docPr id="75"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descr=""/>
                    <pic:cNvPicPr>
                      <a:picLocks noChangeAspect="1" noChangeArrowheads="1"/>
                    </pic:cNvPicPr>
                  </pic:nvPicPr>
                  <pic:blipFill>
                    <a:blip r:embed="rId76"/>
                    <a:stretch>
                      <a:fillRect/>
                    </a:stretch>
                  </pic:blipFill>
                  <pic:spPr bwMode="auto">
                    <a:xfrm>
                      <a:off x="0" y="0"/>
                      <a:ext cx="5369560" cy="515620"/>
                    </a:xfrm>
                    <a:prstGeom prst="rect">
                      <a:avLst/>
                    </a:prstGeom>
                  </pic:spPr>
                </pic:pic>
              </a:graphicData>
            </a:graphic>
          </wp:inline>
        </w:drawing>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bookmarkStart w:id="33" w:name="11IDAT"/>
      <w:r>
        <w:rPr>
          <w:rFonts w:eastAsia="Times New Roman"/>
          <w:b/>
          <w:bCs/>
          <w:sz w:val="20"/>
          <w:szCs w:val="20"/>
        </w:rPr>
        <w:t>IDAT</w:t>
      </w:r>
      <w:bookmarkEnd w:id="33"/>
      <w:r>
        <w:rPr>
          <w:rFonts w:eastAsia="Times New Roman"/>
          <w:sz w:val="20"/>
          <w:szCs w:val="20"/>
        </w:rPr>
        <w:t> Image data</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four-byte chunk type field contains the HEX values</w:t>
      </w:r>
    </w:p>
    <w:p>
      <w:pPr>
        <w:pStyle w:val="LightGridAccent31"/>
        <w:rPr>
          <w:rFonts w:eastAsia="Times New Roman"/>
          <w:sz w:val="20"/>
          <w:szCs w:val="20"/>
        </w:rPr>
      </w:pPr>
      <w:r>
        <w:rPr>
          <w:rFonts w:eastAsia="Times New Roman"/>
          <w:sz w:val="20"/>
          <w:szCs w:val="20"/>
        </w:rPr>
        <w:t>49 44 41 54</w:t>
      </w:r>
    </w:p>
    <w:p>
      <w:pPr>
        <w:pStyle w:val="LightGridAccent31"/>
        <w:rPr>
          <w:rFonts w:eastAsia="Times New Roman"/>
          <w:sz w:val="20"/>
          <w:szCs w:val="20"/>
        </w:rPr>
      </w:pPr>
      <w:r>
        <w:rPr>
          <w:rFonts w:eastAsia="Times New Roman"/>
          <w:sz w:val="20"/>
          <w:szCs w:val="20"/>
        </w:rPr>
      </w:r>
    </w:p>
    <w:p>
      <w:pPr>
        <w:pStyle w:val="LightGridAccent31"/>
        <w:rPr>
          <w:rFonts w:eastAsia="Times New Roman"/>
          <w:sz w:val="20"/>
          <w:szCs w:val="20"/>
        </w:rPr>
      </w:pPr>
      <w:r>
        <w:rPr/>
        <w:drawing>
          <wp:inline distT="0" distB="0" distL="0" distR="0">
            <wp:extent cx="5369560" cy="213995"/>
            <wp:effectExtent l="0" t="0" r="0" b="0"/>
            <wp:docPr id="7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6" descr=""/>
                    <pic:cNvPicPr>
                      <a:picLocks noChangeAspect="1" noChangeArrowheads="1"/>
                    </pic:cNvPicPr>
                  </pic:nvPicPr>
                  <pic:blipFill>
                    <a:blip r:embed="rId77"/>
                    <a:stretch>
                      <a:fillRect/>
                    </a:stretch>
                  </pic:blipFill>
                  <pic:spPr bwMode="auto">
                    <a:xfrm>
                      <a:off x="0" y="0"/>
                      <a:ext cx="5369560" cy="213995"/>
                    </a:xfrm>
                    <a:prstGeom prst="rect">
                      <a:avLst/>
                    </a:prstGeom>
                  </pic:spPr>
                </pic:pic>
              </a:graphicData>
            </a:graphic>
          </wp:inline>
        </w:drawing>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w:t>
      </w:r>
      <w:r>
        <w:rPr>
          <w:rFonts w:eastAsia="Times New Roman"/>
          <w:b/>
          <w:bCs/>
          <w:sz w:val="20"/>
          <w:szCs w:val="20"/>
        </w:rPr>
        <w:t>IDAT</w:t>
      </w:r>
      <w:r>
        <w:rPr>
          <w:rFonts w:eastAsia="Times New Roman"/>
          <w:sz w:val="20"/>
          <w:szCs w:val="20"/>
        </w:rPr>
        <w:t> chunk contains the actual image data which is the output stream of the compression algorithm.</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t>There may be multiple </w:t>
      </w:r>
      <w:r>
        <w:rPr>
          <w:rFonts w:eastAsia="Times New Roman"/>
          <w:b/>
          <w:bCs/>
          <w:sz w:val="20"/>
          <w:szCs w:val="20"/>
        </w:rPr>
        <w:t>IDAT</w:t>
      </w:r>
      <w:r>
        <w:rPr>
          <w:rFonts w:eastAsia="Times New Roman"/>
          <w:sz w:val="20"/>
          <w:szCs w:val="20"/>
        </w:rPr>
        <w:t> chunks; if so, they shall appear consecutively with no other intervening chunks.</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bookmarkStart w:id="34" w:name="11IEND"/>
      <w:r>
        <w:rPr>
          <w:rFonts w:eastAsia="Times New Roman"/>
          <w:b/>
          <w:bCs/>
          <w:sz w:val="20"/>
          <w:szCs w:val="20"/>
        </w:rPr>
        <w:t>IEND</w:t>
      </w:r>
      <w:bookmarkEnd w:id="34"/>
      <w:r>
        <w:rPr>
          <w:rFonts w:eastAsia="Times New Roman"/>
          <w:sz w:val="20"/>
          <w:szCs w:val="20"/>
        </w:rPr>
        <w:t> Image trailer</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four-byte chunk type field contains the HEX values</w:t>
      </w:r>
    </w:p>
    <w:p>
      <w:pPr>
        <w:pStyle w:val="LightGridAccent31"/>
        <w:rPr>
          <w:rFonts w:eastAsia="Times New Roman"/>
          <w:sz w:val="20"/>
          <w:szCs w:val="20"/>
        </w:rPr>
      </w:pPr>
      <w:r>
        <w:rPr>
          <w:rFonts w:eastAsia="Times New Roman"/>
          <w:sz w:val="20"/>
          <w:szCs w:val="20"/>
        </w:rPr>
        <w:t>49 45 4E 44</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w:t>
      </w:r>
      <w:r>
        <w:rPr>
          <w:rFonts w:eastAsia="Times New Roman"/>
          <w:b/>
          <w:bCs/>
          <w:sz w:val="20"/>
          <w:szCs w:val="20"/>
        </w:rPr>
        <w:t>IEND</w:t>
      </w:r>
      <w:r>
        <w:rPr>
          <w:rFonts w:eastAsia="Times New Roman"/>
          <w:sz w:val="20"/>
          <w:szCs w:val="20"/>
        </w:rPr>
        <w:t> chunk marks the end of the PNG datastream. The chunk's data field is empty.</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drawing>
          <wp:inline distT="0" distB="0" distL="0" distR="0">
            <wp:extent cx="5321300" cy="194310"/>
            <wp:effectExtent l="0" t="0" r="0" b="0"/>
            <wp:docPr id="7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7" descr=""/>
                    <pic:cNvPicPr>
                      <a:picLocks noChangeAspect="1" noChangeArrowheads="1"/>
                    </pic:cNvPicPr>
                  </pic:nvPicPr>
                  <pic:blipFill>
                    <a:blip r:embed="rId78"/>
                    <a:stretch>
                      <a:fillRect/>
                    </a:stretch>
                  </pic:blipFill>
                  <pic:spPr bwMode="auto">
                    <a:xfrm>
                      <a:off x="0" y="0"/>
                      <a:ext cx="5321300" cy="194310"/>
                    </a:xfrm>
                    <a:prstGeom prst="rect">
                      <a:avLst/>
                    </a:prstGeom>
                  </pic:spPr>
                </pic:pic>
              </a:graphicData>
            </a:graphic>
          </wp:inline>
        </w:drawing>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bookmarkStart w:id="35" w:name="11Ancillary-chunks"/>
      <w:r>
        <w:rPr>
          <w:rFonts w:eastAsia="Times New Roman"/>
          <w:sz w:val="20"/>
          <w:szCs w:val="20"/>
        </w:rPr>
        <w:t xml:space="preserve">2 ) </w:t>
      </w:r>
      <w:bookmarkEnd w:id="35"/>
      <w:r>
        <w:rPr>
          <w:rFonts w:eastAsia="Times New Roman"/>
          <w:b/>
          <w:sz w:val="20"/>
          <w:szCs w:val="20"/>
        </w:rPr>
        <w:t>Ancillary chunks</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t>Since there are many ancillary chunks, only the important ones are mentioned here.</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b/>
          <w:b/>
          <w:bCs/>
          <w:sz w:val="20"/>
          <w:szCs w:val="20"/>
        </w:rPr>
      </w:pPr>
      <w:bookmarkStart w:id="36" w:name="11gAMA"/>
      <w:r>
        <w:rPr>
          <w:rFonts w:eastAsia="Times New Roman"/>
          <w:b/>
          <w:bCs/>
          <w:sz w:val="20"/>
          <w:szCs w:val="20"/>
        </w:rPr>
        <w:t> </w:t>
      </w:r>
      <w:bookmarkEnd w:id="36"/>
      <w:r>
        <w:rPr>
          <w:rFonts w:eastAsia="Times New Roman"/>
          <w:b/>
          <w:bCs/>
          <w:sz w:val="20"/>
          <w:szCs w:val="20"/>
        </w:rPr>
        <w:t>gAMA Image gamma</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four-byte chunk type field contains the decimal values</w:t>
      </w:r>
    </w:p>
    <w:p>
      <w:pPr>
        <w:pStyle w:val="LightGridAccent31"/>
        <w:rPr>
          <w:rFonts w:eastAsia="Times New Roman"/>
          <w:sz w:val="20"/>
          <w:szCs w:val="20"/>
        </w:rPr>
      </w:pPr>
      <w:r>
        <w:rPr>
          <w:rFonts w:eastAsia="Times New Roman"/>
          <w:sz w:val="20"/>
          <w:szCs w:val="20"/>
        </w:rPr>
        <w:t>103 65 77 65</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w:t>
      </w:r>
      <w:r>
        <w:rPr>
          <w:rFonts w:eastAsia="Times New Roman"/>
          <w:b/>
          <w:bCs/>
          <w:sz w:val="20"/>
          <w:szCs w:val="20"/>
        </w:rPr>
        <w:t>gAMA</w:t>
      </w:r>
      <w:r>
        <w:rPr>
          <w:rFonts w:eastAsia="Times New Roman"/>
          <w:sz w:val="20"/>
          <w:szCs w:val="20"/>
        </w:rPr>
        <w:t> chunk specifies the relationship between the image samples and the desired display output intensity</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drawing>
          <wp:inline distT="0" distB="0" distL="0" distR="0">
            <wp:extent cx="5330825" cy="243205"/>
            <wp:effectExtent l="0" t="0" r="0" b="0"/>
            <wp:docPr id="7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4" descr=""/>
                    <pic:cNvPicPr>
                      <a:picLocks noChangeAspect="1" noChangeArrowheads="1"/>
                    </pic:cNvPicPr>
                  </pic:nvPicPr>
                  <pic:blipFill>
                    <a:blip r:embed="rId79"/>
                    <a:stretch>
                      <a:fillRect/>
                    </a:stretch>
                  </pic:blipFill>
                  <pic:spPr bwMode="auto">
                    <a:xfrm>
                      <a:off x="0" y="0"/>
                      <a:ext cx="5330825" cy="243205"/>
                    </a:xfrm>
                    <a:prstGeom prst="rect">
                      <a:avLst/>
                    </a:prstGeom>
                  </pic:spPr>
                </pic:pic>
              </a:graphicData>
            </a:graphic>
          </wp:inline>
        </w:drawing>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b/>
          <w:b/>
          <w:bCs/>
          <w:sz w:val="20"/>
          <w:szCs w:val="20"/>
        </w:rPr>
      </w:pPr>
      <w:r>
        <w:rPr>
          <w:rFonts w:eastAsia="Times New Roman"/>
          <w:b/>
          <w:bCs/>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b/>
          <w:b/>
          <w:bCs/>
          <w:sz w:val="20"/>
          <w:szCs w:val="20"/>
        </w:rPr>
      </w:pPr>
      <w:bookmarkStart w:id="37" w:name="11sBIT"/>
      <w:r>
        <w:rPr>
          <w:rFonts w:eastAsia="Times New Roman"/>
          <w:b/>
          <w:bCs/>
          <w:sz w:val="20"/>
          <w:szCs w:val="20"/>
        </w:rPr>
        <w:t>bKCD </w:t>
      </w:r>
      <w:bookmarkEnd w:id="37"/>
      <w:r>
        <w:rPr>
          <w:rFonts w:eastAsia="Times New Roman"/>
          <w:b/>
          <w:bCs/>
          <w:sz w:val="20"/>
          <w:szCs w:val="20"/>
        </w:rPr>
        <w:t>Background Color</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four-byte chunk type field contains the HEX values</w:t>
      </w:r>
    </w:p>
    <w:p>
      <w:pPr>
        <w:pStyle w:val="LightGridAccent31"/>
        <w:rPr>
          <w:rFonts w:eastAsia="Times New Roman"/>
          <w:sz w:val="20"/>
          <w:szCs w:val="20"/>
        </w:rPr>
      </w:pPr>
      <w:r>
        <w:rPr>
          <w:rFonts w:eastAsia="Times New Roman"/>
          <w:sz w:val="20"/>
          <w:szCs w:val="20"/>
        </w:rPr>
        <w:t>62 4B 47 44</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t>The </w:t>
      </w:r>
      <w:r>
        <w:rPr>
          <w:rFonts w:eastAsia="Times New Roman"/>
          <w:b/>
          <w:bCs/>
          <w:sz w:val="20"/>
          <w:szCs w:val="20"/>
        </w:rPr>
        <w:t>bKGD</w:t>
      </w:r>
      <w:r>
        <w:rPr>
          <w:rFonts w:eastAsia="Times New Roman"/>
          <w:sz w:val="20"/>
          <w:szCs w:val="20"/>
        </w:rPr>
        <w:t xml:space="preserve"> chunk specifies a default background colour to present the image against </w:t>
      </w:r>
      <w:r>
        <w:rPr>
          <w:rFonts w:eastAsia="Times New Roman"/>
          <w:sz w:val="20"/>
          <w:szCs w:val="20"/>
        </w:rPr>
        <w:drawing>
          <wp:inline distT="0" distB="0" distL="0" distR="0">
            <wp:extent cx="5252720" cy="281940"/>
            <wp:effectExtent l="0" t="0" r="0" b="0"/>
            <wp:docPr id="79"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0" descr=""/>
                    <pic:cNvPicPr>
                      <a:picLocks noChangeAspect="1" noChangeArrowheads="1"/>
                    </pic:cNvPicPr>
                  </pic:nvPicPr>
                  <pic:blipFill>
                    <a:blip r:embed="rId80"/>
                    <a:stretch>
                      <a:fillRect/>
                    </a:stretch>
                  </pic:blipFill>
                  <pic:spPr bwMode="auto">
                    <a:xfrm>
                      <a:off x="0" y="0"/>
                      <a:ext cx="5252720" cy="281940"/>
                    </a:xfrm>
                    <a:prstGeom prst="rect">
                      <a:avLst/>
                    </a:prstGeom>
                  </pic:spPr>
                </pic:pic>
              </a:graphicData>
            </a:graphic>
          </wp:inline>
        </w:drawing>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b/>
          <w:b/>
          <w:bCs/>
          <w:sz w:val="20"/>
          <w:szCs w:val="20"/>
        </w:rPr>
      </w:pPr>
      <w:bookmarkStart w:id="38" w:name="11tEXt"/>
      <w:bookmarkEnd w:id="38"/>
      <w:r>
        <w:rPr>
          <w:rFonts w:eastAsia="Times New Roman"/>
          <w:b/>
          <w:bCs/>
          <w:sz w:val="20"/>
          <w:szCs w:val="20"/>
        </w:rPr>
        <w:t>tEXt Textual data</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The four-byte chunk type field contains the decimal values</w:t>
      </w:r>
    </w:p>
    <w:p>
      <w:pPr>
        <w:pStyle w:val="LightGridAccent31"/>
        <w:rPr>
          <w:rFonts w:eastAsia="Times New Roman"/>
          <w:sz w:val="20"/>
          <w:szCs w:val="20"/>
        </w:rPr>
      </w:pPr>
      <w:r>
        <w:rPr>
          <w:rFonts w:eastAsia="Times New Roman"/>
          <w:sz w:val="20"/>
          <w:szCs w:val="20"/>
        </w:rPr>
        <w:t>116 69 88 116</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s>
        <w:rPr>
          <w:rFonts w:eastAsia="Times New Roman"/>
          <w:sz w:val="20"/>
          <w:szCs w:val="20"/>
        </w:rPr>
      </w:pPr>
      <w:r>
        <w:rPr>
          <w:rFonts w:eastAsia="Times New Roman"/>
          <w:sz w:val="20"/>
          <w:szCs w:val="20"/>
        </w:rPr>
        <w:t>Each </w:t>
      </w:r>
      <w:r>
        <w:rPr>
          <w:rFonts w:eastAsia="Times New Roman"/>
          <w:b/>
          <w:bCs/>
          <w:sz w:val="20"/>
          <w:szCs w:val="20"/>
        </w:rPr>
        <w:t>tEXt</w:t>
      </w:r>
      <w:r>
        <w:rPr>
          <w:rFonts w:eastAsia="Times New Roman"/>
          <w:sz w:val="20"/>
          <w:szCs w:val="20"/>
        </w:rPr>
        <w:t> chunk contains a keyword and a text string, in the format:</w:t>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r>
    </w:p>
    <w:p>
      <w:pPr>
        <w:pStyle w:val="LightGridAccent31"/>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eastAsia="Times New Roman"/>
          <w:sz w:val="20"/>
          <w:szCs w:val="20"/>
        </w:rPr>
      </w:pPr>
      <w:r>
        <w:rPr>
          <w:rFonts w:eastAsia="Times New Roman"/>
          <w:sz w:val="20"/>
          <w:szCs w:val="20"/>
        </w:rPr>
        <w:t>We see the information of the software which was used to create the file, the date it was modified and the date it was created.</w:t>
      </w:r>
    </w:p>
    <w:p>
      <w:pPr>
        <w:pStyle w:val="Normal"/>
        <w:spacing w:before="0" w:after="200"/>
        <w:rPr/>
      </w:pPr>
      <w:r>
        <w:rPr/>
        <w:t xml:space="preserve">            </w:t>
      </w:r>
      <w:r>
        <w:rPr/>
        <w:drawing>
          <wp:inline distT="0" distB="0" distL="0" distR="0">
            <wp:extent cx="5943600" cy="1313180"/>
            <wp:effectExtent l="0" t="0" r="0" b="0"/>
            <wp:docPr id="8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 descr=""/>
                    <pic:cNvPicPr>
                      <a:picLocks noChangeAspect="1" noChangeArrowheads="1"/>
                    </pic:cNvPicPr>
                  </pic:nvPicPr>
                  <pic:blipFill>
                    <a:blip r:embed="rId81"/>
                    <a:stretch>
                      <a:fillRect/>
                    </a:stretch>
                  </pic:blipFill>
                  <pic:spPr bwMode="auto">
                    <a:xfrm>
                      <a:off x="0" y="0"/>
                      <a:ext cx="5943600" cy="1313180"/>
                    </a:xfrm>
                    <a:prstGeom prst="rect">
                      <a:avLst/>
                    </a:prstGeom>
                  </pic:spPr>
                </pic:pic>
              </a:graphicData>
            </a:graphic>
          </wp:inline>
        </w:drawing>
      </w:r>
    </w:p>
    <w:p>
      <w:pPr>
        <w:pStyle w:val="Normal"/>
        <w:spacing w:before="0" w:after="200"/>
        <w:rPr/>
      </w:pPr>
      <w:r>
        <w:rPr/>
      </w:r>
    </w:p>
    <w:p>
      <w:pPr>
        <w:pStyle w:val="Normal"/>
        <w:spacing w:before="0" w:after="200"/>
        <w:rPr>
          <w:lang w:eastAsia="zh-CN"/>
        </w:rPr>
      </w:pPr>
      <w:r>
        <w:rPr>
          <w:b/>
          <w:bCs/>
          <w:lang w:eastAsia="zh-CN"/>
        </w:rPr>
        <w:t>Recovery Process -</w:t>
      </w:r>
      <w:r>
        <w:rPr>
          <w:lang w:eastAsia="zh-CN"/>
        </w:rPr>
        <w:t xml:space="preserve"> </w:t>
      </w:r>
    </w:p>
    <w:p>
      <w:pPr>
        <w:pStyle w:val="Normal"/>
        <w:spacing w:before="0" w:after="200"/>
        <w:rPr>
          <w:lang w:eastAsia="zh-CN"/>
        </w:rPr>
      </w:pPr>
      <w:r>
        <w:rPr>
          <w:lang w:eastAsia="zh-CN"/>
        </w:rPr>
        <w:t>To start the recovery process,</w:t>
      </w:r>
    </w:p>
    <w:p>
      <w:pPr>
        <w:pStyle w:val="Normal"/>
        <w:spacing w:before="0" w:after="200"/>
        <w:rPr>
          <w:lang w:eastAsia="zh-CN"/>
        </w:rPr>
      </w:pPr>
      <w:r>
        <w:rPr>
          <w:lang w:eastAsia="zh-CN"/>
        </w:rPr>
        <w:t>1) Build the project as per the instructions in 'Read Me File'</w:t>
      </w:r>
    </w:p>
    <w:p>
      <w:pPr>
        <w:pStyle w:val="Normal"/>
        <w:spacing w:before="0" w:after="200"/>
        <w:rPr>
          <w:lang w:eastAsia="zh-CN"/>
        </w:rPr>
      </w:pPr>
      <w:r>
        <w:rPr>
          <w:lang w:eastAsia="zh-CN"/>
        </w:rPr>
        <w:t>2) Take a storage device (disk / pen drive) and format it to 'Ext3' filesystem.</w:t>
      </w:r>
    </w:p>
    <w:p>
      <w:pPr>
        <w:pStyle w:val="Normal"/>
        <w:spacing w:before="0" w:after="200"/>
        <w:rPr>
          <w:lang w:eastAsia="zh-CN"/>
        </w:rPr>
      </w:pPr>
      <w:r>
        <w:rPr>
          <w:lang w:eastAsia="zh-CN"/>
        </w:rPr>
        <w:t>3) Place some png files in any directory and delete them using 'rm'.</w:t>
      </w:r>
    </w:p>
    <w:p>
      <w:pPr>
        <w:pStyle w:val="Normal"/>
        <w:spacing w:before="0" w:after="200"/>
        <w:rPr>
          <w:lang w:eastAsia="zh-CN"/>
        </w:rPr>
      </w:pPr>
      <w:r>
        <w:rPr>
          <w:lang w:eastAsia="zh-CN"/>
        </w:rPr>
        <w:t>4) Now navigate to $(PROJECT_DIR)\linux\bin and run the below</w:t>
      </w:r>
    </w:p>
    <w:p>
      <w:pPr>
        <w:pStyle w:val="Normal"/>
        <w:spacing w:before="0" w:after="200"/>
        <w:rPr>
          <w:lang w:eastAsia="zh-CN"/>
        </w:rPr>
      </w:pPr>
      <w:r>
        <w:rPr>
          <w:lang w:eastAsia="zh-CN"/>
        </w:rPr>
        <w:t>5)  sudo 'program_name' 'disk_location' '2' (option 2 is to search for PNG files only) Example usage  (sudo ./filerecovery /dev/sdc1 2)</w:t>
      </w:r>
    </w:p>
    <w:p>
      <w:pPr>
        <w:pStyle w:val="Normal"/>
        <w:spacing w:before="0" w:after="200"/>
        <w:rPr/>
      </w:pPr>
      <w:r>
        <w:rPr>
          <w:lang w:eastAsia="zh-CN"/>
        </w:rPr>
        <w:t>6) We see that we have successfully located deleted PNG data files as below</w:t>
      </w:r>
    </w:p>
    <w:p>
      <w:pPr>
        <w:pStyle w:val="Normal"/>
        <w:spacing w:before="0" w:after="200"/>
        <w:rPr/>
      </w:pPr>
      <w:r>
        <w:rPr/>
      </w:r>
    </w:p>
    <w:p>
      <w:pPr>
        <w:pStyle w:val="Normal"/>
        <w:spacing w:before="0" w:after="200"/>
        <w:rPr>
          <w:b/>
          <w:b/>
          <w:bCs/>
          <w:lang w:eastAsia="zh-CN"/>
        </w:rPr>
      </w:pPr>
      <w:r>
        <w:rPr>
          <w:b/>
          <w:bCs/>
          <w:lang w:eastAsia="zh-CN"/>
        </w:rPr>
        <w:t>Found PNG FILE file at offset 2439637301 and block address 341224</w:t>
      </w:r>
    </w:p>
    <w:p>
      <w:pPr>
        <w:pStyle w:val="Normal"/>
        <w:spacing w:before="0" w:after="200"/>
        <w:rPr>
          <w:b/>
          <w:b/>
          <w:bCs/>
          <w:lang w:eastAsia="zh-CN"/>
        </w:rPr>
      </w:pPr>
      <w:r>
        <w:rPr>
          <w:b/>
          <w:bCs/>
          <w:lang w:eastAsia="zh-CN"/>
        </w:rPr>
      </w:r>
    </w:p>
    <w:p>
      <w:pPr>
        <w:pStyle w:val="Normal"/>
        <w:spacing w:before="0" w:after="200"/>
        <w:rPr>
          <w:b/>
          <w:b/>
          <w:bCs/>
          <w:lang w:eastAsia="zh-CN"/>
        </w:rPr>
      </w:pPr>
      <w:r>
        <w:rPr>
          <w:b/>
          <w:bCs/>
          <w:lang w:eastAsia="zh-CN"/>
        </w:rPr>
        <w:t>Found PNG FILE file at offset 2439641302 and block address 341225</w:t>
      </w:r>
    </w:p>
    <w:p>
      <w:pPr>
        <w:pStyle w:val="Normal"/>
        <w:spacing w:before="0" w:after="200"/>
        <w:rPr>
          <w:b/>
          <w:b/>
          <w:bCs/>
          <w:lang w:eastAsia="zh-CN"/>
        </w:rPr>
      </w:pPr>
      <w:r>
        <w:rPr>
          <w:b/>
          <w:bCs/>
          <w:lang w:eastAsia="zh-CN"/>
        </w:rPr>
      </w:r>
    </w:p>
    <w:p>
      <w:pPr>
        <w:pStyle w:val="Normal"/>
        <w:spacing w:before="0" w:after="200"/>
        <w:rPr>
          <w:b/>
          <w:b/>
          <w:bCs/>
          <w:lang w:eastAsia="zh-CN"/>
        </w:rPr>
      </w:pPr>
      <w:r>
        <w:rPr>
          <w:b/>
          <w:bCs/>
          <w:lang w:eastAsia="zh-CN"/>
        </w:rPr>
        <w:t>Found PNG FILE file at offset 1432734631 and block address 411236</w:t>
      </w:r>
    </w:p>
    <w:p>
      <w:pPr>
        <w:pStyle w:val="Normal"/>
        <w:spacing w:before="0" w:after="200"/>
        <w:rPr>
          <w:b/>
          <w:b/>
          <w:bCs/>
          <w:lang w:eastAsia="zh-CN"/>
        </w:rPr>
      </w:pPr>
      <w:r>
        <w:rPr>
          <w:b/>
          <w:bCs/>
          <w:lang w:eastAsia="zh-CN"/>
        </w:rPr>
      </w:r>
    </w:p>
    <w:p>
      <w:pPr>
        <w:pStyle w:val="Normal"/>
        <w:spacing w:before="0" w:after="200"/>
        <w:rPr/>
      </w:pPr>
      <w:r>
        <w:rPr>
          <w:b/>
          <w:bCs/>
          <w:lang w:eastAsia="zh-CN"/>
        </w:rPr>
        <w:t>Found PNG FILE file at offset 1432738632 and block address 411237</w:t>
      </w:r>
    </w:p>
    <w:p>
      <w:pPr>
        <w:pStyle w:val="Normal"/>
        <w:spacing w:before="0" w:after="200"/>
        <w:rPr/>
      </w:pPr>
      <w:r>
        <w:rPr/>
      </w:r>
    </w:p>
    <w:p>
      <w:pPr>
        <w:pStyle w:val="Heading3"/>
        <w:spacing w:before="280" w:after="80"/>
        <w:contextualSpacing/>
        <w:rPr>
          <w:rFonts w:ascii="Arial" w:hAnsi="Arial" w:eastAsia="Arial" w:cs="Arial"/>
          <w:color w:val="000000"/>
          <w:sz w:val="26"/>
          <w:szCs w:val="26"/>
        </w:rPr>
      </w:pPr>
      <w:r>
        <w:rPr>
          <w:rFonts w:eastAsia="Arial" w:cs="Arial" w:ascii="Arial" w:hAnsi="Arial"/>
          <w:color w:val="000000"/>
          <w:sz w:val="26"/>
          <w:szCs w:val="26"/>
        </w:rPr>
        <w:t>4.      Format of odt extension</w:t>
      </w:r>
    </w:p>
    <w:p>
      <w:pPr>
        <w:pStyle w:val="Normal"/>
        <w:rPr/>
      </w:pPr>
      <w:r>
        <w:rPr/>
      </w:r>
    </w:p>
    <w:p>
      <w:pPr>
        <w:pStyle w:val="Normal"/>
        <w:rPr>
          <w:rFonts w:ascii="Times New Roman" w:hAnsi="Times New Roman" w:eastAsia="Times New Roman" w:cs="Times New Roman"/>
          <w:color w:val="252525"/>
          <w:sz w:val="24"/>
          <w:szCs w:val="24"/>
          <w:highlight w:val="white"/>
        </w:rPr>
      </w:pPr>
      <w:r>
        <w:rPr>
          <w:rFonts w:eastAsia="Times New Roman" w:cs="Times New Roman" w:ascii="Times New Roman" w:hAnsi="Times New Roman"/>
          <w:color w:val="252525"/>
          <w:sz w:val="24"/>
          <w:szCs w:val="24"/>
          <w:shd w:fill="FFFFFF" w:val="clear"/>
        </w:rPr>
        <w:t>The</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b/>
          <w:bCs/>
          <w:color w:val="252525"/>
          <w:sz w:val="24"/>
          <w:szCs w:val="24"/>
          <w:shd w:fill="FFFFFF" w:val="clear"/>
        </w:rPr>
        <w:t>Open Document Format for Office Applications</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color w:val="252525"/>
          <w:sz w:val="24"/>
          <w:szCs w:val="24"/>
          <w:shd w:fill="FFFFFF" w:val="clear"/>
        </w:rPr>
        <w:t>(</w:t>
      </w:r>
      <w:r>
        <w:rPr>
          <w:rFonts w:eastAsia="Times New Roman" w:cs="Times New Roman" w:ascii="Times New Roman" w:hAnsi="Times New Roman"/>
          <w:b/>
          <w:bCs/>
          <w:color w:val="252525"/>
          <w:sz w:val="24"/>
          <w:szCs w:val="24"/>
          <w:shd w:fill="FFFFFF" w:val="clear"/>
        </w:rPr>
        <w:t>ODF</w:t>
      </w:r>
      <w:r>
        <w:rPr>
          <w:rFonts w:eastAsia="Times New Roman" w:cs="Times New Roman" w:ascii="Times New Roman" w:hAnsi="Times New Roman"/>
          <w:color w:val="252525"/>
          <w:sz w:val="24"/>
          <w:szCs w:val="24"/>
          <w:shd w:fill="FFFFFF" w:val="clear"/>
        </w:rPr>
        <w:t>), also known as</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b/>
          <w:bCs/>
          <w:color w:val="252525"/>
          <w:sz w:val="24"/>
          <w:szCs w:val="24"/>
          <w:shd w:fill="FFFFFF" w:val="clear"/>
        </w:rPr>
        <w:t>OpenDocument</w:t>
      </w:r>
      <w:r>
        <w:rPr>
          <w:rFonts w:eastAsia="Times New Roman" w:cs="Times New Roman" w:ascii="Times New Roman" w:hAnsi="Times New Roman"/>
          <w:color w:val="252525"/>
          <w:sz w:val="24"/>
          <w:szCs w:val="24"/>
          <w:shd w:fill="FFFFFF" w:val="clear"/>
        </w:rPr>
        <w:t>, is an</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sz w:val="24"/>
          <w:szCs w:val="24"/>
          <w:shd w:fill="FFFFFF" w:val="clear"/>
        </w:rPr>
        <w:t>XML</w:t>
      </w:r>
      <w:r>
        <w:rPr>
          <w:rFonts w:eastAsia="Times New Roman" w:cs="Times New Roman" w:ascii="Times New Roman" w:hAnsi="Times New Roman"/>
          <w:color w:val="252525"/>
          <w:sz w:val="24"/>
          <w:szCs w:val="24"/>
          <w:shd w:fill="FFFFFF" w:val="clear"/>
        </w:rPr>
        <w:t>-based</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sz w:val="24"/>
          <w:szCs w:val="24"/>
          <w:shd w:fill="FFFFFF" w:val="clear"/>
        </w:rPr>
        <w:t>file format</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color w:val="252525"/>
          <w:sz w:val="24"/>
          <w:szCs w:val="24"/>
          <w:shd w:fill="FFFFFF" w:val="clear"/>
        </w:rPr>
        <w:t>for</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sz w:val="24"/>
          <w:szCs w:val="24"/>
          <w:shd w:fill="FFFFFF" w:val="clear"/>
        </w:rPr>
        <w:t>spreadsheets</w:t>
      </w:r>
      <w:r>
        <w:rPr>
          <w:rFonts w:eastAsia="Times New Roman" w:cs="Times New Roman" w:ascii="Times New Roman" w:hAnsi="Times New Roman"/>
          <w:color w:val="252525"/>
          <w:sz w:val="24"/>
          <w:szCs w:val="24"/>
          <w:shd w:fill="FFFFFF" w:val="clear"/>
        </w:rPr>
        <w:t>,</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sz w:val="24"/>
          <w:szCs w:val="24"/>
          <w:shd w:fill="FFFFFF" w:val="clear"/>
        </w:rPr>
        <w:t>charts</w:t>
      </w:r>
      <w:r>
        <w:rPr>
          <w:rFonts w:eastAsia="Times New Roman" w:cs="Times New Roman" w:ascii="Times New Roman" w:hAnsi="Times New Roman"/>
          <w:color w:val="252525"/>
          <w:sz w:val="24"/>
          <w:szCs w:val="24"/>
          <w:shd w:fill="FFFFFF" w:val="clear"/>
        </w:rPr>
        <w:t>,</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sz w:val="24"/>
          <w:szCs w:val="24"/>
          <w:shd w:fill="FFFFFF" w:val="clear"/>
        </w:rPr>
        <w:t>presentations</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color w:val="252525"/>
          <w:sz w:val="24"/>
          <w:szCs w:val="24"/>
          <w:shd w:fill="FFFFFF" w:val="clear"/>
        </w:rPr>
        <w:t>and</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sz w:val="24"/>
          <w:szCs w:val="24"/>
          <w:shd w:fill="FFFFFF" w:val="clear"/>
        </w:rPr>
        <w:t>word processing</w:t>
      </w:r>
      <w:r>
        <w:rPr>
          <w:rStyle w:val="Appleconvertedspace"/>
          <w:rFonts w:eastAsia="Times New Roman" w:cs="Times New Roman" w:ascii="Times New Roman" w:hAnsi="Times New Roman"/>
          <w:color w:val="252525"/>
          <w:sz w:val="24"/>
          <w:szCs w:val="24"/>
          <w:shd w:fill="FFFFFF" w:val="clear"/>
        </w:rPr>
        <w:t> </w:t>
      </w:r>
      <w:r>
        <w:rPr>
          <w:rFonts w:eastAsia="Times New Roman" w:cs="Times New Roman" w:ascii="Times New Roman" w:hAnsi="Times New Roman"/>
          <w:color w:val="252525"/>
          <w:sz w:val="24"/>
          <w:szCs w:val="24"/>
          <w:shd w:fill="FFFFFF" w:val="clear"/>
        </w:rPr>
        <w:t>documents (ODT file). It was developed with the aim of providing an open, XML-based file format specification for office applications.</w:t>
      </w:r>
    </w:p>
    <w:p>
      <w:pPr>
        <w:pStyle w:val="Normal"/>
        <w:rPr>
          <w:rFonts w:ascii="Helvetica" w:hAnsi="Helvetica" w:eastAsia="Times New Roman"/>
          <w:color w:val="252525"/>
          <w:sz w:val="21"/>
          <w:szCs w:val="21"/>
          <w:shd w:fill="FFFFFF" w:val="clear"/>
        </w:rPr>
      </w:pPr>
      <w:r>
        <w:rPr>
          <w:rFonts w:eastAsia="Times New Roman" w:ascii="Helvetica" w:hAnsi="Helvetica"/>
          <w:color w:val="252525"/>
          <w:sz w:val="21"/>
          <w:szCs w:val="21"/>
          <w:shd w:fill="FFFFFF" w:val="clear"/>
        </w:rPr>
      </w:r>
    </w:p>
    <w:p>
      <w:pPr>
        <w:pStyle w:val="Normal"/>
        <w:rPr>
          <w:rFonts w:ascii="Times New Roman" w:hAnsi="Times New Roman" w:eastAsia="Times New Roman" w:cs="Times New Roman"/>
          <w:color w:val="252525"/>
          <w:sz w:val="24"/>
          <w:szCs w:val="24"/>
          <w:highlight w:val="white"/>
          <w:u w:val="single"/>
        </w:rPr>
      </w:pPr>
      <w:r>
        <w:rPr>
          <w:rFonts w:eastAsia="Times New Roman" w:cs="Times New Roman" w:ascii="Times New Roman" w:hAnsi="Times New Roman"/>
          <w:color w:val="252525"/>
          <w:sz w:val="24"/>
          <w:szCs w:val="24"/>
          <w:u w:val="single"/>
          <w:shd w:fill="FFFFFF" w:val="clear"/>
        </w:rPr>
        <w:t>ODT File identification</w:t>
      </w:r>
    </w:p>
    <w:p>
      <w:pPr>
        <w:pStyle w:val="Normal"/>
        <w:rPr>
          <w:rFonts w:ascii="Times New Roman" w:hAnsi="Times New Roman" w:eastAsia="Times New Roman" w:cs="Times New Roman"/>
          <w:color w:val="252525"/>
          <w:sz w:val="24"/>
          <w:szCs w:val="24"/>
          <w:shd w:fill="FFFFFF" w:val="clear"/>
        </w:rPr>
      </w:pPr>
      <w:r>
        <w:rPr>
          <w:rFonts w:eastAsia="Times New Roman" w:cs="Times New Roman" w:ascii="Times New Roman" w:hAnsi="Times New Roman"/>
          <w:color w:val="252525"/>
          <w:sz w:val="24"/>
          <w:szCs w:val="24"/>
          <w:shd w:fill="FFFFFF" w:val="clear"/>
        </w:rPr>
      </w:r>
    </w:p>
    <w:p>
      <w:pPr>
        <w:pStyle w:val="Normal"/>
        <w:rPr>
          <w:rFonts w:ascii="Times New Roman" w:hAnsi="Times New Roman" w:eastAsia="Times New Roman" w:cs="Times New Roman"/>
          <w:color w:val="252525"/>
          <w:sz w:val="24"/>
          <w:szCs w:val="24"/>
          <w:highlight w:val="white"/>
        </w:rPr>
      </w:pPr>
      <w:r>
        <w:rPr>
          <w:rFonts w:eastAsia="Times New Roman" w:cs="Times New Roman" w:ascii="Times New Roman" w:hAnsi="Times New Roman"/>
          <w:color w:val="252525"/>
          <w:sz w:val="24"/>
          <w:szCs w:val="24"/>
          <w:shd w:fill="FFFFFF" w:val="clear"/>
        </w:rPr>
        <w:t>ODT File can be identified by the file signature of size 4 bytes that is present in the first block at offset 0. Specifically the file signature is “</w:t>
      </w:r>
      <w:r>
        <w:rPr>
          <w:rFonts w:eastAsia="Times New Roman" w:cs="Times New Roman" w:ascii="Times New Roman" w:hAnsi="Times New Roman"/>
          <w:b/>
          <w:color w:val="252525"/>
          <w:sz w:val="24"/>
          <w:szCs w:val="24"/>
          <w:shd w:fill="FFFFFF" w:val="clear"/>
        </w:rPr>
        <w:t>50 4B 03 04</w:t>
      </w:r>
      <w:r>
        <w:rPr>
          <w:rFonts w:eastAsia="Times New Roman" w:cs="Times New Roman" w:ascii="Times New Roman" w:hAnsi="Times New Roman"/>
          <w:color w:val="252525"/>
          <w:sz w:val="24"/>
          <w:szCs w:val="24"/>
          <w:shd w:fill="FFFFFF" w:val="clear"/>
        </w:rPr>
        <w:t xml:space="preserve">” which is the ASCII equivalent of </w:t>
      </w:r>
      <w:r>
        <w:rPr>
          <w:rFonts w:eastAsia="Times New Roman" w:cs="Times New Roman" w:ascii="Times New Roman" w:hAnsi="Times New Roman"/>
          <w:b/>
          <w:color w:val="252525"/>
          <w:sz w:val="24"/>
          <w:szCs w:val="24"/>
          <w:shd w:fill="FFFFFF" w:val="clear"/>
        </w:rPr>
        <w:t>PK••</w:t>
      </w:r>
      <w:r>
        <w:rPr>
          <w:rFonts w:eastAsia="Times New Roman" w:cs="Times New Roman" w:ascii="Times New Roman" w:hAnsi="Times New Roman"/>
          <w:color w:val="252525"/>
          <w:sz w:val="24"/>
          <w:szCs w:val="24"/>
          <w:shd w:fill="FFFFFF" w:val="clear"/>
        </w:rPr>
        <w:t>.</w:t>
      </w:r>
    </w:p>
    <w:p>
      <w:pPr>
        <w:pStyle w:val="Normal"/>
        <w:rPr>
          <w:rFonts w:ascii="Times New Roman" w:hAnsi="Times New Roman" w:eastAsia="Times New Roman" w:cs="Times New Roman"/>
          <w:color w:val="252525"/>
          <w:sz w:val="24"/>
          <w:szCs w:val="24"/>
          <w:highlight w:val="white"/>
        </w:rPr>
      </w:pPr>
      <w:r>
        <w:rPr>
          <w:rFonts w:eastAsia="Times New Roman" w:cs="Times New Roman" w:ascii="Times New Roman" w:hAnsi="Times New Roman"/>
          <w:color w:val="252525"/>
          <w:sz w:val="24"/>
          <w:szCs w:val="24"/>
          <w:shd w:fill="FFFFFF" w:val="clear"/>
        </w:rPr>
        <w:t>While ODT file does have this file signature, the same however is used even by other formats such as zip file. This similarity of the two formats does extend to other fields as well.</w:t>
      </w:r>
    </w:p>
    <w:p>
      <w:pPr>
        <w:pStyle w:val="Normal"/>
        <w:rPr>
          <w:rFonts w:ascii="Times New Roman" w:hAnsi="Times New Roman" w:eastAsia="Times New Roman" w:cs="Times New Roman"/>
          <w:color w:val="252525"/>
          <w:sz w:val="24"/>
          <w:szCs w:val="24"/>
          <w:highlight w:val="white"/>
        </w:rPr>
      </w:pPr>
      <w:r>
        <w:rPr/>
        <w:drawing>
          <wp:inline distT="0" distB="0" distL="0" distR="0">
            <wp:extent cx="3774440" cy="457200"/>
            <wp:effectExtent l="0" t="0" r="0" b="0"/>
            <wp:docPr id="81" name="Picture 79" descr="Screen%20Shot%202016-07-14%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descr="Screen%20Shot%202016-07-14%20at%2010"/>
                    <pic:cNvPicPr>
                      <a:picLocks noChangeAspect="1" noChangeArrowheads="1"/>
                    </pic:cNvPicPr>
                  </pic:nvPicPr>
                  <pic:blipFill>
                    <a:blip r:embed="rId82"/>
                    <a:stretch>
                      <a:fillRect/>
                    </a:stretch>
                  </pic:blipFill>
                  <pic:spPr bwMode="auto">
                    <a:xfrm>
                      <a:off x="0" y="0"/>
                      <a:ext cx="3774440" cy="457200"/>
                    </a:xfrm>
                    <a:prstGeom prst="rect">
                      <a:avLst/>
                    </a:prstGeom>
                  </pic:spPr>
                </pic:pic>
              </a:graphicData>
            </a:graphic>
          </wp:inline>
        </w:drawing>
      </w:r>
    </w:p>
    <w:p>
      <w:pPr>
        <w:pStyle w:val="Normal"/>
        <w:rPr>
          <w:rFonts w:ascii="Times New Roman" w:hAnsi="Times New Roman" w:eastAsia="Times New Roman" w:cs="Times New Roman"/>
          <w:color w:val="252525"/>
          <w:sz w:val="24"/>
          <w:szCs w:val="24"/>
          <w:shd w:fill="FFFFFF" w:val="clear"/>
        </w:rPr>
      </w:pPr>
      <w:r>
        <w:rPr>
          <w:rFonts w:eastAsia="Times New Roman" w:cs="Times New Roman" w:ascii="Times New Roman" w:hAnsi="Times New Roman"/>
          <w:color w:val="252525"/>
          <w:sz w:val="24"/>
          <w:szCs w:val="24"/>
          <w:shd w:fill="FFFFFF" w:val="clear"/>
        </w:rPr>
      </w:r>
    </w:p>
    <w:p>
      <w:pPr>
        <w:pStyle w:val="Normal"/>
        <w:rPr>
          <w:rFonts w:ascii="Times New Roman" w:hAnsi="Times New Roman" w:eastAsia="Times New Roman" w:cs="Times New Roman"/>
          <w:color w:val="252525"/>
          <w:sz w:val="24"/>
          <w:szCs w:val="24"/>
          <w:highlight w:val="white"/>
          <w:u w:val="single"/>
        </w:rPr>
      </w:pPr>
      <w:r>
        <w:rPr>
          <w:rFonts w:eastAsia="Times New Roman" w:cs="Times New Roman" w:ascii="Times New Roman" w:hAnsi="Times New Roman"/>
          <w:color w:val="252525"/>
          <w:sz w:val="24"/>
          <w:szCs w:val="24"/>
          <w:u w:val="single"/>
          <w:shd w:fill="FFFFFF" w:val="clear"/>
        </w:rPr>
        <w:t>File Structure</w:t>
      </w:r>
    </w:p>
    <w:p>
      <w:pPr>
        <w:pStyle w:val="Normal"/>
        <w:rPr>
          <w:rFonts w:ascii="Times New Roman" w:hAnsi="Times New Roman" w:eastAsia="Times New Roman" w:cs="Times New Roman"/>
          <w:color w:val="252525"/>
          <w:sz w:val="24"/>
          <w:szCs w:val="24"/>
          <w:u w:val="single"/>
          <w:shd w:fill="FFFFFF" w:val="clear"/>
        </w:rPr>
      </w:pPr>
      <w:r>
        <w:rPr>
          <w:rFonts w:eastAsia="Times New Roman" w:cs="Times New Roman" w:ascii="Times New Roman" w:hAnsi="Times New Roman"/>
          <w:color w:val="252525"/>
          <w:sz w:val="24"/>
          <w:szCs w:val="24"/>
          <w:u w:val="single"/>
          <w:shd w:fill="FFFFFF" w:val="clear"/>
        </w:rPr>
      </w:r>
    </w:p>
    <w:p>
      <w:pPr>
        <w:pStyle w:val="Normal"/>
        <w:rPr>
          <w:rFonts w:ascii="Times New Roman" w:hAnsi="Times New Roman" w:eastAsia="Times New Roman" w:cs="Times New Roman"/>
          <w:color w:val="252525"/>
          <w:sz w:val="24"/>
          <w:szCs w:val="24"/>
          <w:highlight w:val="white"/>
        </w:rPr>
      </w:pPr>
      <w:r>
        <w:rPr>
          <w:rFonts w:eastAsia="Times New Roman" w:cs="Times New Roman" w:ascii="Times New Roman" w:hAnsi="Times New Roman"/>
          <w:color w:val="252525"/>
          <w:sz w:val="24"/>
          <w:szCs w:val="24"/>
          <w:shd w:fill="FFFFFF" w:val="clear"/>
        </w:rPr>
        <w:t xml:space="preserve">ODT files are stored using the the following XML structure </w:t>
      </w:r>
    </w:p>
    <w:p>
      <w:pPr>
        <w:pStyle w:val="Normal"/>
        <w:rPr/>
      </w:pPr>
      <w:r>
        <w:rPr/>
      </w:r>
    </w:p>
    <w:p>
      <w:pPr>
        <w:pStyle w:val="Normal"/>
        <w:pBdr>
          <w:top w:val="single" w:sz="6" w:space="12" w:color="DDDDDD"/>
          <w:left w:val="single" w:sz="6" w:space="12" w:color="DDDDDD"/>
          <w:bottom w:val="single" w:sz="6" w:space="12" w:color="DDDDDD"/>
          <w:right w:val="single" w:sz="6" w:space="12" w:color="DDDDDD"/>
        </w:pBdr>
        <w:shd w:val="clear" w:color="auto" w:fill="F9F9F9"/>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w:hAnsi="Courier" w:cs="Courier New"/>
          <w:sz w:val="21"/>
          <w:szCs w:val="21"/>
        </w:rPr>
      </w:pPr>
      <w:r>
        <w:rPr>
          <w:rFonts w:cs="Courier New" w:ascii="Courier" w:hAnsi="Courier"/>
          <w:sz w:val="21"/>
          <w:szCs w:val="21"/>
        </w:rPr>
        <w:t>|-- META-INF</w:t>
      </w:r>
    </w:p>
    <w:p>
      <w:pPr>
        <w:pStyle w:val="Normal"/>
        <w:pBdr>
          <w:top w:val="single" w:sz="6" w:space="12" w:color="DDDDDD"/>
          <w:left w:val="single" w:sz="6" w:space="12" w:color="DDDDDD"/>
          <w:bottom w:val="single" w:sz="6" w:space="12" w:color="DDDDDD"/>
          <w:right w:val="single" w:sz="6" w:space="12" w:color="DDDDDD"/>
        </w:pBdr>
        <w:shd w:val="clear" w:color="auto" w:fill="F9F9F9"/>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w:hAnsi="Courier" w:cs="Courier New"/>
          <w:sz w:val="21"/>
          <w:szCs w:val="21"/>
        </w:rPr>
      </w:pPr>
      <w:r>
        <w:rPr>
          <w:rFonts w:cs="Courier New" w:ascii="Courier" w:hAnsi="Courier"/>
          <w:sz w:val="21"/>
          <w:szCs w:val="21"/>
        </w:rPr>
        <w:t>|   `-- manifest.xml</w:t>
      </w:r>
    </w:p>
    <w:p>
      <w:pPr>
        <w:pStyle w:val="Normal"/>
        <w:pBdr>
          <w:top w:val="single" w:sz="6" w:space="12" w:color="DDDDDD"/>
          <w:left w:val="single" w:sz="6" w:space="12" w:color="DDDDDD"/>
          <w:bottom w:val="single" w:sz="6" w:space="12" w:color="DDDDDD"/>
          <w:right w:val="single" w:sz="6" w:space="12" w:color="DDDDDD"/>
        </w:pBdr>
        <w:shd w:val="clear" w:color="auto" w:fill="F9F9F9"/>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w:hAnsi="Courier" w:cs="Courier New"/>
          <w:sz w:val="21"/>
          <w:szCs w:val="21"/>
        </w:rPr>
      </w:pPr>
      <w:r>
        <w:rPr>
          <w:rFonts w:cs="Courier New" w:ascii="Courier" w:hAnsi="Courier"/>
          <w:sz w:val="21"/>
          <w:szCs w:val="21"/>
        </w:rPr>
        <w:t>|-- Thumbnails</w:t>
      </w:r>
    </w:p>
    <w:p>
      <w:pPr>
        <w:pStyle w:val="Normal"/>
        <w:pBdr>
          <w:top w:val="single" w:sz="6" w:space="12" w:color="DDDDDD"/>
          <w:left w:val="single" w:sz="6" w:space="12" w:color="DDDDDD"/>
          <w:bottom w:val="single" w:sz="6" w:space="12" w:color="DDDDDD"/>
          <w:right w:val="single" w:sz="6" w:space="12" w:color="DDDDDD"/>
        </w:pBdr>
        <w:shd w:val="clear" w:color="auto" w:fill="F9F9F9"/>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w:hAnsi="Courier" w:cs="Courier New"/>
          <w:sz w:val="21"/>
          <w:szCs w:val="21"/>
        </w:rPr>
      </w:pPr>
      <w:r>
        <w:rPr>
          <w:rFonts w:cs="Courier New" w:ascii="Courier" w:hAnsi="Courier"/>
          <w:sz w:val="21"/>
          <w:szCs w:val="21"/>
        </w:rPr>
        <w:t>|   `-- thumbnail.png</w:t>
      </w:r>
    </w:p>
    <w:p>
      <w:pPr>
        <w:pStyle w:val="Normal"/>
        <w:pBdr>
          <w:top w:val="single" w:sz="6" w:space="12" w:color="DDDDDD"/>
          <w:left w:val="single" w:sz="6" w:space="12" w:color="DDDDDD"/>
          <w:bottom w:val="single" w:sz="6" w:space="12" w:color="DDDDDD"/>
          <w:right w:val="single" w:sz="6" w:space="12" w:color="DDDDDD"/>
        </w:pBdr>
        <w:shd w:val="clear" w:color="auto" w:fill="F9F9F9"/>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w:hAnsi="Courier" w:cs="Courier New"/>
          <w:sz w:val="21"/>
          <w:szCs w:val="21"/>
        </w:rPr>
      </w:pPr>
      <w:r>
        <w:rPr>
          <w:rFonts w:cs="Courier New" w:ascii="Courier" w:hAnsi="Courier"/>
          <w:sz w:val="21"/>
          <w:szCs w:val="21"/>
        </w:rPr>
        <w:t>|-- content.xml</w:t>
      </w:r>
    </w:p>
    <w:p>
      <w:pPr>
        <w:pStyle w:val="Normal"/>
        <w:pBdr>
          <w:top w:val="single" w:sz="6" w:space="12" w:color="DDDDDD"/>
          <w:left w:val="single" w:sz="6" w:space="12" w:color="DDDDDD"/>
          <w:bottom w:val="single" w:sz="6" w:space="12" w:color="DDDDDD"/>
          <w:right w:val="single" w:sz="6" w:space="12" w:color="DDDDDD"/>
        </w:pBdr>
        <w:shd w:val="clear" w:color="auto" w:fill="F9F9F9"/>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w:hAnsi="Courier" w:cs="Courier New"/>
          <w:sz w:val="21"/>
          <w:szCs w:val="21"/>
        </w:rPr>
      </w:pPr>
      <w:r>
        <w:rPr>
          <w:rFonts w:cs="Courier New" w:ascii="Courier" w:hAnsi="Courier"/>
          <w:sz w:val="21"/>
          <w:szCs w:val="21"/>
        </w:rPr>
        <w:t>|-- meta.xml</w:t>
      </w:r>
    </w:p>
    <w:p>
      <w:pPr>
        <w:pStyle w:val="Normal"/>
        <w:pBdr>
          <w:top w:val="single" w:sz="6" w:space="12" w:color="DDDDDD"/>
          <w:left w:val="single" w:sz="6" w:space="12" w:color="DDDDDD"/>
          <w:bottom w:val="single" w:sz="6" w:space="12" w:color="DDDDDD"/>
          <w:right w:val="single" w:sz="6" w:space="12" w:color="DDDDDD"/>
        </w:pBdr>
        <w:shd w:val="clear" w:color="auto" w:fill="F9F9F9"/>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w:hAnsi="Courier" w:cs="Courier New"/>
          <w:sz w:val="21"/>
          <w:szCs w:val="21"/>
        </w:rPr>
      </w:pPr>
      <w:r>
        <w:rPr>
          <w:rFonts w:cs="Courier New" w:ascii="Courier" w:hAnsi="Courier"/>
          <w:sz w:val="21"/>
          <w:szCs w:val="21"/>
        </w:rPr>
        <w:t>|-- mimetype</w:t>
      </w:r>
    </w:p>
    <w:p>
      <w:pPr>
        <w:pStyle w:val="Normal"/>
        <w:pBdr>
          <w:top w:val="single" w:sz="6" w:space="12" w:color="DDDDDD"/>
          <w:left w:val="single" w:sz="6" w:space="12" w:color="DDDDDD"/>
          <w:bottom w:val="single" w:sz="6" w:space="12" w:color="DDDDDD"/>
          <w:right w:val="single" w:sz="6" w:space="12" w:color="DDDDDD"/>
        </w:pBdr>
        <w:shd w:val="clear" w:color="auto" w:fill="F9F9F9"/>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w:hAnsi="Courier" w:cs="Courier New"/>
          <w:sz w:val="21"/>
          <w:szCs w:val="21"/>
        </w:rPr>
      </w:pPr>
      <w:r>
        <w:rPr>
          <w:rFonts w:cs="Courier New" w:ascii="Courier" w:hAnsi="Courier"/>
          <w:sz w:val="21"/>
          <w:szCs w:val="21"/>
        </w:rPr>
        <w:t>|-- settings.xml</w:t>
      </w:r>
    </w:p>
    <w:p>
      <w:pPr>
        <w:pStyle w:val="Normal"/>
        <w:pBdr>
          <w:top w:val="single" w:sz="6" w:space="12" w:color="DDDDDD"/>
          <w:left w:val="single" w:sz="6" w:space="12" w:color="DDDDDD"/>
          <w:bottom w:val="single" w:sz="6" w:space="12" w:color="DDDDDD"/>
          <w:right w:val="single" w:sz="6" w:space="12" w:color="DDDDDD"/>
        </w:pBdr>
        <w:shd w:val="clear" w:color="auto" w:fill="F9F9F9"/>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w:hAnsi="Courier" w:cs="Courier New"/>
          <w:sz w:val="21"/>
          <w:szCs w:val="21"/>
        </w:rPr>
      </w:pPr>
      <w:r>
        <w:rPr>
          <w:rFonts w:cs="Courier New" w:ascii="Courier" w:hAnsi="Courier"/>
          <w:sz w:val="21"/>
          <w:szCs w:val="21"/>
        </w:rPr>
        <w:t>`-- styles.xml</w:t>
      </w:r>
    </w:p>
    <w:p>
      <w:pPr>
        <w:pStyle w:val="Normal"/>
        <w:rPr/>
      </w:pPr>
      <w:r>
        <w:rPr/>
      </w:r>
    </w:p>
    <w:p>
      <w:pPr>
        <w:pStyle w:val="Normal"/>
        <w:rPr>
          <w:rFonts w:ascii="Times New Roman" w:hAnsi="Times New Roman" w:eastAsia="Times New Roman" w:cs="Times New Roman"/>
          <w:color w:val="252525"/>
          <w:sz w:val="24"/>
          <w:szCs w:val="24"/>
          <w:highlight w:val="white"/>
        </w:rPr>
      </w:pPr>
      <w:r>
        <w:rPr>
          <w:rFonts w:eastAsia="Times New Roman" w:cs="Times New Roman" w:ascii="Times New Roman" w:hAnsi="Times New Roman"/>
          <w:color w:val="252525"/>
          <w:sz w:val="24"/>
          <w:szCs w:val="24"/>
          <w:shd w:fill="FFFFFF" w:val="clear"/>
        </w:rPr>
        <w:t>The mimetype for the ODT file specifically can be found in the first block of the file at the offset 38 containing the value “mimetypeapplication/vnd.oasis.open.document.text”. This along with the file signature can be used to identify the ODT file.</w:t>
      </w:r>
    </w:p>
    <w:p>
      <w:pPr>
        <w:pStyle w:val="Normal"/>
        <w:rPr>
          <w:rFonts w:ascii="Times New Roman" w:hAnsi="Times New Roman" w:eastAsia="Times New Roman" w:cs="Times New Roman"/>
          <w:color w:val="252525"/>
          <w:sz w:val="24"/>
          <w:szCs w:val="24"/>
          <w:highlight w:val="white"/>
        </w:rPr>
      </w:pPr>
      <w:r>
        <w:rPr/>
        <w:drawing>
          <wp:inline distT="0" distB="0" distL="0" distR="0">
            <wp:extent cx="5943600" cy="1838325"/>
            <wp:effectExtent l="0" t="0" r="0" b="0"/>
            <wp:docPr id="82" name="Picture 80" descr="Screen%20Shot%202016-07-14%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0" descr="Screen%20Shot%202016-07-14%20at%2010"/>
                    <pic:cNvPicPr>
                      <a:picLocks noChangeAspect="1" noChangeArrowheads="1"/>
                    </pic:cNvPicPr>
                  </pic:nvPicPr>
                  <pic:blipFill>
                    <a:blip r:embed="rId83"/>
                    <a:stretch>
                      <a:fillRect/>
                    </a:stretch>
                  </pic:blipFill>
                  <pic:spPr bwMode="auto">
                    <a:xfrm>
                      <a:off x="0" y="0"/>
                      <a:ext cx="5943600" cy="1838325"/>
                    </a:xfrm>
                    <a:prstGeom prst="rect">
                      <a:avLst/>
                    </a:prstGeom>
                  </pic:spPr>
                </pic:pic>
              </a:graphicData>
            </a:graphic>
          </wp:inline>
        </w:drawing>
      </w:r>
    </w:p>
    <w:p>
      <w:pPr>
        <w:pStyle w:val="Normal"/>
        <w:rPr>
          <w:rFonts w:ascii="Times New Roman" w:hAnsi="Times New Roman" w:eastAsia="Times New Roman" w:cs="Times New Roman"/>
          <w:color w:val="252525"/>
          <w:sz w:val="24"/>
          <w:szCs w:val="24"/>
          <w:shd w:fill="FFFFFF" w:val="clear"/>
        </w:rPr>
      </w:pPr>
      <w:r>
        <w:rPr>
          <w:rFonts w:eastAsia="Times New Roman" w:cs="Times New Roman" w:ascii="Times New Roman" w:hAnsi="Times New Roman"/>
          <w:color w:val="252525"/>
          <w:sz w:val="24"/>
          <w:szCs w:val="24"/>
          <w:shd w:fill="FFFFFF" w:val="clear"/>
        </w:rPr>
      </w:r>
    </w:p>
    <w:p>
      <w:pPr>
        <w:pStyle w:val="Normal"/>
        <w:rPr>
          <w:rFonts w:ascii="Times New Roman" w:hAnsi="Times New Roman" w:eastAsia="Times New Roman" w:cs="Times New Roman"/>
          <w:color w:val="252525"/>
          <w:sz w:val="24"/>
          <w:szCs w:val="24"/>
          <w:highlight w:val="white"/>
        </w:rPr>
      </w:pPr>
      <w:r>
        <w:rPr>
          <w:rFonts w:eastAsia="Times New Roman" w:cs="Times New Roman" w:ascii="Times New Roman" w:hAnsi="Times New Roman"/>
          <w:color w:val="252525"/>
          <w:sz w:val="24"/>
          <w:szCs w:val="24"/>
          <w:shd w:fill="FFFFFF" w:val="clear"/>
        </w:rPr>
        <w:t>Other than the META-INF and meta.xml, all other XMLs contain only document relevant and rendering of the file data.</w:t>
      </w:r>
    </w:p>
    <w:p>
      <w:pPr>
        <w:pStyle w:val="Normal"/>
        <w:rPr/>
      </w:pPr>
      <w:r>
        <w:rPr/>
      </w:r>
    </w:p>
    <w:p>
      <w:pPr>
        <w:pStyle w:val="Normal"/>
        <w:rPr>
          <w:rFonts w:ascii="Times New Roman" w:hAnsi="Times New Roman" w:eastAsia="Times New Roman" w:cs="Times New Roman"/>
          <w:color w:val="252525"/>
          <w:sz w:val="24"/>
          <w:szCs w:val="24"/>
          <w:highlight w:val="white"/>
          <w:u w:val="single"/>
        </w:rPr>
      </w:pPr>
      <w:r>
        <w:rPr>
          <w:rFonts w:eastAsia="Times New Roman" w:cs="Times New Roman" w:ascii="Times New Roman" w:hAnsi="Times New Roman"/>
          <w:color w:val="252525"/>
          <w:sz w:val="24"/>
          <w:szCs w:val="24"/>
          <w:u w:val="single"/>
          <w:shd w:fill="FFFFFF" w:val="clear"/>
        </w:rPr>
        <w:t>File metadata</w:t>
      </w:r>
    </w:p>
    <w:p>
      <w:pPr>
        <w:pStyle w:val="Normal"/>
        <w:rPr>
          <w:rFonts w:ascii="Times New Roman" w:hAnsi="Times New Roman" w:eastAsia="Times New Roman" w:cs="Times New Roman"/>
          <w:color w:val="252525"/>
          <w:sz w:val="24"/>
          <w:szCs w:val="24"/>
          <w:shd w:fill="FFFFFF" w:val="clear"/>
        </w:rPr>
      </w:pPr>
      <w:r>
        <w:rPr>
          <w:rFonts w:eastAsia="Times New Roman" w:cs="Times New Roman" w:ascii="Times New Roman" w:hAnsi="Times New Roman"/>
          <w:color w:val="252525"/>
          <w:sz w:val="24"/>
          <w:szCs w:val="24"/>
          <w:shd w:fill="FFFFFF" w:val="clear"/>
        </w:rPr>
      </w:r>
    </w:p>
    <w:p>
      <w:pPr>
        <w:pStyle w:val="Normal"/>
        <w:rPr>
          <w:rFonts w:ascii="Times New Roman" w:hAnsi="Times New Roman" w:eastAsia="Times New Roman" w:cs="Times New Roman"/>
          <w:color w:val="252525"/>
          <w:sz w:val="24"/>
          <w:szCs w:val="24"/>
          <w:highlight w:val="white"/>
        </w:rPr>
      </w:pPr>
      <w:r>
        <w:rPr>
          <w:rFonts w:eastAsia="Times New Roman" w:cs="Times New Roman" w:ascii="Times New Roman" w:hAnsi="Times New Roman"/>
          <w:color w:val="252525"/>
          <w:sz w:val="24"/>
          <w:szCs w:val="24"/>
          <w:shd w:fill="FFFFFF" w:val="clear"/>
        </w:rPr>
        <w:t xml:space="preserve">The meta.xml contains file related metadata that can be of use to recover the file. However, the meta.xml does not have a particular offset where it can be found, as it depends on the size of the content.xml that occurs before the same. </w:t>
      </w:r>
    </w:p>
    <w:p>
      <w:pPr>
        <w:pStyle w:val="Normal"/>
        <w:rPr/>
      </w:pPr>
      <w:r>
        <w:rPr>
          <w:rFonts w:eastAsia="Times New Roman" w:cs="Times New Roman" w:ascii="Times New Roman" w:hAnsi="Times New Roman"/>
          <w:color w:val="252525"/>
          <w:sz w:val="24"/>
          <w:szCs w:val="24"/>
          <w:shd w:fill="FFFFFF" w:val="clear"/>
        </w:rPr>
        <w:t>On encountering the meta.xml we need to access the elements under the tag</w:t>
      </w:r>
      <w:r>
        <w:rPr/>
        <w:t xml:space="preserve"> “</w:t>
      </w:r>
      <w:r>
        <w:rPr>
          <w:rFonts w:cs="Courier New" w:ascii="Courier New" w:hAnsi="Courier New"/>
          <w:sz w:val="20"/>
          <w:szCs w:val="20"/>
        </w:rPr>
        <w:t xml:space="preserve">&lt;meta:document-statistic&gt;” </w:t>
      </w:r>
      <w:r>
        <w:rPr>
          <w:rFonts w:eastAsia="Times New Roman" w:cs="Times New Roman" w:ascii="Times New Roman" w:hAnsi="Times New Roman"/>
          <w:color w:val="252525"/>
          <w:sz w:val="24"/>
          <w:szCs w:val="24"/>
          <w:shd w:fill="FFFFFF" w:val="clear"/>
        </w:rPr>
        <w:t xml:space="preserve">to find meta data such as word-count, page count and character count. More on this can be found at </w:t>
      </w:r>
      <w:r>
        <w:fldChar w:fldCharType="begin"/>
      </w:r>
      <w:r>
        <w:instrText> HYPERLINK "http://books.evc-cit.info/odbook/ch02.html" \l "meta-statistics-table"</w:instrText>
      </w:r>
      <w:r>
        <w:fldChar w:fldCharType="separate"/>
      </w:r>
      <w:r>
        <w:rPr>
          <w:rStyle w:val="InternetLink"/>
          <w:rFonts w:eastAsia="Times New Roman" w:cs="Times New Roman" w:ascii="Times New Roman" w:hAnsi="Times New Roman"/>
          <w:sz w:val="24"/>
          <w:szCs w:val="24"/>
          <w:highlight w:val="white"/>
        </w:rPr>
        <w:t>meta.xml information</w:t>
      </w:r>
      <w:r>
        <w:fldChar w:fldCharType="end"/>
      </w:r>
    </w:p>
    <w:p>
      <w:pPr>
        <w:pStyle w:val="Normal"/>
        <w:rPr/>
      </w:pPr>
      <w:r>
        <w:rPr/>
        <w:drawing>
          <wp:inline distT="0" distB="0" distL="0" distR="0">
            <wp:extent cx="5943600" cy="1867535"/>
            <wp:effectExtent l="0" t="0" r="0" b="0"/>
            <wp:docPr id="83" name="Picture 81" descr="Screen%20Shot%202016-07-14%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1" descr="Screen%20Shot%202016-07-14%20at%2010"/>
                    <pic:cNvPicPr>
                      <a:picLocks noChangeAspect="1" noChangeArrowheads="1"/>
                    </pic:cNvPicPr>
                  </pic:nvPicPr>
                  <pic:blipFill>
                    <a:blip r:embed="rId84"/>
                    <a:stretch>
                      <a:fillRect/>
                    </a:stretch>
                  </pic:blipFill>
                  <pic:spPr bwMode="auto">
                    <a:xfrm>
                      <a:off x="0" y="0"/>
                      <a:ext cx="5943600" cy="1867535"/>
                    </a:xfrm>
                    <a:prstGeom prst="rect">
                      <a:avLst/>
                    </a:prstGeom>
                  </pic:spPr>
                </pic:pic>
              </a:graphicData>
            </a:graphic>
          </wp:inline>
        </w:drawing>
      </w:r>
    </w:p>
    <w:p>
      <w:pPr>
        <w:pStyle w:val="Normal"/>
        <w:rPr>
          <w:rFonts w:ascii="Times New Roman" w:hAnsi="Times New Roman" w:eastAsia="Times New Roman" w:cs="Times New Roman"/>
          <w:color w:val="252525"/>
          <w:sz w:val="24"/>
          <w:szCs w:val="24"/>
          <w:highlight w:val="white"/>
          <w:u w:val="single"/>
        </w:rPr>
      </w:pPr>
      <w:r>
        <w:rPr>
          <w:rFonts w:eastAsia="Times New Roman" w:cs="Times New Roman" w:ascii="Times New Roman" w:hAnsi="Times New Roman"/>
          <w:color w:val="252525"/>
          <w:sz w:val="24"/>
          <w:szCs w:val="24"/>
          <w:u w:val="single"/>
          <w:shd w:fill="FFFFFF" w:val="clear"/>
        </w:rPr>
        <w:t>File sanity verification</w:t>
      </w:r>
    </w:p>
    <w:p>
      <w:pPr>
        <w:pStyle w:val="Normal"/>
        <w:rPr>
          <w:rFonts w:ascii="Times New Roman" w:hAnsi="Times New Roman" w:eastAsia="Times New Roman" w:cs="Times New Roman"/>
          <w:color w:val="252525"/>
          <w:sz w:val="24"/>
          <w:szCs w:val="24"/>
          <w:shd w:fill="FFFFFF" w:val="clear"/>
        </w:rPr>
      </w:pPr>
      <w:r>
        <w:rPr>
          <w:rFonts w:eastAsia="Times New Roman" w:cs="Times New Roman" w:ascii="Times New Roman" w:hAnsi="Times New Roman"/>
          <w:color w:val="252525"/>
          <w:sz w:val="24"/>
          <w:szCs w:val="24"/>
          <w:shd w:fill="FFFFFF" w:val="clear"/>
        </w:rPr>
      </w:r>
    </w:p>
    <w:p>
      <w:pPr>
        <w:pStyle w:val="Normal"/>
        <w:rPr>
          <w:rFonts w:ascii="Times New Roman" w:hAnsi="Times New Roman" w:eastAsia="Times New Roman" w:cs="Times New Roman"/>
          <w:color w:val="252525"/>
          <w:sz w:val="24"/>
          <w:szCs w:val="24"/>
          <w:highlight w:val="white"/>
        </w:rPr>
      </w:pPr>
      <w:r>
        <w:rPr>
          <w:rFonts w:eastAsia="Times New Roman" w:cs="Times New Roman" w:ascii="Times New Roman" w:hAnsi="Times New Roman"/>
          <w:color w:val="252525"/>
          <w:sz w:val="24"/>
          <w:szCs w:val="24"/>
          <w:shd w:fill="FFFFFF" w:val="clear"/>
        </w:rPr>
        <w:t>META-INF is always present at the end of the file before the null character. Manifest.xml that is found here can be used to validated if all the XML tags found here have been recovered successfully.</w:t>
      </w:r>
    </w:p>
    <w:p>
      <w:pPr>
        <w:pStyle w:val="Normal"/>
        <w:rPr>
          <w:rFonts w:ascii="Times New Roman" w:hAnsi="Times New Roman" w:eastAsia="Times New Roman" w:cs="Times New Roman"/>
          <w:color w:val="252525"/>
          <w:sz w:val="24"/>
          <w:szCs w:val="24"/>
          <w:highlight w:val="white"/>
        </w:rPr>
      </w:pPr>
      <w:r>
        <w:rPr/>
        <w:drawing>
          <wp:inline distT="0" distB="0" distL="0" distR="0">
            <wp:extent cx="5943600" cy="1731645"/>
            <wp:effectExtent l="0" t="0" r="0" b="0"/>
            <wp:docPr id="84" name="Picture 17" descr="Screen%20Shot%202016-07-14%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7" descr="Screen%20Shot%202016-07-14%20at%2010"/>
                    <pic:cNvPicPr>
                      <a:picLocks noChangeAspect="1" noChangeArrowheads="1"/>
                    </pic:cNvPicPr>
                  </pic:nvPicPr>
                  <pic:blipFill>
                    <a:blip r:embed="rId85"/>
                    <a:stretch>
                      <a:fillRect/>
                    </a:stretch>
                  </pic:blipFill>
                  <pic:spPr bwMode="auto">
                    <a:xfrm>
                      <a:off x="0" y="0"/>
                      <a:ext cx="5943600" cy="1731645"/>
                    </a:xfrm>
                    <a:prstGeom prst="rect">
                      <a:avLst/>
                    </a:prstGeom>
                  </pic:spPr>
                </pic:pic>
              </a:graphicData>
            </a:graphic>
          </wp:inline>
        </w:drawing>
      </w:r>
    </w:p>
    <w:p>
      <w:pPr>
        <w:pStyle w:val="Normal"/>
        <w:rPr>
          <w:rFonts w:ascii="Times New Roman" w:hAnsi="Times New Roman" w:eastAsia="Times New Roman" w:cs="Times New Roman"/>
          <w:color w:val="252525"/>
          <w:sz w:val="24"/>
          <w:szCs w:val="24"/>
          <w:shd w:fill="FFFFFF" w:val="clear"/>
        </w:rPr>
      </w:pPr>
      <w:r>
        <w:rPr>
          <w:rFonts w:eastAsia="Times New Roman" w:cs="Times New Roman" w:ascii="Times New Roman" w:hAnsi="Times New Roman"/>
          <w:color w:val="252525"/>
          <w:sz w:val="24"/>
          <w:szCs w:val="24"/>
          <w:shd w:fill="FFFFFF" w:val="clear"/>
        </w:rPr>
      </w:r>
    </w:p>
    <w:p>
      <w:pPr>
        <w:pStyle w:val="Normal"/>
        <w:rPr>
          <w:rFonts w:ascii="Times New Roman" w:hAnsi="Times New Roman" w:eastAsia="Times New Roman" w:cs="Times New Roman"/>
          <w:color w:val="252525"/>
          <w:sz w:val="24"/>
          <w:szCs w:val="24"/>
          <w:highlight w:val="white"/>
        </w:rPr>
      </w:pPr>
      <w:r>
        <w:rPr>
          <w:rFonts w:eastAsia="Times New Roman" w:cs="Times New Roman" w:ascii="Times New Roman" w:hAnsi="Times New Roman"/>
          <w:color w:val="252525"/>
          <w:sz w:val="24"/>
          <w:szCs w:val="24"/>
          <w:shd w:fill="FFFFFF" w:val="clear"/>
        </w:rPr>
        <w:t xml:space="preserve">Since </w:t>
      </w:r>
      <w:r>
        <w:rPr>
          <w:rFonts w:eastAsia="Times New Roman" w:cs="Times New Roman" w:ascii="Times New Roman" w:hAnsi="Times New Roman"/>
          <w:b/>
          <w:color w:val="252525"/>
          <w:sz w:val="24"/>
          <w:szCs w:val="24"/>
          <w:shd w:fill="FFFFFF" w:val="clear"/>
        </w:rPr>
        <w:t>there is no linking of the data blocks</w:t>
      </w:r>
      <w:bookmarkStart w:id="39" w:name="h.9dvpwsajahp1"/>
      <w:bookmarkEnd w:id="39"/>
      <w:r>
        <w:rPr>
          <w:rFonts w:eastAsia="Times New Roman" w:cs="Times New Roman" w:ascii="Times New Roman" w:hAnsi="Times New Roman"/>
          <w:color w:val="252525"/>
          <w:sz w:val="24"/>
          <w:szCs w:val="24"/>
          <w:shd w:fill="FFFFFF" w:val="clear"/>
        </w:rPr>
        <w:t>, the file systems default behavior of allocating the blocks contiguously is to be relied upon for recovery. We can however, make use of the XML file properties to check if the block recovered does indeed close the tags opened in the previously encountered blocks.</w:t>
      </w:r>
    </w:p>
    <w:p>
      <w:pPr>
        <w:pStyle w:val="Heading3"/>
        <w:spacing w:before="280" w:after="80"/>
        <w:contextualSpacing/>
        <w:rPr/>
      </w:pPr>
      <w:bookmarkStart w:id="40" w:name="h.yy8tydv5bbsa"/>
      <w:bookmarkEnd w:id="40"/>
      <w:r>
        <w:rPr>
          <w:rFonts w:eastAsia="Arial" w:cs="Arial" w:ascii="Arial" w:hAnsi="Arial"/>
          <w:color w:val="000000"/>
          <w:sz w:val="26"/>
          <w:szCs w:val="26"/>
        </w:rPr>
        <w:t>5.      Format of mpg extension</w:t>
      </w:r>
    </w:p>
    <w:p>
      <w:pPr>
        <w:pStyle w:val="Heading3"/>
        <w:spacing w:before="280" w:after="80"/>
        <w:contextualSpacing/>
        <w:rPr>
          <w:rFonts w:ascii="Arial" w:hAnsi="Arial" w:eastAsia="Arial" w:cs="Arial"/>
          <w:color w:val="000000"/>
          <w:sz w:val="26"/>
          <w:szCs w:val="26"/>
        </w:rPr>
      </w:pPr>
      <w:r>
        <w:rPr>
          <w:rFonts w:eastAsia="Arial" w:cs="Arial" w:ascii="Arial" w:hAnsi="Arial"/>
          <w:color w:val="000000"/>
          <w:sz w:val="26"/>
          <w:szCs w:val="26"/>
        </w:rPr>
      </w:r>
    </w:p>
    <w:p>
      <w:pPr>
        <w:pStyle w:val="Heading3"/>
        <w:spacing w:before="280" w:after="80"/>
        <w:contextualSpacing/>
        <w:rPr/>
      </w:pPr>
      <w:r>
        <w:rPr>
          <w:rFonts w:eastAsia="Arial" w:cs="Arial" w:ascii="Arial" w:hAnsi="Arial"/>
          <w:color w:val="000000"/>
          <w:sz w:val="26"/>
          <w:szCs w:val="26"/>
        </w:rPr>
        <w:t>6.      Format of flv extension</w:t>
      </w:r>
    </w:p>
    <w:p>
      <w:pPr>
        <w:pStyle w:val="Normal"/>
        <w:spacing w:before="280" w:after="80"/>
        <w:rPr/>
      </w:pPr>
      <w:r>
        <w:rPr>
          <w:rFonts w:eastAsia="Arial" w:ascii="Times New Roman" w:hAnsi="Times New Roman"/>
          <w:sz w:val="24"/>
          <w:szCs w:val="24"/>
        </w:rPr>
        <w:t>Flash Video is a container file format used to deliver digital video content (e.g., TV shows, movies, etc.) over the Internet using Adobe Flash Player version 6 and newer. Flash Video content may also be embedded within SWF files. There are two different video file formats known as Flash Video: FLV and F4V. The audio and video data within FLV files are encoded in the same manner as they are within SWF files. Both formats are supported in Adobe Flash Player and developed by Adobe Systems.</w:t>
      </w:r>
    </w:p>
    <w:p>
      <w:pPr>
        <w:pStyle w:val="Normal"/>
        <w:spacing w:before="280" w:after="80"/>
        <w:rPr/>
      </w:pPr>
      <w:r>
        <w:rPr>
          <w:rFonts w:eastAsia="Arial" w:ascii="Times New Roman" w:hAnsi="Times New Roman"/>
          <w:b/>
          <w:bCs/>
          <w:sz w:val="24"/>
          <w:szCs w:val="24"/>
        </w:rPr>
        <w:t>Header</w:t>
      </w:r>
    </w:p>
    <w:p>
      <w:pPr>
        <w:pStyle w:val="Normal"/>
        <w:spacing w:before="280" w:after="80"/>
        <w:rPr/>
      </w:pPr>
      <w:r>
        <w:rPr>
          <w:rFonts w:eastAsia="Arial" w:ascii="Times New Roman" w:hAnsi="Times New Roman"/>
          <w:sz w:val="24"/>
          <w:szCs w:val="24"/>
        </w:rPr>
        <w:t>FLV files start with a standard header which is shown below:</w:t>
      </w:r>
    </w:p>
    <w:p>
      <w:pPr>
        <w:pStyle w:val="Normal"/>
        <w:spacing w:before="280" w:after="80"/>
        <w:rPr/>
      </w:pPr>
      <w:r>
        <w:rPr>
          <w:rFonts w:eastAsia="Arial" w:ascii="Times New Roman" w:hAnsi="Times New Roman"/>
          <w:b/>
          <w:bCs/>
          <w:sz w:val="24"/>
          <w:szCs w:val="24"/>
        </w:rPr>
        <w:t xml:space="preserve">Field </w:t>
        <w:tab/>
        <w:t xml:space="preserve">             Data Type </w:t>
        <w:tab/>
        <w:tab/>
        <w:t xml:space="preserve">Default </w:t>
        <w:tab/>
        <w:tab/>
        <w:t xml:space="preserve">        Details</w:t>
      </w:r>
    </w:p>
    <w:p>
      <w:pPr>
        <w:pStyle w:val="Normal"/>
        <w:spacing w:before="280" w:after="80"/>
        <w:rPr/>
      </w:pPr>
      <w:r>
        <w:rPr>
          <w:rFonts w:eastAsia="Arial" w:ascii="Times New Roman" w:hAnsi="Times New Roman"/>
          <w:sz w:val="24"/>
          <w:szCs w:val="24"/>
        </w:rPr>
        <w:t xml:space="preserve">Signature </w:t>
        <w:tab/>
        <w:t xml:space="preserve">   byte[3] </w:t>
        <w:tab/>
        <w:tab/>
        <w:t xml:space="preserve">“FLV” </w:t>
        <w:tab/>
        <w:t xml:space="preserve">         </w:t>
      </w:r>
      <w:bookmarkStart w:id="41" w:name="_GoBack"/>
      <w:bookmarkEnd w:id="41"/>
      <w:r>
        <w:rPr>
          <w:rFonts w:eastAsia="Arial" w:ascii="Times New Roman" w:hAnsi="Times New Roman"/>
          <w:sz w:val="24"/>
          <w:szCs w:val="24"/>
        </w:rPr>
        <w:t xml:space="preserve"> Always “FLV”</w:t>
      </w:r>
    </w:p>
    <w:p>
      <w:pPr>
        <w:pStyle w:val="Normal"/>
        <w:spacing w:before="280" w:after="80"/>
        <w:rPr/>
      </w:pPr>
      <w:r>
        <w:rPr>
          <w:rFonts w:eastAsia="Arial" w:ascii="Times New Roman" w:hAnsi="Times New Roman"/>
          <w:sz w:val="24"/>
          <w:szCs w:val="24"/>
        </w:rPr>
        <w:t xml:space="preserve">Version </w:t>
        <w:tab/>
        <w:t xml:space="preserve">     uint8 </w:t>
        <w:tab/>
        <w:tab/>
        <w:t xml:space="preserve">    1 </w:t>
        <w:tab/>
        <w:tab/>
        <w:tab/>
        <w:t>Only 0x01 is valid</w:t>
      </w:r>
    </w:p>
    <w:p>
      <w:pPr>
        <w:pStyle w:val="Normal"/>
        <w:spacing w:before="280" w:after="80"/>
        <w:rPr/>
      </w:pPr>
      <w:r>
        <w:rPr>
          <w:rFonts w:eastAsia="Arial" w:ascii="Times New Roman" w:hAnsi="Times New Roman"/>
          <w:sz w:val="24"/>
          <w:szCs w:val="24"/>
        </w:rPr>
        <w:t xml:space="preserve">Flags </w:t>
        <w:tab/>
        <w:tab/>
        <w:t xml:space="preserve">uint8 bitmask </w:t>
        <w:tab/>
        <w:tab/>
        <w:t xml:space="preserve">  0x05 </w:t>
        <w:tab/>
        <w:tab/>
        <w:t xml:space="preserve">Bitmask: 0x04 is audio, 0x01 is video (so </w:t>
        <w:tab/>
        <w:tab/>
        <w:tab/>
        <w:tab/>
        <w:tab/>
        <w:tab/>
        <w:tab/>
        <w:tab/>
        <w:t>0x05 is audio+video)</w:t>
      </w:r>
    </w:p>
    <w:p>
      <w:pPr>
        <w:pStyle w:val="Normal"/>
        <w:spacing w:before="280" w:after="80"/>
        <w:rPr/>
      </w:pPr>
      <w:r>
        <w:rPr>
          <w:rFonts w:eastAsia="Arial" w:ascii="Times New Roman" w:hAnsi="Times New Roman"/>
          <w:sz w:val="24"/>
          <w:szCs w:val="24"/>
        </w:rPr>
        <w:t xml:space="preserve">Header Size </w:t>
        <w:tab/>
        <w:t xml:space="preserve">   uint32_be </w:t>
        <w:tab/>
        <w:tab/>
        <w:t xml:space="preserve">     9 </w:t>
        <w:tab/>
        <w:tab/>
        <w:t>Used to skip a newer expanded header</w:t>
      </w:r>
    </w:p>
    <w:p>
      <w:pPr>
        <w:pStyle w:val="Heading3"/>
        <w:spacing w:before="280" w:after="80"/>
        <w:contextualSpacing/>
        <w:rPr>
          <w:rFonts w:ascii="Arial" w:hAnsi="Arial" w:eastAsia="Arial" w:cs="Arial"/>
          <w:color w:val="000000"/>
          <w:sz w:val="26"/>
          <w:szCs w:val="26"/>
        </w:rPr>
      </w:pPr>
      <w:bookmarkStart w:id="42" w:name="h.srw4rh4jmvz9"/>
      <w:bookmarkEnd w:id="42"/>
      <w:r>
        <w:rPr>
          <w:rFonts w:eastAsia="Arial" w:cs="Arial" w:ascii="Arial" w:hAnsi="Arial"/>
          <w:color w:val="000000"/>
          <w:sz w:val="26"/>
          <w:szCs w:val="26"/>
        </w:rPr>
        <w:t>7.      Format of gif extension</w:t>
      </w:r>
    </w:p>
    <w:p>
      <w:pPr>
        <w:pStyle w:val="Normal"/>
        <w:rPr/>
      </w:pPr>
      <w:r>
        <w:rPr/>
        <w:t>The Graphics Interchange Format (GIF) is a bitmap image format that was introduced by CompuServe in 1987 and has since come into widespread usage on the World Wide Web due to its wide support and portability.</w:t>
      </w:r>
    </w:p>
    <w:p>
      <w:pPr>
        <w:pStyle w:val="Normal"/>
        <w:rPr/>
      </w:pPr>
      <w:r>
        <w:rPr/>
      </w:r>
    </w:p>
    <w:p>
      <w:pPr>
        <w:pStyle w:val="Normal"/>
        <w:rPr/>
      </w:pPr>
      <w:r>
        <w:rPr/>
        <w:t>The format supports up to 8 bits per pixel for each image, allowing a single image to reference its own palette of up to 256 different colors chosen from the 24-bit RGB color space. It also supports animations and allows a separate palette of up to 256 colors for each frame. These palette limitations make the GIF format less suitable for reproducing color photographs and other images with continuous color, but it is well-suited for simpler images such as graphics or logos with solid areas of color.</w:t>
      </w:r>
    </w:p>
    <w:p>
      <w:pPr>
        <w:pStyle w:val="Normal"/>
        <w:rPr/>
      </w:pPr>
      <w:r>
        <w:rPr/>
      </w:r>
    </w:p>
    <w:p>
      <w:pPr>
        <w:pStyle w:val="Normal"/>
        <w:rPr/>
      </w:pPr>
      <w:r>
        <w:rPr/>
        <w:t xml:space="preserve">GIF files (compressed images) start with an image marker which always contains the marker code hex values </w:t>
      </w:r>
      <w:r>
        <w:rPr>
          <w:b/>
        </w:rPr>
        <w:t>47 49 46 (GIF)</w:t>
      </w:r>
      <w:r>
        <w:rPr/>
        <w:t>. These are the first 3 bytes of the file.</w:t>
      </w:r>
    </w:p>
    <w:p>
      <w:pPr>
        <w:pStyle w:val="Normal"/>
        <w:rPr/>
      </w:pPr>
      <w:r>
        <w:rPr/>
        <w:t xml:space="preserve">Immedietly after the GIF header format the version of GIF will also be mentioned. For example, </w:t>
      </w:r>
      <w:r>
        <w:rPr>
          <w:b/>
        </w:rPr>
        <w:t>38 39 61</w:t>
      </w:r>
      <w:r>
        <w:rPr/>
        <w:t xml:space="preserve"> (89a).</w:t>
        <w:br/>
      </w:r>
    </w:p>
    <w:p>
      <w:pPr>
        <w:pStyle w:val="Normal"/>
        <w:rPr>
          <w:b/>
          <w:b/>
          <w:u w:val="single"/>
        </w:rPr>
      </w:pPr>
      <w:r>
        <w:rPr>
          <w:b/>
          <w:u w:val="single"/>
        </w:rPr>
        <w:t>File Layout:</w:t>
      </w:r>
    </w:p>
    <w:p>
      <w:pPr>
        <w:pStyle w:val="Normal"/>
        <w:rPr/>
      </w:pPr>
      <w:r>
        <w:rPr/>
      </w:r>
    </w:p>
    <w:p>
      <w:pPr>
        <w:pStyle w:val="Normal"/>
        <w:rPr/>
      </w:pPr>
      <w:r>
        <w:rPr/>
        <w:t>A GIF file is partitioned by markers. Although there are more markers, We will discuss the following markers:</w:t>
      </w:r>
    </w:p>
    <w:p>
      <w:pPr>
        <w:pStyle w:val="Normal"/>
        <w:rPr/>
      </w:pPr>
      <w:r>
        <w:rPr/>
        <w:t xml:space="preserve">  </w:t>
      </w:r>
    </w:p>
    <w:tbl>
      <w:tblPr>
        <w:tblW w:w="9575" w:type="dxa"/>
        <w:jc w:val="left"/>
        <w:tblInd w:w="-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93" w:type="dxa"/>
          <w:bottom w:w="0" w:type="dxa"/>
          <w:right w:w="108" w:type="dxa"/>
        </w:tblCellMar>
        <w:tblLook w:val="04a0" w:noVBand="1" w:noHBand="0" w:lastColumn="0" w:firstColumn="1" w:lastRow="0" w:firstRow="1"/>
      </w:tblPr>
      <w:tblGrid>
        <w:gridCol w:w="3191"/>
        <w:gridCol w:w="3192"/>
        <w:gridCol w:w="3192"/>
      </w:tblGrid>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Marker Name</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Marker Identifier</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Description</w:t>
            </w:r>
          </w:p>
        </w:tc>
      </w:tr>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b/>
                <w:b/>
                <w:bCs/>
              </w:rPr>
            </w:pPr>
            <w:r>
              <w:rPr>
                <w:b/>
                <w:bCs/>
              </w:rPr>
              <w:t>SOI</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0x 47 49 46</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Start of Image</w:t>
            </w:r>
          </w:p>
        </w:tc>
      </w:tr>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VER</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0x 38 39 61</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GIF file version</w:t>
            </w:r>
          </w:p>
        </w:tc>
      </w:tr>
      <w:tr>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b/>
                <w:b/>
                <w:bCs/>
              </w:rPr>
            </w:pPr>
            <w:r>
              <w:rPr>
                <w:b/>
                <w:bCs/>
              </w:rPr>
              <w:t>LSD</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0xF7</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F2F2F2" w:val="clear"/>
            <w:tcMar>
              <w:left w:w="93" w:type="dxa"/>
            </w:tcMar>
          </w:tcPr>
          <w:p>
            <w:pPr>
              <w:pStyle w:val="Normal"/>
              <w:rPr/>
            </w:pPr>
            <w:r>
              <w:rPr/>
              <w:t>Logical Screen Descriptor</w:t>
            </w:r>
          </w:p>
        </w:tc>
      </w:tr>
      <w:tr>
        <w:trPr>
          <w:trHeight w:val="287" w:hRule="atLeast"/>
        </w:trPr>
        <w:tc>
          <w:tcPr>
            <w:tcW w:w="3191"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b/>
                <w:b/>
                <w:bCs/>
              </w:rPr>
            </w:pPr>
            <w:r>
              <w:rPr>
                <w:b/>
                <w:bCs/>
              </w:rPr>
              <w:t>EOI</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Ox3B</w:t>
            </w:r>
          </w:p>
        </w:tc>
        <w:tc>
          <w:tcPr>
            <w:tcW w:w="3192" w:type="dxa"/>
            <w:tcBorders>
              <w:top w:val="single" w:sz="4" w:space="0" w:color="BFBFBF"/>
              <w:left w:val="single" w:sz="4" w:space="0" w:color="BFBFBF"/>
              <w:bottom w:val="single" w:sz="4" w:space="0" w:color="BFBFBF"/>
              <w:right w:val="single" w:sz="4" w:space="0" w:color="BFBFBF"/>
              <w:insideH w:val="single" w:sz="4" w:space="0" w:color="BFBFBF"/>
              <w:insideV w:val="single" w:sz="4" w:space="0" w:color="BFBFBF"/>
            </w:tcBorders>
            <w:shd w:color="auto" w:fill="auto" w:val="clear"/>
            <w:tcMar>
              <w:left w:w="93" w:type="dxa"/>
            </w:tcMar>
          </w:tcPr>
          <w:p>
            <w:pPr>
              <w:pStyle w:val="Normal"/>
              <w:rPr/>
            </w:pPr>
            <w:r>
              <w:rPr/>
              <w:t>End of Image</w:t>
            </w:r>
          </w:p>
        </w:tc>
      </w:tr>
    </w:tbl>
    <w:p>
      <w:pPr>
        <w:pStyle w:val="Normal"/>
        <w:rPr>
          <w:b/>
          <w:b/>
          <w:u w:val="single"/>
        </w:rPr>
      </w:pPr>
      <w:r>
        <w:rPr/>
        <w:t xml:space="preserve">                                                                                                                                </w:t>
      </w:r>
      <w:r>
        <w:rPr/>
        <w:br/>
      </w:r>
      <w:r>
        <w:rPr>
          <w:b/>
          <w:u w:val="single"/>
        </w:rPr>
        <w:t>Screenshots:</w:t>
      </w:r>
    </w:p>
    <w:p>
      <w:pPr>
        <w:pStyle w:val="Normal"/>
        <w:rPr/>
      </w:pPr>
      <w:r>
        <w:rPr/>
      </w:r>
    </w:p>
    <w:p>
      <w:pPr>
        <w:pStyle w:val="Normal"/>
        <w:rPr/>
      </w:pPr>
      <w:r>
        <w:rPr/>
        <w:t>SOI marker. This is the first 3 bytes of the file / first block</w:t>
      </w:r>
    </w:p>
    <w:p>
      <w:pPr>
        <w:pStyle w:val="Normal"/>
        <w:rPr/>
      </w:pPr>
      <w:r>
        <w:rPr/>
        <w:drawing>
          <wp:inline distT="0" distB="0" distL="0" distR="0">
            <wp:extent cx="5067935" cy="243205"/>
            <wp:effectExtent l="0" t="0" r="0" b="0"/>
            <wp:docPr id="85" name="Picture 13" descr="Screen%20Shot%202016-07-30%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descr="Screen%20Shot%202016-07-30%20at%205"/>
                    <pic:cNvPicPr>
                      <a:picLocks noChangeAspect="1" noChangeArrowheads="1"/>
                    </pic:cNvPicPr>
                  </pic:nvPicPr>
                  <pic:blipFill>
                    <a:blip r:embed="rId86"/>
                    <a:stretch>
                      <a:fillRect/>
                    </a:stretch>
                  </pic:blipFill>
                  <pic:spPr bwMode="auto">
                    <a:xfrm>
                      <a:off x="0" y="0"/>
                      <a:ext cx="5067935" cy="243205"/>
                    </a:xfrm>
                    <a:prstGeom prst="rect">
                      <a:avLst/>
                    </a:prstGeom>
                  </pic:spPr>
                </pic:pic>
              </a:graphicData>
            </a:graphic>
          </wp:inline>
        </w:drawing>
      </w:r>
    </w:p>
    <w:p>
      <w:pPr>
        <w:pStyle w:val="Normal"/>
        <w:rPr/>
      </w:pPr>
      <w:r>
        <w:rPr/>
        <w:t>VER marker. This is immediately followed after SOI marker</w:t>
      </w:r>
    </w:p>
    <w:p>
      <w:pPr>
        <w:pStyle w:val="Normal"/>
        <w:rPr/>
      </w:pPr>
      <w:r>
        <w:rPr/>
        <w:drawing>
          <wp:inline distT="0" distB="0" distL="0" distR="0">
            <wp:extent cx="5078095" cy="233680"/>
            <wp:effectExtent l="0" t="0" r="0" b="0"/>
            <wp:docPr id="86" name="Picture 14" descr="Screen%20Shot%202016-07-30%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4" descr="Screen%20Shot%202016-07-30%20at%205"/>
                    <pic:cNvPicPr>
                      <a:picLocks noChangeAspect="1" noChangeArrowheads="1"/>
                    </pic:cNvPicPr>
                  </pic:nvPicPr>
                  <pic:blipFill>
                    <a:blip r:embed="rId87"/>
                    <a:stretch>
                      <a:fillRect/>
                    </a:stretch>
                  </pic:blipFill>
                  <pic:spPr bwMode="auto">
                    <a:xfrm>
                      <a:off x="0" y="0"/>
                      <a:ext cx="5078095" cy="233680"/>
                    </a:xfrm>
                    <a:prstGeom prst="rect">
                      <a:avLst/>
                    </a:prstGeom>
                  </pic:spPr>
                </pic:pic>
              </a:graphicData>
            </a:graphic>
          </wp:inline>
        </w:drawing>
      </w:r>
    </w:p>
    <w:p>
      <w:pPr>
        <w:pStyle w:val="Normal"/>
        <w:rPr/>
      </w:pPr>
      <w:r>
        <w:rPr/>
        <w:t>LSD marker (Logical Screen Descriptor)</w:t>
      </w:r>
    </w:p>
    <w:p>
      <w:pPr>
        <w:pStyle w:val="Normal"/>
        <w:rPr/>
      </w:pPr>
      <w:r>
        <w:rPr/>
        <w:drawing>
          <wp:inline distT="0" distB="0" distL="0" distR="0">
            <wp:extent cx="5078095" cy="175260"/>
            <wp:effectExtent l="0" t="0" r="0" b="0"/>
            <wp:docPr id="87" name="Picture 15" descr="Screen%20Shot%202016-07-30%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5" descr="Screen%20Shot%202016-07-30%20at%205"/>
                    <pic:cNvPicPr>
                      <a:picLocks noChangeAspect="1" noChangeArrowheads="1"/>
                    </pic:cNvPicPr>
                  </pic:nvPicPr>
                  <pic:blipFill>
                    <a:blip r:embed="rId88"/>
                    <a:stretch>
                      <a:fillRect/>
                    </a:stretch>
                  </pic:blipFill>
                  <pic:spPr bwMode="auto">
                    <a:xfrm>
                      <a:off x="0" y="0"/>
                      <a:ext cx="5078095" cy="175260"/>
                    </a:xfrm>
                    <a:prstGeom prst="rect">
                      <a:avLst/>
                    </a:prstGeom>
                  </pic:spPr>
                </pic:pic>
              </a:graphicData>
            </a:graphic>
          </wp:inline>
        </w:drawing>
      </w:r>
    </w:p>
    <w:p>
      <w:pPr>
        <w:pStyle w:val="Normal"/>
        <w:rPr/>
      </w:pPr>
      <w:r>
        <w:rPr/>
        <w:t>EOI marker (End of image)</w:t>
      </w:r>
    </w:p>
    <w:p>
      <w:pPr>
        <w:pStyle w:val="Normal"/>
        <w:rPr/>
      </w:pPr>
      <w:r>
        <w:rPr/>
        <w:drawing>
          <wp:inline distT="0" distB="0" distL="0" distR="0">
            <wp:extent cx="5067935" cy="243205"/>
            <wp:effectExtent l="0" t="0" r="0" b="0"/>
            <wp:docPr id="88" name="Image19" descr="Screen%20Shot%202016-07-30%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9" descr="Screen%20Shot%202016-07-30%20at%205"/>
                    <pic:cNvPicPr>
                      <a:picLocks noChangeAspect="1" noChangeArrowheads="1"/>
                    </pic:cNvPicPr>
                  </pic:nvPicPr>
                  <pic:blipFill>
                    <a:blip r:embed="rId89"/>
                    <a:stretch>
                      <a:fillRect/>
                    </a:stretch>
                  </pic:blipFill>
                  <pic:spPr bwMode="auto">
                    <a:xfrm>
                      <a:off x="0" y="0"/>
                      <a:ext cx="5067935" cy="243205"/>
                    </a:xfrm>
                    <a:prstGeom prst="rect">
                      <a:avLst/>
                    </a:prstGeom>
                  </pic:spPr>
                </pic:pic>
              </a:graphicData>
            </a:graphic>
          </wp:inline>
        </w:drawing>
      </w:r>
    </w:p>
    <w:p>
      <w:pPr>
        <w:pStyle w:val="Normal"/>
        <w:rPr/>
      </w:pPr>
      <w:r>
        <w:rPr/>
      </w:r>
    </w:p>
    <w:p>
      <w:pPr>
        <w:pStyle w:val="Normal"/>
        <w:rPr>
          <w:b/>
          <w:b/>
          <w:u w:val="single"/>
        </w:rPr>
      </w:pPr>
      <w:r>
        <w:rPr>
          <w:b/>
          <w:u w:val="single"/>
        </w:rPr>
        <w:t>Recovering Technique:</w:t>
      </w:r>
    </w:p>
    <w:p>
      <w:pPr>
        <w:pStyle w:val="Normal"/>
        <w:rPr>
          <w:b/>
          <w:b/>
          <w:u w:val="single"/>
        </w:rPr>
      </w:pPr>
      <w:r>
        <w:rPr>
          <w:b/>
          <w:u w:val="single"/>
        </w:rPr>
      </w:r>
    </w:p>
    <w:p>
      <w:pPr>
        <w:pStyle w:val="Normal"/>
        <w:rPr/>
      </w:pPr>
      <w:r>
        <w:rPr/>
        <w:t xml:space="preserve">A GIF file contains an ordered sequence of markers, parameters, and entropyencoded segments that are spread over multiple blocks. For differentiating GIF file data from other files data one can only rely on the markers. </w:t>
      </w:r>
    </w:p>
    <w:p>
      <w:pPr>
        <w:pStyle w:val="Normal"/>
        <w:ind w:firstLine="720"/>
        <w:rPr/>
      </w:pPr>
      <w:r>
        <w:rPr/>
        <w:t xml:space="preserve">First all data blocks of the storage device are scanned for known file markers. The most important one is the start of image marker which will be located at the beginning of a block and mark the beginning of a file. The end of file marker, which will be located in the last file block, and the restart markers, that will appear almost periodically to establish synchronization, are the other useful ones. </w:t>
      </w:r>
    </w:p>
    <w:p>
      <w:pPr>
        <w:pStyle w:val="Normal"/>
        <w:ind w:firstLine="720"/>
        <w:rPr/>
      </w:pPr>
      <w:r>
        <w:rPr/>
        <w:t xml:space="preserve">In the second phase, data extracted from the first file block, containing the start of image marker, is combined together with the data extracted from the consecutive data blocks. Every time a new data block is merged with the previously merged file blocks a decoding operation is performed on the resulting data to test whether a fragmentation point is reached. </w:t>
      </w:r>
    </w:p>
    <w:p>
      <w:pPr>
        <w:pStyle w:val="Heading3"/>
        <w:spacing w:before="280" w:after="80"/>
        <w:contextualSpacing/>
        <w:rPr/>
      </w:pPr>
      <w:r>
        <w:rPr/>
      </w:r>
    </w:p>
    <w:p>
      <w:pPr>
        <w:pStyle w:val="Heading3"/>
        <w:spacing w:before="280" w:after="80"/>
        <w:contextualSpacing/>
        <w:rPr/>
      </w:pPr>
      <w:bookmarkStart w:id="43" w:name="h.lbn0i61rjt64"/>
      <w:bookmarkEnd w:id="43"/>
      <w:r>
        <w:rPr>
          <w:rFonts w:eastAsia="Arial" w:cs="Arial" w:ascii="Arial" w:hAnsi="Arial"/>
          <w:color w:val="000000"/>
          <w:sz w:val="26"/>
          <w:szCs w:val="26"/>
        </w:rPr>
        <w:t>8.      Format of tiff extension</w:t>
      </w:r>
    </w:p>
    <w:p>
      <w:pPr>
        <w:pStyle w:val="Heading3"/>
        <w:spacing w:before="280" w:after="80"/>
        <w:contextualSpacing/>
        <w:rPr>
          <w:rFonts w:ascii="Arial" w:hAnsi="Arial" w:eastAsia="Arial" w:cs="Arial"/>
          <w:color w:val="000000"/>
          <w:sz w:val="26"/>
          <w:szCs w:val="26"/>
        </w:rPr>
      </w:pPr>
      <w:bookmarkStart w:id="44" w:name="h.rpa5xlcmznd1"/>
      <w:bookmarkEnd w:id="44"/>
      <w:r>
        <w:rPr>
          <w:rFonts w:eastAsia="Arial" w:cs="Arial" w:ascii="Arial" w:hAnsi="Arial"/>
          <w:color w:val="000000"/>
          <w:sz w:val="26"/>
          <w:szCs w:val="26"/>
        </w:rPr>
        <w:t>9.      Format of doc extension</w:t>
      </w:r>
    </w:p>
    <w:p>
      <w:pPr>
        <w:pStyle w:val="Heading3"/>
        <w:spacing w:before="280" w:after="80"/>
        <w:contextualSpacing/>
        <w:rPr>
          <w:rFonts w:ascii="Arial" w:hAnsi="Arial" w:eastAsia="Arial" w:cs="Arial"/>
          <w:color w:val="000000"/>
          <w:sz w:val="26"/>
          <w:szCs w:val="26"/>
        </w:rPr>
      </w:pPr>
      <w:r>
        <w:rPr>
          <w:rFonts w:eastAsia="Arial" w:cs="Arial" w:ascii="Arial" w:hAnsi="Arial"/>
          <w:color w:val="000000"/>
          <w:sz w:val="26"/>
          <w:szCs w:val="26"/>
        </w:rPr>
        <w:t xml:space="preserve">10.    Format of </w:t>
      </w:r>
      <w:r>
        <w:rPr>
          <w:rFonts w:eastAsia="DengXian" w:cs="Arial" w:ascii="DengXian" w:hAnsi="DengXian"/>
          <w:color w:val="000000"/>
          <w:sz w:val="26"/>
          <w:szCs w:val="26"/>
          <w:lang w:eastAsia="zh-CN"/>
        </w:rPr>
        <w:t>mp4</w:t>
      </w:r>
      <w:r>
        <w:rPr>
          <w:rFonts w:eastAsia="Arial" w:cs="Arial" w:ascii="Arial" w:hAnsi="Arial"/>
          <w:color w:val="000000"/>
          <w:sz w:val="26"/>
          <w:szCs w:val="26"/>
        </w:rPr>
        <w:t xml:space="preserve"> extension</w:t>
      </w:r>
    </w:p>
    <w:p>
      <w:pPr>
        <w:pStyle w:val="Normal"/>
        <w:rPr/>
      </w:pPr>
      <w:r>
        <w:rPr/>
      </w:r>
    </w:p>
    <w:p>
      <w:pPr>
        <w:pStyle w:val="Normal"/>
        <w:rPr>
          <w:rFonts w:ascii="Times New Roman" w:hAnsi="Times New Roman" w:cs="Times New Roman"/>
        </w:rPr>
      </w:pPr>
      <w:r>
        <w:rPr>
          <w:rFonts w:cs="Times New Roman" w:ascii="Times New Roman" w:hAnsi="Times New Roman"/>
          <w:b/>
        </w:rPr>
        <w:t>MPEG-4 Part 14</w:t>
      </w:r>
      <w:r>
        <w:rPr>
          <w:rFonts w:cs="Times New Roman" w:ascii="Times New Roman" w:hAnsi="Times New Roman"/>
        </w:rPr>
        <w:t xml:space="preserve"> or </w:t>
      </w:r>
      <w:r>
        <w:rPr>
          <w:rFonts w:cs="Times New Roman" w:ascii="Times New Roman" w:hAnsi="Times New Roman"/>
          <w:b/>
        </w:rPr>
        <w:t>MP4</w:t>
      </w:r>
      <w:r>
        <w:rPr>
          <w:rFonts w:cs="Times New Roman" w:ascii="Times New Roman" w:hAnsi="Times New Roman"/>
        </w:rPr>
        <w:t xml:space="preserve"> is a digital multimedia container format most commonly used to store video and audio, but can also be used to store other data such as subtitles and still images. Like most modern container formats, it allows streaming over the Internet. The only official filename extension for MPEG-4 Part 14 files is </w:t>
      </w:r>
      <w:r>
        <w:rPr>
          <w:rFonts w:cs="Times New Roman" w:ascii="Times New Roman" w:hAnsi="Times New Roman"/>
          <w:b/>
        </w:rPr>
        <w:t>.mp4</w:t>
      </w:r>
      <w:r>
        <w:rPr>
          <w:rFonts w:cs="Times New Roman" w:ascii="Times New Roman" w:hAnsi="Times New Roman"/>
        </w:rPr>
        <w:t xml:space="preserve">, but many have other extensions, most commonly </w:t>
      </w:r>
      <w:r>
        <w:rPr>
          <w:rFonts w:cs="Times New Roman" w:ascii="Times New Roman" w:hAnsi="Times New Roman"/>
          <w:b/>
        </w:rPr>
        <w:t>.m4a</w:t>
      </w:r>
      <w:r>
        <w:rPr>
          <w:rFonts w:cs="Times New Roman" w:ascii="Times New Roman" w:hAnsi="Times New Roman"/>
        </w:rPr>
        <w:t xml:space="preserve"> and </w:t>
      </w:r>
      <w:r>
        <w:rPr>
          <w:rFonts w:cs="Times New Roman" w:ascii="Times New Roman" w:hAnsi="Times New Roman"/>
          <w:b/>
        </w:rPr>
        <w:t>.m4p</w:t>
      </w:r>
      <w:r>
        <w:rPr>
          <w:rFonts w:cs="Times New Roman" w:ascii="Times New Roman" w:hAnsi="Times New Roman"/>
        </w:rPr>
        <w:t>.</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Data inside mp4 files are contained in boxes (or atom in earlier version). Each box has the same structure as follows. The header of the box indicates its size and type. When the size set to 1, it means the it is a large box, the actuall size will be stored in the largesize section. If the size is 0, it means it is the last box of the file.</w:t>
      </w:r>
    </w:p>
    <w:p>
      <w:pPr>
        <w:pStyle w:val="Normal"/>
        <w:rPr>
          <w:rFonts w:ascii="Times New Roman" w:hAnsi="Times New Roman" w:cs="Times New Roman"/>
        </w:rPr>
      </w:pPr>
      <w:r>
        <w:rPr/>
        <w:drawing>
          <wp:inline distT="0" distB="0" distL="0" distR="0">
            <wp:extent cx="4659630" cy="1449705"/>
            <wp:effectExtent l="0" t="0" r="0" b="0"/>
            <wp:docPr id="89" name="Picture 11" descr="201110170210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descr="2011101702102220"/>
                    <pic:cNvPicPr>
                      <a:picLocks noChangeAspect="1" noChangeArrowheads="1"/>
                    </pic:cNvPicPr>
                  </pic:nvPicPr>
                  <pic:blipFill>
                    <a:blip r:embed="rId90"/>
                    <a:srcRect l="0" t="9144" r="0" b="0"/>
                    <a:stretch>
                      <a:fillRect/>
                    </a:stretch>
                  </pic:blipFill>
                  <pic:spPr bwMode="auto">
                    <a:xfrm>
                      <a:off x="0" y="0"/>
                      <a:ext cx="4659630" cy="144970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t>Some boxes are inside another box and create a nested structure.</w:t>
      </w:r>
    </w:p>
    <w:p>
      <w:pPr>
        <w:pStyle w:val="Normal"/>
        <w:rPr>
          <w:rFonts w:ascii="Times New Roman" w:hAnsi="Times New Roman" w:cs="Times New Roman"/>
        </w:rPr>
      </w:pPr>
      <w:r>
        <w:rPr/>
        <w:drawing>
          <wp:inline distT="0" distB="0" distL="0" distR="0">
            <wp:extent cx="2704465" cy="2188845"/>
            <wp:effectExtent l="0" t="0" r="0" b="0"/>
            <wp:docPr id="9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0" descr=""/>
                    <pic:cNvPicPr>
                      <a:picLocks noChangeAspect="1" noChangeArrowheads="1"/>
                    </pic:cNvPicPr>
                  </pic:nvPicPr>
                  <pic:blipFill>
                    <a:blip r:embed="rId91"/>
                    <a:stretch>
                      <a:fillRect/>
                    </a:stretch>
                  </pic:blipFill>
                  <pic:spPr bwMode="auto">
                    <a:xfrm>
                      <a:off x="0" y="0"/>
                      <a:ext cx="2704465" cy="218884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In order to play a mp4 file, three most important boxes have to exist, which can be identified in a file as “ftyp”, “moov”, “mdat” respectively.</w:t>
      </w:r>
    </w:p>
    <w:p>
      <w:pPr>
        <w:pStyle w:val="Normal"/>
        <w:rPr>
          <w:rFonts w:ascii="Times New Roman" w:hAnsi="Times New Roman" w:cs="Times New Roman"/>
          <w:lang w:eastAsia="zh-CN"/>
        </w:rPr>
      </w:pPr>
      <w:r>
        <w:rPr>
          <w:rFonts w:cs="Times New Roman" w:ascii="Times New Roman" w:hAnsi="Times New Roman"/>
          <w:lang w:eastAsia="zh-CN"/>
        </w:rPr>
      </w:r>
    </w:p>
    <w:p>
      <w:pPr>
        <w:pStyle w:val="Normal"/>
        <w:rPr>
          <w:rFonts w:ascii="Times New Roman" w:hAnsi="Times New Roman" w:cs="Times New Roman"/>
        </w:rPr>
      </w:pPr>
      <w:r>
        <w:rPr>
          <w:rFonts w:cs="Times New Roman" w:ascii="Times New Roman" w:hAnsi="Times New Roman"/>
        </w:rPr>
        <w:t>1. Recover the File Type Box (ftyp)</w:t>
      </w:r>
    </w:p>
    <w:p>
      <w:pPr>
        <w:pStyle w:val="Normal"/>
        <w:rPr>
          <w:rFonts w:ascii="Times New Roman" w:hAnsi="Times New Roman" w:cs="Times New Roman"/>
        </w:rPr>
      </w:pPr>
      <w:r>
        <w:rPr>
          <w:rFonts w:cs="Times New Roman" w:ascii="Times New Roman" w:hAnsi="Times New Roman"/>
        </w:rPr>
        <w:t>Every mp4 file starts with the ftyp box and can only have one ftyp box. It contains information about file type and compatibility needed for the media player. It has the following structure,</w:t>
      </w:r>
    </w:p>
    <w:p>
      <w:pPr>
        <w:pStyle w:val="Normal"/>
        <w:rPr>
          <w:rFonts w:ascii="Times New Roman" w:hAnsi="Times New Roman" w:cs="Times New Roman"/>
          <w:lang w:eastAsia="zh-CN"/>
        </w:rPr>
      </w:pPr>
      <w:r>
        <w:rPr/>
        <w:drawing>
          <wp:inline distT="0" distB="0" distL="0" distR="0">
            <wp:extent cx="5486400" cy="535305"/>
            <wp:effectExtent l="0" t="0" r="0" b="0"/>
            <wp:docPr id="9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1" descr=""/>
                    <pic:cNvPicPr>
                      <a:picLocks noChangeAspect="1" noChangeArrowheads="1"/>
                    </pic:cNvPicPr>
                  </pic:nvPicPr>
                  <pic:blipFill>
                    <a:blip r:embed="rId92"/>
                    <a:stretch>
                      <a:fillRect/>
                    </a:stretch>
                  </pic:blipFill>
                  <pic:spPr bwMode="auto">
                    <a:xfrm>
                      <a:off x="0" y="0"/>
                      <a:ext cx="5486400" cy="53530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The first 4 byte </w:t>
      </w:r>
      <w:r>
        <w:rPr>
          <w:rFonts w:cs="Times New Roman" w:ascii="Times New Roman" w:hAnsi="Times New Roman"/>
          <w:b/>
        </w:rPr>
        <w:t>00 00 00 1c</w:t>
      </w:r>
      <w:r>
        <w:rPr>
          <w:rFonts w:cs="Times New Roman" w:ascii="Times New Roman" w:hAnsi="Times New Roman"/>
        </w:rPr>
        <w:t xml:space="preserve">  is the size of the box, which is 28 bytes. The second 4 bytes </w:t>
      </w:r>
      <w:r>
        <w:rPr>
          <w:rFonts w:cs="Times New Roman" w:ascii="Times New Roman" w:hAnsi="Times New Roman"/>
          <w:b/>
        </w:rPr>
        <w:t xml:space="preserve">66 74 79 70 </w:t>
      </w:r>
      <w:r>
        <w:rPr>
          <w:rFonts w:cs="Times New Roman" w:ascii="Times New Roman" w:hAnsi="Times New Roman"/>
        </w:rPr>
        <w:t xml:space="preserve">is the type of the box, which corresponds to “ftyp”. This box indicates  the beginning of the file and is usually very small. It can be easily found by searching </w:t>
      </w:r>
      <w:r>
        <w:rPr>
          <w:rFonts w:cs="Times New Roman" w:ascii="Times New Roman" w:hAnsi="Times New Roman"/>
          <w:b/>
        </w:rPr>
        <w:t xml:space="preserve">66 74 79 70 </w:t>
      </w:r>
      <w:r>
        <w:rPr>
          <w:rFonts w:cs="Times New Roman" w:ascii="Times New Roman" w:hAnsi="Times New Roman"/>
        </w:rPr>
        <w:t xml:space="preserve">on the disk, then check the previous 4 bytes to make sure the value is small.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rPr>
      </w:pPr>
      <w:r>
        <w:rPr>
          <w:rFonts w:cs="Times New Roman" w:ascii="Times New Roman" w:hAnsi="Times New Roman"/>
        </w:rPr>
        <w:t>2. Recover the Movie Box (moov)</w:t>
      </w:r>
    </w:p>
    <w:p>
      <w:pPr>
        <w:pStyle w:val="Normal"/>
        <w:rPr>
          <w:rFonts w:ascii="Times New Roman" w:hAnsi="Times New Roman" w:cs="Times New Roman"/>
        </w:rPr>
      </w:pPr>
      <w:r>
        <w:rPr>
          <w:rFonts w:cs="Times New Roman" w:ascii="Times New Roman" w:hAnsi="Times New Roman"/>
        </w:rPr>
        <w:t>This box contains metadata of the media file, which is needed to parse the actually media data. Same as ftyp box, only one moov box can exsit in a file. The location of this box depends on whether the streaming mode is enabled or not, as explained in the pictures below.</w:t>
      </w:r>
    </w:p>
    <w:p>
      <w:pPr>
        <w:pStyle w:val="Normal"/>
        <w:rPr>
          <w:rFonts w:ascii="Times New Roman" w:hAnsi="Times New Roman" w:cs="Times New Roman"/>
          <w:lang w:eastAsia="zh-CN"/>
        </w:rPr>
      </w:pPr>
      <w:r>
        <w:rPr/>
        <w:drawing>
          <wp:inline distT="0" distB="0" distL="0" distR="0">
            <wp:extent cx="2461260" cy="2042795"/>
            <wp:effectExtent l="0" t="0" r="0" b="0"/>
            <wp:docPr id="9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2" descr=""/>
                    <pic:cNvPicPr>
                      <a:picLocks noChangeAspect="1" noChangeArrowheads="1"/>
                    </pic:cNvPicPr>
                  </pic:nvPicPr>
                  <pic:blipFill>
                    <a:blip r:embed="rId93"/>
                    <a:stretch>
                      <a:fillRect/>
                    </a:stretch>
                  </pic:blipFill>
                  <pic:spPr bwMode="auto">
                    <a:xfrm>
                      <a:off x="0" y="0"/>
                      <a:ext cx="2461260" cy="2042795"/>
                    </a:xfrm>
                    <a:prstGeom prst="rect">
                      <a:avLst/>
                    </a:prstGeom>
                  </pic:spPr>
                </pic:pic>
              </a:graphicData>
            </a:graphic>
          </wp:inline>
        </w:drawing>
      </w:r>
      <w:r>
        <w:rPr/>
        <w:drawing>
          <wp:inline distT="0" distB="0" distL="0" distR="0">
            <wp:extent cx="2558415" cy="1867535"/>
            <wp:effectExtent l="0" t="0" r="0" b="0"/>
            <wp:docPr id="9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3" descr=""/>
                    <pic:cNvPicPr>
                      <a:picLocks noChangeAspect="1" noChangeArrowheads="1"/>
                    </pic:cNvPicPr>
                  </pic:nvPicPr>
                  <pic:blipFill>
                    <a:blip r:embed="rId94"/>
                    <a:stretch>
                      <a:fillRect/>
                    </a:stretch>
                  </pic:blipFill>
                  <pic:spPr bwMode="auto">
                    <a:xfrm>
                      <a:off x="0" y="0"/>
                      <a:ext cx="2558415" cy="1867535"/>
                    </a:xfrm>
                    <a:prstGeom prst="rect">
                      <a:avLst/>
                    </a:prstGeom>
                  </pic:spPr>
                </pic:pic>
              </a:graphicData>
            </a:graphic>
          </wp:inline>
        </w:drawing>
      </w:r>
    </w:p>
    <w:p>
      <w:pPr>
        <w:pStyle w:val="Normal"/>
        <w:rPr>
          <w:rFonts w:ascii="Times New Roman" w:hAnsi="Times New Roman" w:cs="Times New Roman"/>
          <w:lang w:eastAsia="zh-CN"/>
        </w:rPr>
      </w:pPr>
      <w:r>
        <w:rPr>
          <w:rFonts w:cs="Times New Roman" w:ascii="Times New Roman" w:hAnsi="Times New Roman"/>
          <w:lang w:eastAsia="zh-CN"/>
        </w:rPr>
        <w:t>Therefore, if streaming mode is enabled, the moov box follows immediately after the ftyp box. It is also very small and is therefore likely to be stored in contiguous blocks on the disk. So the recovery is relatively easy in this case.</w:t>
      </w:r>
    </w:p>
    <w:p>
      <w:pPr>
        <w:pStyle w:val="Normal"/>
        <w:rPr>
          <w:rFonts w:ascii="Times New Roman" w:hAnsi="Times New Roman" w:cs="Times New Roman"/>
          <w:lang w:eastAsia="zh-CN"/>
        </w:rPr>
      </w:pPr>
      <w:r>
        <w:rPr>
          <w:rFonts w:cs="Times New Roman" w:ascii="Times New Roman" w:hAnsi="Times New Roman"/>
          <w:lang w:eastAsia="zh-CN"/>
        </w:rPr>
      </w:r>
    </w:p>
    <w:p>
      <w:pPr>
        <w:pStyle w:val="Normal"/>
        <w:rPr>
          <w:rFonts w:ascii="Times New Roman" w:hAnsi="Times New Roman" w:cs="Times New Roman"/>
          <w:lang w:eastAsia="zh-CN"/>
        </w:rPr>
      </w:pPr>
      <w:r>
        <w:rPr>
          <w:rFonts w:cs="Times New Roman" w:ascii="Times New Roman" w:hAnsi="Times New Roman"/>
          <w:lang w:eastAsia="zh-CN"/>
        </w:rPr>
        <w:t>On the other hand, if streaming mode is not enabled, locating the moov box that belongs to the same file will be harder because there may be other mp4 files on the disk as well, which also have their own moov boxes. In this case, in order to find the moov box that belongs to the ftyp box we found earlier, more information are needed.</w:t>
      </w:r>
    </w:p>
    <w:p>
      <w:pPr>
        <w:pStyle w:val="Normal"/>
        <w:rPr>
          <w:rFonts w:ascii="Times New Roman" w:hAnsi="Times New Roman" w:cs="Times New Roman"/>
          <w:lang w:eastAsia="zh-CN"/>
        </w:rPr>
      </w:pPr>
      <w:r>
        <w:rPr>
          <w:rFonts w:cs="Times New Roman" w:ascii="Times New Roman" w:hAnsi="Times New Roman"/>
          <w:lang w:eastAsia="zh-CN"/>
        </w:rPr>
      </w:r>
    </w:p>
    <w:p>
      <w:pPr>
        <w:pStyle w:val="Normal"/>
        <w:rPr>
          <w:rFonts w:ascii="Times New Roman" w:hAnsi="Times New Roman" w:cs="Times New Roman"/>
          <w:lang w:eastAsia="zh-CN"/>
        </w:rPr>
      </w:pPr>
      <w:r>
        <w:rPr/>
        <w:drawing>
          <wp:inline distT="0" distB="0" distL="0" distR="0">
            <wp:extent cx="5486400" cy="788035"/>
            <wp:effectExtent l="0" t="0" r="0" b="0"/>
            <wp:docPr id="9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4" descr=""/>
                    <pic:cNvPicPr>
                      <a:picLocks noChangeAspect="1" noChangeArrowheads="1"/>
                    </pic:cNvPicPr>
                  </pic:nvPicPr>
                  <pic:blipFill>
                    <a:blip r:embed="rId95"/>
                    <a:stretch>
                      <a:fillRect/>
                    </a:stretch>
                  </pic:blipFill>
                  <pic:spPr bwMode="auto">
                    <a:xfrm>
                      <a:off x="0" y="0"/>
                      <a:ext cx="5486400" cy="788035"/>
                    </a:xfrm>
                    <a:prstGeom prst="rect">
                      <a:avLst/>
                    </a:prstGeom>
                  </pic:spPr>
                </pic:pic>
              </a:graphicData>
            </a:graphic>
          </wp:inline>
        </w:drawing>
      </w:r>
    </w:p>
    <w:p>
      <w:pPr>
        <w:pStyle w:val="Normal"/>
        <w:rPr>
          <w:rFonts w:ascii="Times New Roman" w:hAnsi="Times New Roman" w:cs="Times New Roman"/>
          <w:lang w:eastAsia="zh-CN"/>
        </w:rPr>
      </w:pPr>
      <w:r>
        <w:rPr>
          <w:rFonts w:cs="Times New Roman" w:ascii="Times New Roman" w:hAnsi="Times New Roman"/>
          <w:lang w:eastAsia="zh-CN"/>
        </w:rPr>
        <w:t xml:space="preserve">For example, in the picture above, the box that follows ftyp box is no longer moov box. </w:t>
      </w:r>
      <w:r>
        <w:rPr>
          <w:rFonts w:cs="Times New Roman" w:ascii="Times New Roman" w:hAnsi="Times New Roman"/>
          <w:b/>
          <w:lang w:eastAsia="zh-CN"/>
        </w:rPr>
        <w:t xml:space="preserve">00 10 0f c4 </w:t>
      </w:r>
      <w:r>
        <w:rPr>
          <w:rFonts w:cs="Times New Roman" w:ascii="Times New Roman" w:hAnsi="Times New Roman"/>
          <w:lang w:eastAsia="zh-CN"/>
        </w:rPr>
        <w:t>indicates the size of this box is 1,052,612 bytes</w:t>
      </w:r>
      <w:r>
        <w:rPr>
          <w:rFonts w:cs="Times New Roman" w:ascii="Times New Roman" w:hAnsi="Times New Roman"/>
          <w:b/>
          <w:lang w:eastAsia="zh-CN"/>
        </w:rPr>
        <w:t xml:space="preserve"> </w:t>
      </w:r>
      <w:r>
        <w:rPr>
          <w:rFonts w:cs="Times New Roman" w:ascii="Times New Roman" w:hAnsi="Times New Roman"/>
          <w:lang w:eastAsia="zh-CN"/>
        </w:rPr>
        <w:t xml:space="preserve">and </w:t>
      </w:r>
      <w:r>
        <w:rPr>
          <w:rFonts w:cs="Times New Roman" w:ascii="Times New Roman" w:hAnsi="Times New Roman"/>
          <w:b/>
          <w:lang w:eastAsia="zh-CN"/>
        </w:rPr>
        <w:t xml:space="preserve">6d 64 61 74 </w:t>
      </w:r>
      <w:r>
        <w:rPr>
          <w:rFonts w:cs="Times New Roman" w:ascii="Times New Roman" w:hAnsi="Times New Roman"/>
          <w:lang w:eastAsia="zh-CN"/>
        </w:rPr>
        <w:t>means that it is a mdat box. It is called Media Data Box containing the actually media data. It can be as large as giga bytes.</w:t>
      </w:r>
    </w:p>
    <w:p>
      <w:pPr>
        <w:pStyle w:val="Normal"/>
        <w:rPr>
          <w:rFonts w:ascii="Times New Roman" w:hAnsi="Times New Roman" w:eastAsia="DengXian" w:cs="Times New Roman"/>
          <w:lang w:eastAsia="zh-CN"/>
        </w:rPr>
      </w:pPr>
      <w:r>
        <w:rPr>
          <w:rFonts w:eastAsia="DengXian" w:cs="Times New Roman" w:ascii="Times New Roman" w:hAnsi="Times New Roman"/>
          <w:lang w:eastAsia="zh-CN"/>
        </w:rPr>
      </w:r>
    </w:p>
    <w:p>
      <w:pPr>
        <w:pStyle w:val="Normal"/>
        <w:rPr>
          <w:rFonts w:ascii="Times New Roman" w:hAnsi="Times New Roman" w:cs="Times New Roman"/>
          <w:lang w:eastAsia="zh-CN"/>
        </w:rPr>
      </w:pPr>
      <w:r>
        <w:rPr>
          <w:rFonts w:cs="Times New Roman" w:ascii="Times New Roman" w:hAnsi="Times New Roman"/>
          <w:lang w:eastAsia="zh-CN"/>
        </w:rPr>
        <w:t>3. Recover the Media Data Box (mdat)</w:t>
      </w:r>
    </w:p>
    <w:p>
      <w:pPr>
        <w:pStyle w:val="Normal"/>
        <w:rPr>
          <w:rFonts w:ascii="Times New Roman" w:hAnsi="Times New Roman" w:cs="Times New Roman"/>
          <w:lang w:eastAsia="zh-CN"/>
        </w:rPr>
      </w:pPr>
      <w:r>
        <w:rPr>
          <w:rFonts w:cs="Times New Roman" w:ascii="Times New Roman" w:hAnsi="Times New Roman"/>
          <w:lang w:eastAsia="zh-CN"/>
        </w:rPr>
        <w:t>As introduced before, this box stores the actually media data. The details of the data structure in this box are stored in the moov box. Since it is very large, the data are usually not on contiguous blocks on the disk. One way to locate all the data is to look for the inode of the file. The inode may no longer exsit in the file system, but its data may be still on the disk.</w:t>
      </w:r>
    </w:p>
    <w:p>
      <w:pPr>
        <w:pStyle w:val="Normal"/>
        <w:rPr/>
      </w:pPr>
      <w:r>
        <w:rPr/>
        <w:drawing>
          <wp:inline distT="0" distB="0" distL="0" distR="0">
            <wp:extent cx="4766310" cy="3550285"/>
            <wp:effectExtent l="0" t="0" r="0" b="0"/>
            <wp:docPr id="9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5" descr=""/>
                    <pic:cNvPicPr>
                      <a:picLocks noChangeAspect="1" noChangeArrowheads="1"/>
                    </pic:cNvPicPr>
                  </pic:nvPicPr>
                  <pic:blipFill>
                    <a:blip r:embed="rId96"/>
                    <a:stretch>
                      <a:fillRect/>
                    </a:stretch>
                  </pic:blipFill>
                  <pic:spPr bwMode="auto">
                    <a:xfrm>
                      <a:off x="0" y="0"/>
                      <a:ext cx="4766310" cy="355028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eastAsia="DengXian" w:cs="Times New Roman"/>
          <w:lang w:eastAsia="zh-CN"/>
        </w:rPr>
      </w:pPr>
      <w:r>
        <w:rPr>
          <w:rFonts w:cs="Times New Roman" w:ascii="Times New Roman" w:hAnsi="Times New Roman"/>
        </w:rPr>
        <w:t xml:space="preserve">Since we have located the beginning of the file by finding the ftyp box, we can use the address of the ftyp box to locate its inode pointers. After that, we can assume that the adjacent blocks are pointers belonging to the same file and try to recover those blocks. The header of the mdat box must have data </w:t>
      </w:r>
      <w:r>
        <w:rPr>
          <w:rFonts w:cs="Times New Roman" w:ascii="Times New Roman" w:hAnsi="Times New Roman"/>
          <w:b/>
          <w:lang w:eastAsia="zh-CN"/>
        </w:rPr>
        <w:t>6d 64 61 74</w:t>
      </w:r>
      <w:r>
        <w:rPr>
          <w:rFonts w:eastAsia="DengXian" w:cs="Times New Roman" w:ascii="Times New Roman" w:hAnsi="Times New Roman"/>
          <w:lang w:eastAsia="zh-CN"/>
        </w:rPr>
        <w:t>, which can be used to verify the correctness of the data.</w:t>
      </w:r>
    </w:p>
    <w:p>
      <w:pPr>
        <w:pStyle w:val="Normal"/>
        <w:rPr>
          <w:rFonts w:ascii="Times New Roman" w:hAnsi="Times New Roman" w:eastAsia="DengXian" w:cs="Times New Roman"/>
          <w:lang w:eastAsia="zh-CN"/>
        </w:rPr>
      </w:pPr>
      <w:r>
        <w:rPr>
          <w:rFonts w:eastAsia="DengXian" w:cs="Times New Roman" w:ascii="Times New Roman" w:hAnsi="Times New Roman"/>
          <w:lang w:eastAsia="zh-CN"/>
        </w:rPr>
      </w:r>
    </w:p>
    <w:p>
      <w:pPr>
        <w:pStyle w:val="Normal"/>
        <w:rPr>
          <w:rFonts w:ascii="Times New Roman" w:hAnsi="Times New Roman" w:eastAsia="DengXian" w:cs="Times New Roman"/>
          <w:lang w:eastAsia="zh-CN"/>
        </w:rPr>
      </w:pPr>
      <w:r>
        <w:rPr>
          <w:rFonts w:eastAsia="DengXian" w:cs="Times New Roman" w:ascii="Times New Roman" w:hAnsi="Times New Roman"/>
          <w:lang w:eastAsia="zh-CN"/>
        </w:rPr>
        <w:t>4. Additional notes</w:t>
      </w:r>
    </w:p>
    <w:p>
      <w:pPr>
        <w:pStyle w:val="Normal"/>
        <w:rPr>
          <w:rFonts w:ascii="Times New Roman" w:hAnsi="Times New Roman" w:eastAsia="DengXian" w:cs="Times New Roman"/>
          <w:lang w:eastAsia="zh-CN"/>
        </w:rPr>
      </w:pPr>
      <w:r>
        <w:rPr>
          <w:rFonts w:eastAsia="DengXian" w:cs="Times New Roman" w:ascii="Times New Roman" w:hAnsi="Times New Roman"/>
          <w:lang w:eastAsia="zh-CN"/>
        </w:rPr>
        <w:t xml:space="preserve">In reality, some data blocks on the disk may be corrupted and is beyond recovery. But as long as we can recovery ftyp box and moov box, it is still possible to partially recover the mp4 file. A mp4 file can still be played even if there are some corruption on its media data. In addition, the moov box contains information of different video and audio tracks of the file. If it is not possible to recovery the entire mp4 file, we can try to recover individual tracks. Therefore, the success of recoverying a mp4 file depends on recovering its metadata. </w:t>
      </w:r>
    </w:p>
    <w:p>
      <w:pPr>
        <w:pStyle w:val="Normal"/>
        <w:rPr>
          <w:rFonts w:ascii="Times New Roman" w:hAnsi="Times New Roman" w:eastAsia="DengXian" w:cs="Times New Roman"/>
          <w:lang w:eastAsia="zh-CN"/>
        </w:rPr>
      </w:pPr>
      <w:r>
        <w:rPr>
          <w:rFonts w:eastAsia="DengXian" w:cs="Times New Roman" w:ascii="Times New Roman" w:hAnsi="Times New Roman"/>
          <w:lang w:eastAsia="zh-CN"/>
        </w:rPr>
      </w:r>
    </w:p>
    <w:p>
      <w:pPr>
        <w:pStyle w:val="Normal"/>
        <w:rPr/>
      </w:pPr>
      <w:r>
        <w:rPr>
          <w:rFonts w:eastAsia="DengXian"/>
          <w:b/>
          <w:sz w:val="32"/>
          <w:szCs w:val="32"/>
          <w:lang w:eastAsia="zh-CN"/>
        </w:rPr>
        <w:t>11. Format of .zip files:</w:t>
      </w:r>
    </w:p>
    <w:p>
      <w:pPr>
        <w:pStyle w:val="Normal"/>
        <w:rPr/>
      </w:pPr>
      <w:r>
        <w:rPr/>
      </w:r>
    </w:p>
    <w:p>
      <w:pPr>
        <w:pStyle w:val="Normal"/>
        <w:rPr/>
      </w:pPr>
      <w:r>
        <w:rPr/>
        <w:t>.ZIP files are archives that store multiple files. .ZIP allows contained files to be compressed using many different methods, as well as simply storing a file without compressing itBecause the files in a .ZIP archive are compressed individually it is possible to extract them, or add new ones, without applying compression or decompression to the entire archive. This contrasts with the format of compressed tar files, for which such random-access processing is not easily possible.</w:t>
      </w:r>
    </w:p>
    <w:p>
      <w:pPr>
        <w:pStyle w:val="Normal"/>
        <w:rPr/>
      </w:pPr>
      <w:r>
        <w:rPr/>
      </w:r>
    </w:p>
    <w:p>
      <w:pPr>
        <w:pStyle w:val="Normal"/>
        <w:rPr/>
      </w:pPr>
      <w:r>
        <w:rPr/>
        <w:t>A directory is placed at the end of a .ZIP file. This identifies what files are in the .ZIP and identifies where in the .ZIP that file is located. This allows .ZIP readers to load the list of files without reading the entire .ZIP archive</w:t>
      </w:r>
    </w:p>
    <w:p>
      <w:pPr>
        <w:pStyle w:val="Normal"/>
        <w:rPr/>
      </w:pPr>
      <w:r>
        <w:rPr/>
      </w:r>
    </w:p>
    <w:p>
      <w:pPr>
        <w:pStyle w:val="Normal"/>
        <w:rPr/>
      </w:pPr>
      <w:r>
        <w:rPr>
          <w:b/>
        </w:rPr>
        <w:t>Structure:</w:t>
      </w:r>
    </w:p>
    <w:p>
      <w:pPr>
        <w:pStyle w:val="Normal"/>
        <w:rPr/>
      </w:pPr>
      <w:r>
        <w:rPr/>
      </w:r>
    </w:p>
    <w:p>
      <w:pPr>
        <w:pStyle w:val="Normal"/>
        <w:rPr/>
      </w:pPr>
      <w:r>
        <w:rPr/>
        <w:drawing>
          <wp:inline distT="0" distB="0" distL="0" distR="0">
            <wp:extent cx="5000625" cy="1652905"/>
            <wp:effectExtent l="0" t="0" r="0" b="0"/>
            <wp:docPr id="96" name="Image27" descr="https://upload.wikimedia.org/wikipedia/commons/thumb/6/63/ZIP-64_Internal_Layout.svg/972px-ZIP-64_Interna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descr="https://upload.wikimedia.org/wikipedia/commons/thumb/6/63/ZIP-64_Internal_Layout.svg/972px-ZIP-64_Internal_Layout.svg.png"/>
                    <pic:cNvPicPr>
                      <a:picLocks noChangeAspect="1" noChangeArrowheads="1"/>
                    </pic:cNvPicPr>
                  </pic:nvPicPr>
                  <pic:blipFill>
                    <a:blip r:embed="rId97"/>
                    <a:stretch>
                      <a:fillRect/>
                    </a:stretch>
                  </pic:blipFill>
                  <pic:spPr bwMode="auto">
                    <a:xfrm>
                      <a:off x="0" y="0"/>
                      <a:ext cx="5000625" cy="1652905"/>
                    </a:xfrm>
                    <a:prstGeom prst="rect">
                      <a:avLst/>
                    </a:prstGeom>
                  </pic:spPr>
                </pic:pic>
              </a:graphicData>
            </a:graphic>
          </wp:inline>
        </w:drawing>
      </w:r>
    </w:p>
    <w:p>
      <w:pPr>
        <w:pStyle w:val="Normal"/>
        <w:rPr/>
      </w:pPr>
      <w:r>
        <w:rPr>
          <w:u w:val="single"/>
        </w:rPr>
        <w:t>A .ZIP file is correctly identified by the presence of an end of central directory record which is located at the end of the archive structure</w:t>
      </w:r>
      <w:r>
        <w:rPr/>
        <w:t xml:space="preserve"> in order to allow the easy appending of new files. If the end of central directory record indicates a non-empty archive, the name of each file or directory within the archive should be specified in a central directory entry, along with other metadata about the entry, and an offset into the .ZIP file, pointing to the actual entry data. </w:t>
      </w:r>
    </w:p>
    <w:p>
      <w:pPr>
        <w:pStyle w:val="Normal"/>
        <w:rPr/>
      </w:pPr>
      <w:r>
        <w:rPr/>
      </w:r>
    </w:p>
    <w:p>
      <w:pPr>
        <w:pStyle w:val="Normal"/>
        <w:rPr/>
      </w:pPr>
      <w:r>
        <w:rPr/>
        <w:t>Each entry stored in a ZIP archive is introduced by a local file header with information about the file such as the comment, file size and file name, followed by optional "extra" data fields, and then the possibly compressed, possibly encrypted file data. The "Extra" data fields are the key to the extensibility of the .ZIP format. "Extra" fields are exploited to support the ZIP64 format, WinZip-compatible AES encryption, file attributes, and higher-resolution NTFS or Unix file timestamps. Other extensions are possible via the "Extra" field. .ZIP tools are required by the specification to ignore Extra fields they do not recognize.</w:t>
      </w:r>
    </w:p>
    <w:p>
      <w:pPr>
        <w:pStyle w:val="Normal"/>
        <w:rPr/>
      </w:pPr>
      <w:r>
        <w:rPr/>
      </w:r>
    </w:p>
    <w:p>
      <w:pPr>
        <w:pStyle w:val="Normal"/>
        <w:rPr/>
      </w:pPr>
      <w:r>
        <w:rPr/>
        <w:t xml:space="preserve">The .ZIP format uses specific 4-byte "signatures" to denote the various structures in the file. Each file entry is marked by a specific signature which is the </w:t>
      </w:r>
      <w:r>
        <w:rPr>
          <w:b/>
        </w:rPr>
        <w:t>Local file header signature = 0x04034b50</w:t>
      </w:r>
      <w:r>
        <w:rPr/>
        <w:t xml:space="preserve"> (read as a little-endian number). The end of central directory record is indicated with its specific signature </w:t>
      </w:r>
      <w:r>
        <w:rPr>
          <w:b/>
        </w:rPr>
        <w:t>End of central directory signature = 0x06054b50</w:t>
      </w:r>
      <w:r>
        <w:rPr/>
        <w:t xml:space="preserve">, and each entry in the central directory starts with the 4-byte </w:t>
      </w:r>
      <w:r>
        <w:rPr>
          <w:b/>
        </w:rPr>
        <w:t>central directory file header signature 0x02014b50</w:t>
      </w:r>
    </w:p>
    <w:p>
      <w:pPr>
        <w:pStyle w:val="Normal"/>
        <w:rPr/>
      </w:pPr>
      <w:r>
        <w:rPr/>
      </w:r>
    </w:p>
    <w:p>
      <w:pPr>
        <w:pStyle w:val="Normal"/>
        <w:rPr/>
      </w:pPr>
      <w:r>
        <w:rPr/>
        <w:t>There is no BOF or EOF marker in the .ZIP specification. Conventionally the first thing in a .ZIP file is a .ZIP entry, which can be identified easily by its local file header signature. However, this is not necessarily the case, as this not required by the .ZIP specification - most notably, a self-extracting archive will begin with an executable file header.</w:t>
      </w:r>
    </w:p>
    <w:p>
      <w:pPr>
        <w:pStyle w:val="Normal"/>
        <w:rPr/>
      </w:pPr>
      <w:r>
        <w:rPr/>
      </w:r>
    </w:p>
    <w:p>
      <w:pPr>
        <w:pStyle w:val="Normal"/>
        <w:rPr/>
      </w:pPr>
      <w:r>
        <w:rPr/>
        <w:t>Tools that correctly read .ZIP archives must scan for the end of central directory record signature, and then, as appropriate, the other, indicated, central directory records. They must not scan for entries from the top of the ZIP file, because only the central directory specifies where a file chunk starts. Scanning could lead to false positives, as the format does not forbid other data to be between chunks, nor file data streams from containing such signatures. However, tools that attempt to recover data from damaged .ZIP archives will most likely scan the archive for local file header signatures; this is made more difficult by the fact that the compressed size of a file chunk may be stored after the file chunk, making sequential processing difficult.</w:t>
      </w:r>
    </w:p>
    <w:p>
      <w:pPr>
        <w:pStyle w:val="Normal"/>
        <w:rPr/>
      </w:pPr>
      <w:r>
        <w:rPr/>
      </w:r>
    </w:p>
    <w:p>
      <w:pPr>
        <w:pStyle w:val="Normal"/>
        <w:rPr/>
      </w:pPr>
      <w:r>
        <w:rPr/>
        <w:t>Most of the signatures end with the short integer 0x4b50, which is stored in little-endian ordering. Viewed as an ASCII string this reads "PK", the initials of the inventor Phil Katz. Thus, when a .ZIP file is viewed in a text editor the first two bytes of the file are usually "PK". (DOS, OS/2 and Windows self-extracting ZIPs have an EXE before the ZIP so start with "MZ).</w:t>
      </w:r>
    </w:p>
    <w:p>
      <w:pPr>
        <w:pStyle w:val="Normal"/>
        <w:rPr/>
      </w:pPr>
      <w:r>
        <w:rPr/>
      </w:r>
    </w:p>
    <w:p>
      <w:pPr>
        <w:pStyle w:val="Normal"/>
        <w:rPr/>
      </w:pPr>
      <w:r>
        <w:rPr>
          <w:b/>
        </w:rPr>
        <w:t>End of Central Directory Signature:</w:t>
      </w:r>
    </w:p>
    <w:p>
      <w:pPr>
        <w:pStyle w:val="Normal"/>
        <w:rPr>
          <w:b/>
          <w:b/>
        </w:rPr>
      </w:pPr>
      <w:r>
        <w:rPr>
          <w:b/>
        </w:rPr>
      </w:r>
    </w:p>
    <w:p>
      <w:pPr>
        <w:pStyle w:val="Normal"/>
        <w:rPr>
          <w:b/>
          <w:b/>
        </w:rPr>
      </w:pPr>
      <w:r>
        <w:rPr>
          <w:b/>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105150" cy="161925"/>
            <wp:effectExtent l="0" t="0" r="0" b="0"/>
            <wp:wrapSquare wrapText="largest"/>
            <wp:docPr id="9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9" descr=""/>
                    <pic:cNvPicPr>
                      <a:picLocks noChangeAspect="1" noChangeArrowheads="1"/>
                    </pic:cNvPicPr>
                  </pic:nvPicPr>
                  <pic:blipFill>
                    <a:blip r:embed="rId98"/>
                    <a:stretch>
                      <a:fillRect/>
                    </a:stretch>
                  </pic:blipFill>
                  <pic:spPr bwMode="auto">
                    <a:xfrm>
                      <a:off x="0" y="0"/>
                      <a:ext cx="3105150" cy="161925"/>
                    </a:xfrm>
                    <a:prstGeom prst="rect">
                      <a:avLst/>
                    </a:prstGeom>
                  </pic:spPr>
                </pic:pic>
              </a:graphicData>
            </a:graphic>
          </wp:anchor>
        </w:drawing>
      </w:r>
    </w:p>
    <w:p>
      <w:pPr>
        <w:pStyle w:val="Normal"/>
        <w:rPr>
          <w:b/>
          <w:b/>
        </w:rPr>
      </w:pPr>
      <w:r>
        <w:rPr>
          <w:b/>
        </w:rPr>
      </w:r>
    </w:p>
    <w:p>
      <w:pPr>
        <w:pStyle w:val="Normal"/>
        <w:rPr/>
      </w:pPr>
      <w:r>
        <w:rPr>
          <w:b/>
        </w:rPr>
        <w:t>Local Header Signature:</w:t>
      </w:r>
    </w:p>
    <w:p>
      <w:pPr>
        <w:pStyle w:val="Normal"/>
        <w:rPr>
          <w:b/>
          <w:b/>
        </w:rPr>
      </w:pPr>
      <w:r>
        <w:rPr>
          <w:b/>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3590925" cy="438150"/>
            <wp:effectExtent l="0" t="0" r="0" b="0"/>
            <wp:wrapSquare wrapText="largest"/>
            <wp:docPr id="9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8" descr=""/>
                    <pic:cNvPicPr>
                      <a:picLocks noChangeAspect="1" noChangeArrowheads="1"/>
                    </pic:cNvPicPr>
                  </pic:nvPicPr>
                  <pic:blipFill>
                    <a:blip r:embed="rId99"/>
                    <a:stretch>
                      <a:fillRect/>
                    </a:stretch>
                  </pic:blipFill>
                  <pic:spPr bwMode="auto">
                    <a:xfrm>
                      <a:off x="0" y="0"/>
                      <a:ext cx="3590925" cy="438150"/>
                    </a:xfrm>
                    <a:prstGeom prst="rect">
                      <a:avLst/>
                    </a:prstGeom>
                  </pic:spPr>
                </pic:pic>
              </a:graphicData>
            </a:graphic>
          </wp:anchor>
        </w:drawing>
      </w:r>
    </w:p>
    <w:p>
      <w:pPr>
        <w:pStyle w:val="Normal"/>
        <w:rPr>
          <w:b/>
          <w:b/>
        </w:rPr>
      </w:pPr>
      <w:r>
        <w:rPr>
          <w:b/>
        </w:rPr>
      </w:r>
    </w:p>
    <w:p>
      <w:pPr>
        <w:pStyle w:val="Normal"/>
        <w:rPr>
          <w:b/>
          <w:b/>
        </w:rPr>
      </w:pPr>
      <w:r>
        <w:rPr>
          <w:b/>
        </w:rPr>
      </w:r>
    </w:p>
    <w:p>
      <w:pPr>
        <w:pStyle w:val="Normal"/>
        <w:rPr>
          <w:b/>
          <w:b/>
        </w:rPr>
      </w:pPr>
      <w:r>
        <w:rPr>
          <w:b/>
        </w:rPr>
      </w:r>
    </w:p>
    <w:p>
      <w:pPr>
        <w:pStyle w:val="Normal"/>
        <w:rPr/>
      </w:pPr>
      <w:r>
        <w:rPr>
          <w:b/>
        </w:rPr>
        <w:t>Central Directory Signature:</w:t>
      </w:r>
    </w:p>
    <w:p>
      <w:pPr>
        <w:pStyle w:val="Normal"/>
        <w:rPr>
          <w:b/>
          <w:b/>
        </w:rPr>
      </w:pPr>
      <w:r>
        <w:rPr>
          <w:b/>
        </w:rPr>
      </w:r>
    </w:p>
    <w:p>
      <w:pPr>
        <w:pStyle w:val="Normal"/>
        <w:rPr>
          <w:b/>
          <w:b/>
        </w:rPr>
      </w:pPr>
      <w:r>
        <w:rPr>
          <w:b/>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305175" cy="190500"/>
            <wp:effectExtent l="0" t="0" r="0" b="0"/>
            <wp:wrapSquare wrapText="largest"/>
            <wp:docPr id="9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0" descr=""/>
                    <pic:cNvPicPr>
                      <a:picLocks noChangeAspect="1" noChangeArrowheads="1"/>
                    </pic:cNvPicPr>
                  </pic:nvPicPr>
                  <pic:blipFill>
                    <a:blip r:embed="rId100"/>
                    <a:stretch>
                      <a:fillRect/>
                    </a:stretch>
                  </pic:blipFill>
                  <pic:spPr bwMode="auto">
                    <a:xfrm>
                      <a:off x="0" y="0"/>
                      <a:ext cx="3305175" cy="190500"/>
                    </a:xfrm>
                    <a:prstGeom prst="rect">
                      <a:avLst/>
                    </a:prstGeom>
                  </pic:spPr>
                </pic:pic>
              </a:graphicData>
            </a:graphic>
          </wp:anchor>
        </w:drawing>
      </w:r>
    </w:p>
    <w:p>
      <w:pPr>
        <w:pStyle w:val="Normal"/>
        <w:rPr>
          <w:b/>
          <w:b/>
        </w:rPr>
      </w:pPr>
      <w:r>
        <w:rPr>
          <w:b/>
        </w:rPr>
      </w:r>
    </w:p>
    <w:p>
      <w:pPr>
        <w:pStyle w:val="Normal"/>
        <w:rPr/>
      </w:pPr>
      <w:r>
        <w:rPr>
          <w:b/>
        </w:rPr>
        <w:t>12. Format of .pdf files:</w:t>
      </w:r>
    </w:p>
    <w:p>
      <w:pPr>
        <w:pStyle w:val="Normal"/>
        <w:rPr>
          <w:b/>
          <w:b/>
        </w:rPr>
      </w:pPr>
      <w:r>
        <w:rPr>
          <w:b/>
        </w:rPr>
      </w:r>
    </w:p>
    <w:p>
      <w:pPr>
        <w:pStyle w:val="Normal"/>
        <w:rPr/>
      </w:pPr>
      <w:r>
        <w:rPr/>
        <w:t>A PDF file is a 7-bit ASCII file, except for certain elements that may have binary content. A PDF file starts with a header containing the magic number and the version of the format such as %PDF-1.7. The format is a subset of a COS ("Carousel" Object Structure) format. A COS tree file consists primarily of objects, of which there are eight types:</w:t>
      </w:r>
    </w:p>
    <w:p>
      <w:pPr>
        <w:pStyle w:val="Normal"/>
        <w:rPr/>
      </w:pPr>
      <w:r>
        <w:rPr/>
      </w:r>
    </w:p>
    <w:p>
      <w:pPr>
        <w:pStyle w:val="Normal"/>
        <w:rPr/>
      </w:pPr>
      <w:r>
        <w:rPr/>
        <w:t xml:space="preserve">    </w:t>
      </w:r>
      <w:r>
        <w:rPr/>
        <w:t>Boolean values, representing true or false</w:t>
      </w:r>
    </w:p>
    <w:p>
      <w:pPr>
        <w:pStyle w:val="Normal"/>
        <w:rPr/>
      </w:pPr>
      <w:r>
        <w:rPr/>
        <w:t xml:space="preserve">    </w:t>
      </w:r>
      <w:r>
        <w:rPr/>
        <w:t>Numbers</w:t>
      </w:r>
    </w:p>
    <w:p>
      <w:pPr>
        <w:pStyle w:val="Normal"/>
        <w:rPr/>
      </w:pPr>
      <w:r>
        <w:rPr/>
        <w:t xml:space="preserve">    </w:t>
      </w:r>
      <w:r>
        <w:rPr/>
        <w:t>Strings, enclosed within parentheses ((...)), may contain 8-bit characters.</w:t>
      </w:r>
    </w:p>
    <w:p>
      <w:pPr>
        <w:pStyle w:val="Normal"/>
        <w:rPr/>
      </w:pPr>
      <w:r>
        <w:rPr/>
        <w:t xml:space="preserve">    </w:t>
      </w:r>
      <w:r>
        <w:rPr/>
        <w:t>Names, starting with a forward slash (/)</w:t>
      </w:r>
    </w:p>
    <w:p>
      <w:pPr>
        <w:pStyle w:val="Normal"/>
        <w:rPr/>
      </w:pPr>
      <w:r>
        <w:rPr/>
        <w:t xml:space="preserve">    </w:t>
      </w:r>
      <w:r>
        <w:rPr/>
        <w:t>Arrays, ordered collections of objects enclosed within square brackets ([...])</w:t>
      </w:r>
    </w:p>
    <w:p>
      <w:pPr>
        <w:pStyle w:val="Normal"/>
        <w:rPr/>
      </w:pPr>
      <w:r>
        <w:rPr/>
        <w:t xml:space="preserve">    </w:t>
      </w:r>
      <w:r>
        <w:rPr/>
        <w:t>Dictionaries, collections of objects indexed by Names enclosed within double pointy brackets (&lt;&lt;...&gt;&gt;)</w:t>
      </w:r>
    </w:p>
    <w:p>
      <w:pPr>
        <w:pStyle w:val="Normal"/>
        <w:rPr/>
      </w:pPr>
      <w:r>
        <w:rPr/>
        <w:t xml:space="preserve">    </w:t>
      </w:r>
      <w:r>
        <w:rPr/>
        <w:t>Streams, usually containing large amounts of data, which can be compressed and binary</w:t>
      </w:r>
    </w:p>
    <w:p>
      <w:pPr>
        <w:pStyle w:val="Normal"/>
        <w:rPr/>
      </w:pPr>
      <w:r>
        <w:rPr/>
        <w:t xml:space="preserve">    </w:t>
      </w:r>
      <w:r>
        <w:rPr/>
        <w:t>The null object</w:t>
      </w:r>
    </w:p>
    <w:p>
      <w:pPr>
        <w:pStyle w:val="Normal"/>
        <w:rPr/>
      </w:pPr>
      <w:r>
        <w:rPr/>
      </w:r>
    </w:p>
    <w:p>
      <w:pPr>
        <w:pStyle w:val="Normal"/>
        <w:rPr/>
      </w:pPr>
      <w:r>
        <w:rPr/>
        <w:t>Furthermore, there may be comments, introduced with the percent sign (%). Comments may contain 8-bit characters.</w:t>
      </w:r>
    </w:p>
    <w:p>
      <w:pPr>
        <w:pStyle w:val="Normal"/>
        <w:rPr/>
      </w:pPr>
      <w:r>
        <w:rPr/>
      </w:r>
    </w:p>
    <w:p>
      <w:pPr>
        <w:pStyle w:val="Normal"/>
        <w:rPr/>
      </w:pPr>
      <w:r>
        <w:rPr/>
        <w:t>Objects may be either direct (embedded in another object) or indirect. Indirect objects are numbered with an object number and a generation number and defined between the obj and endobj keywords. An index table, also called the cross-reference table and marked with the xref keyword, follows the main body and gives the byte offset of each indirect object from the start of the file. This design allows for efficient random access to the objects in the file, and also allows for small changes to be made without rewriting the entire file (incremental update). Beginning with PDF version 1.5, indirect objects may also be located in special streams known as object streams. This technique reduces the size of files that have large numbers of small indirect objects and is especially useful for Tagged PDF.</w:t>
      </w:r>
    </w:p>
    <w:p>
      <w:pPr>
        <w:pStyle w:val="Normal"/>
        <w:rPr/>
      </w:pPr>
      <w:r>
        <w:rPr/>
      </w:r>
    </w:p>
    <w:p>
      <w:pPr>
        <w:pStyle w:val="Normal"/>
        <w:rPr/>
      </w:pPr>
      <w:r>
        <w:rPr/>
        <w:t>At the end of a PDF file is a trailer introduced with the trailer keyword. It contains</w:t>
      </w:r>
    </w:p>
    <w:p>
      <w:pPr>
        <w:pStyle w:val="Normal"/>
        <w:rPr/>
      </w:pPr>
      <w:r>
        <w:rPr/>
      </w:r>
    </w:p>
    <w:p>
      <w:pPr>
        <w:pStyle w:val="Normal"/>
        <w:numPr>
          <w:ilvl w:val="0"/>
          <w:numId w:val="17"/>
        </w:numPr>
        <w:ind w:left="720" w:hanging="360"/>
        <w:rPr/>
      </w:pPr>
      <w:r>
        <w:rPr/>
        <w:t>a dictionary</w:t>
      </w:r>
    </w:p>
    <w:p>
      <w:pPr>
        <w:pStyle w:val="Normal"/>
        <w:numPr>
          <w:ilvl w:val="0"/>
          <w:numId w:val="17"/>
        </w:numPr>
        <w:ind w:left="720" w:hanging="360"/>
        <w:rPr/>
      </w:pPr>
      <w:r>
        <w:rPr/>
        <w:t>an offset to the start of the cross-reference table (the table starting with the xref keyword)</w:t>
      </w:r>
    </w:p>
    <w:p>
      <w:pPr>
        <w:pStyle w:val="Normal"/>
        <w:numPr>
          <w:ilvl w:val="0"/>
          <w:numId w:val="17"/>
        </w:numPr>
        <w:ind w:left="720" w:hanging="360"/>
        <w:rPr/>
      </w:pPr>
      <w:r>
        <w:rPr/>
        <w:t>and the %%EOF end-of-file marker.</w:t>
      </w:r>
    </w:p>
    <w:p>
      <w:pPr>
        <w:pStyle w:val="Normal"/>
        <w:ind w:left="720" w:hanging="0"/>
        <w:rPr/>
      </w:pPr>
      <w:r>
        <w:rPr/>
      </w:r>
    </w:p>
    <w:p>
      <w:pPr>
        <w:pStyle w:val="Normal"/>
        <w:rPr/>
      </w:pPr>
      <w:r>
        <w:rPr/>
        <w:t>The dictionary contains</w:t>
      </w:r>
    </w:p>
    <w:p>
      <w:pPr>
        <w:pStyle w:val="Normal"/>
        <w:rPr/>
      </w:pPr>
      <w:r>
        <w:rPr/>
      </w:r>
    </w:p>
    <w:p>
      <w:pPr>
        <w:pStyle w:val="Normal"/>
        <w:numPr>
          <w:ilvl w:val="0"/>
          <w:numId w:val="18"/>
        </w:numPr>
        <w:rPr/>
      </w:pPr>
      <w:r>
        <w:rPr/>
        <w:t>a reference to the root object of the tree structure, also known as the catalog</w:t>
      </w:r>
    </w:p>
    <w:p>
      <w:pPr>
        <w:pStyle w:val="Normal"/>
        <w:numPr>
          <w:ilvl w:val="0"/>
          <w:numId w:val="18"/>
        </w:numPr>
        <w:rPr/>
      </w:pPr>
      <w:r>
        <w:rPr/>
        <w:t>the count of indirect objects in the cross-reference table</w:t>
      </w:r>
    </w:p>
    <w:p>
      <w:pPr>
        <w:pStyle w:val="Normal"/>
        <w:numPr>
          <w:ilvl w:val="0"/>
          <w:numId w:val="18"/>
        </w:numPr>
        <w:rPr/>
      </w:pPr>
      <w:r>
        <w:rPr/>
        <w:t>and other optional information.</w:t>
      </w:r>
    </w:p>
    <w:p>
      <w:pPr>
        <w:pStyle w:val="Normal"/>
        <w:rPr/>
      </w:pPr>
      <w:r>
        <w:rPr/>
      </w:r>
    </w:p>
    <w:p>
      <w:pPr>
        <w:pStyle w:val="Normal"/>
        <w:rPr>
          <w:rFonts w:ascii="Times New Roman" w:hAnsi="Times New Roman" w:eastAsia="DengXian" w:cs="Times New Roman"/>
          <w:lang w:eastAsia="zh-CN"/>
        </w:rPr>
      </w:pPr>
      <w:r>
        <w:rPr>
          <w:rFonts w:eastAsia="DengXian" w:cs="Times New Roman" w:ascii="Times New Roman" w:hAnsi="Times New Roman"/>
          <w:lang w:eastAsia="zh-CN"/>
        </w:rPr>
        <w:t xml:space="preserve">There are two layouts to the PDF files: non-linear (not "optimized") and linear ("optimized"). Non-linear PDF files consume less disk space than their linear counterparts, though they are slower to access because portions of the data required to assemble pages of the document are scattered throughout the PDF file. Linear PDF files (also called "optimized" or "web optimized" PDF files) are constructed in a manner that enables them to be read in a Web browser plugin without waiting for the entire file to download, since they are written to disk in a linear (as in page order) fashion. </w:t>
      </w:r>
    </w:p>
    <w:p>
      <w:pPr>
        <w:pStyle w:val="Normal"/>
        <w:rPr>
          <w:rFonts w:ascii="Times New Roman" w:hAnsi="Times New Roman" w:eastAsia="DengXian" w:cs="Times New Roman"/>
          <w:lang w:eastAsia="zh-CN"/>
        </w:rPr>
      </w:pPr>
      <w:r>
        <w:rPr>
          <w:rFonts w:eastAsia="DengXian" w:cs="Times New Roman" w:ascii="Times New Roman" w:hAnsi="Times New Roman"/>
          <w:lang w:eastAsia="zh-CN"/>
        </w:rPr>
      </w:r>
    </w:p>
    <w:p>
      <w:pPr>
        <w:pStyle w:val="Normal"/>
        <w:rPr>
          <w:rFonts w:ascii="Times New Roman" w:hAnsi="Times New Roman" w:eastAsia="DengXian" w:cs="Times New Roman"/>
          <w:lang w:eastAsia="zh-CN"/>
        </w:rPr>
      </w:pPr>
      <w:r>
        <w:rPr>
          <w:rFonts w:eastAsia="DengXian" w:cs="Times New Roman" w:ascii="Times New Roman" w:hAnsi="Times New Roman"/>
          <w:lang w:eastAsia="zh-CN"/>
        </w:rPr>
      </w:r>
    </w:p>
    <w:p>
      <w:pPr>
        <w:pStyle w:val="Normal"/>
        <w:rPr/>
      </w:pPr>
      <w:r>
        <w:rPr/>
      </w:r>
    </w:p>
    <w:p>
      <w:pPr>
        <w:pStyle w:val="Heading1"/>
        <w:spacing w:before="480" w:after="120"/>
        <w:contextualSpacing/>
        <w:rPr/>
      </w:pPr>
      <w:bookmarkStart w:id="45" w:name="h.u1d3je7mtbhr"/>
      <w:bookmarkEnd w:id="45"/>
      <w:r>
        <w:rPr>
          <w:rFonts w:eastAsia="Arial" w:cs="Arial" w:ascii="Arial" w:hAnsi="Arial"/>
          <w:b/>
          <w:sz w:val="46"/>
          <w:szCs w:val="46"/>
        </w:rPr>
        <w:t xml:space="preserve">F.    GUI </w:t>
      </w:r>
      <w:r>
        <w:rPr>
          <w:rFonts w:eastAsia="Arial" w:cs="Arial" w:ascii="Arial" w:hAnsi="Arial"/>
          <w:b/>
          <w:sz w:val="18"/>
          <w:szCs w:val="18"/>
        </w:rPr>
        <w:t>(Vikram)</w:t>
      </w:r>
    </w:p>
    <w:p>
      <w:pPr>
        <w:pStyle w:val="Normal"/>
        <w:rPr/>
      </w:pPr>
      <w:r>
        <w:rPr>
          <w:rFonts w:eastAsia="Times New Roman" w:cs="Times New Roman" w:ascii="Times New Roman" w:hAnsi="Times New Roman"/>
          <w:sz w:val="24"/>
          <w:szCs w:val="24"/>
          <w:highlight w:val="white"/>
        </w:rPr>
        <w:t xml:space="preserve">We have developed a GUI tool for displaying the information and to recover the data from a disk drive. There are two panels in GUI. The top panel corresponds to the selections available for use and the bottom part displays the details of the selected structure. For instance, if we have selected a partition inside the disk, the Details panel will be showing the information about the partition currently selected while the selection panel will show the different partitions of the disk. </w:t>
      </w:r>
      <w:r>
        <w:rPr>
          <w:rFonts w:eastAsia="Times New Roman" w:cs="Times New Roman" w:ascii="Times New Roman" w:hAnsi="Times New Roman"/>
          <w:sz w:val="24"/>
          <w:szCs w:val="24"/>
          <w:highlight w:val="white"/>
        </w:rPr>
        <w:drawing>
          <wp:inline distT="0" distB="0" distL="0" distR="0">
            <wp:extent cx="6283960" cy="2315210"/>
            <wp:effectExtent l="0" t="0" r="0" b="0"/>
            <wp:docPr id="100" name="image54.png" descr="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png" descr="MainScreen.png"/>
                    <pic:cNvPicPr>
                      <a:picLocks noChangeAspect="1" noChangeArrowheads="1"/>
                    </pic:cNvPicPr>
                  </pic:nvPicPr>
                  <pic:blipFill>
                    <a:blip r:embed="rId101"/>
                    <a:stretch>
                      <a:fillRect/>
                    </a:stretch>
                  </pic:blipFill>
                  <pic:spPr bwMode="auto">
                    <a:xfrm>
                      <a:off x="0" y="0"/>
                      <a:ext cx="6283960" cy="2315210"/>
                    </a:xfrm>
                    <a:prstGeom prst="rect">
                      <a:avLst/>
                    </a:prstGeom>
                  </pic:spPr>
                </pic:pic>
              </a:graphicData>
            </a:graphic>
          </wp:inline>
        </w:drawing>
      </w:r>
    </w:p>
    <w:p>
      <w:pPr>
        <w:pStyle w:val="Normal"/>
        <w:rPr/>
      </w:pPr>
      <w:r>
        <w:rPr/>
      </w:r>
    </w:p>
    <w:p>
      <w:pPr>
        <w:pStyle w:val="Normal"/>
        <w:rPr/>
      </w:pPr>
      <w:r>
        <w:rPr>
          <w:rFonts w:eastAsia="Times New Roman" w:cs="Times New Roman" w:ascii="Times New Roman" w:hAnsi="Times New Roman"/>
          <w:sz w:val="24"/>
          <w:szCs w:val="24"/>
          <w:highlight w:val="white"/>
        </w:rPr>
        <w:t>User can select or deselect the current option by single clicking the icon. Selection will display the information in Details panel and Deselecting the option will display the information of the parent structure in the Details panel.</w:t>
      </w:r>
    </w:p>
    <w:p>
      <w:pPr>
        <w:pStyle w:val="Normal"/>
        <w:rPr/>
      </w:pPr>
      <w:r>
        <w:rPr>
          <w:rFonts w:eastAsia="Times New Roman" w:cs="Times New Roman" w:ascii="Times New Roman" w:hAnsi="Times New Roman"/>
          <w:sz w:val="24"/>
          <w:szCs w:val="24"/>
          <w:highlight w:val="white"/>
        </w:rPr>
        <w:t>The first screen shown on loading the software will be the layout of the default hard-drive or /dev/sda. This can be changed by the selection panel at top of the screen where the user can select the disk he prefers. This can be done at any point of time during the life of the software. This is shown in the figure below.</w:t>
      </w:r>
    </w:p>
    <w:p>
      <w:pPr>
        <w:pStyle w:val="Normal"/>
        <w:rPr/>
      </w:pPr>
      <w:r>
        <w:rPr/>
        <w:drawing>
          <wp:inline distT="0" distB="0" distL="0" distR="0">
            <wp:extent cx="5943600" cy="2441575"/>
            <wp:effectExtent l="0" t="0" r="0" b="0"/>
            <wp:docPr id="101" name="image42.png" descr="select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2.png" descr="selectDisk.png"/>
                    <pic:cNvPicPr>
                      <a:picLocks noChangeAspect="1" noChangeArrowheads="1"/>
                    </pic:cNvPicPr>
                  </pic:nvPicPr>
                  <pic:blipFill>
                    <a:blip r:embed="rId102"/>
                    <a:stretch>
                      <a:fillRect/>
                    </a:stretch>
                  </pic:blipFill>
                  <pic:spPr bwMode="auto">
                    <a:xfrm>
                      <a:off x="0" y="0"/>
                      <a:ext cx="5943600" cy="2441575"/>
                    </a:xfrm>
                    <a:prstGeom prst="rect">
                      <a:avLst/>
                    </a:prstGeom>
                  </pic:spPr>
                </pic:pic>
              </a:graphicData>
            </a:graphic>
          </wp:inline>
        </w:drawing>
      </w:r>
    </w:p>
    <w:p>
      <w:pPr>
        <w:pStyle w:val="Normal"/>
        <w:rPr/>
      </w:pPr>
      <w:r>
        <w:rPr>
          <w:rFonts w:eastAsia="Times New Roman" w:cs="Times New Roman" w:ascii="Times New Roman" w:hAnsi="Times New Roman"/>
          <w:sz w:val="24"/>
          <w:szCs w:val="24"/>
          <w:highlight w:val="white"/>
        </w:rPr>
        <w:t xml:space="preserve"> </w:t>
      </w:r>
      <w:r>
        <w:rPr>
          <w:rFonts w:eastAsia="Times New Roman" w:cs="Times New Roman" w:ascii="Times New Roman" w:hAnsi="Times New Roman"/>
          <w:sz w:val="24"/>
          <w:szCs w:val="24"/>
          <w:highlight w:val="white"/>
        </w:rPr>
        <w:t>As soon as the user has selected one disk, the different partitions present on the disk are loaded. A single click on one of the partitions displays the information of this partition and also lets us know whether the partition is a valid EXT drive. In case it is a valid partition, we also display the physical size of the system. We can also click on the validate button for confirmation. After we validate the partition, the validate button changes to “Update” so that we can update the information in the partition itself. We can only update the information after it has been correctly validated from the GUI.</w:t>
      </w:r>
    </w:p>
    <w:p>
      <w:pPr>
        <w:pStyle w:val="Normal"/>
        <w:rPr/>
      </w:pPr>
      <w:r>
        <w:rPr/>
        <w:drawing>
          <wp:inline distT="0" distB="0" distL="0" distR="0">
            <wp:extent cx="5943600" cy="2334895"/>
            <wp:effectExtent l="0" t="0" r="0" b="0"/>
            <wp:docPr id="102" name="image55.png" descr="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png" descr="information.png"/>
                    <pic:cNvPicPr>
                      <a:picLocks noChangeAspect="1" noChangeArrowheads="1"/>
                    </pic:cNvPicPr>
                  </pic:nvPicPr>
                  <pic:blipFill>
                    <a:blip r:embed="rId103"/>
                    <a:stretch>
                      <a:fillRect/>
                    </a:stretch>
                  </pic:blipFill>
                  <pic:spPr bwMode="auto">
                    <a:xfrm>
                      <a:off x="0" y="0"/>
                      <a:ext cx="5943600" cy="2334895"/>
                    </a:xfrm>
                    <a:prstGeom prst="rect">
                      <a:avLst/>
                    </a:prstGeom>
                  </pic:spPr>
                </pic:pic>
              </a:graphicData>
            </a:graphic>
          </wp:inline>
        </w:drawing>
      </w:r>
    </w:p>
    <w:p>
      <w:pPr>
        <w:pStyle w:val="Normal"/>
        <w:rPr/>
      </w:pPr>
      <w:r>
        <w:rPr/>
        <w:drawing>
          <wp:inline distT="0" distB="0" distL="0" distR="0">
            <wp:extent cx="5943600" cy="2334895"/>
            <wp:effectExtent l="0" t="0" r="0" b="0"/>
            <wp:docPr id="103" name="image14.png" descr="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4.png" descr="update.png"/>
                    <pic:cNvPicPr>
                      <a:picLocks noChangeAspect="1" noChangeArrowheads="1"/>
                    </pic:cNvPicPr>
                  </pic:nvPicPr>
                  <pic:blipFill>
                    <a:blip r:embed="rId104"/>
                    <a:stretch>
                      <a:fillRect/>
                    </a:stretch>
                  </pic:blipFill>
                  <pic:spPr bwMode="auto">
                    <a:xfrm>
                      <a:off x="0" y="0"/>
                      <a:ext cx="5943600" cy="2334895"/>
                    </a:xfrm>
                    <a:prstGeom prst="rect">
                      <a:avLst/>
                    </a:prstGeom>
                  </pic:spPr>
                </pic:pic>
              </a:graphicData>
            </a:graphic>
          </wp:inline>
        </w:drawing>
      </w:r>
    </w:p>
    <w:p>
      <w:pPr>
        <w:pStyle w:val="Normal"/>
        <w:rPr/>
      </w:pPr>
      <w:r>
        <w:rPr>
          <w:rFonts w:eastAsia="Times New Roman" w:cs="Times New Roman" w:ascii="Times New Roman" w:hAnsi="Times New Roman"/>
          <w:sz w:val="24"/>
          <w:szCs w:val="24"/>
          <w:highlight w:val="white"/>
        </w:rPr>
        <w:t>In case it is not a valid EXT partition, the user will be shown a popup about the same when he clicks on Validate button or when he tries to enter the partition by double-clicking.</w:t>
      </w:r>
    </w:p>
    <w:p>
      <w:pPr>
        <w:pStyle w:val="Normal"/>
        <w:rPr/>
      </w:pPr>
      <w:r>
        <w:rPr/>
        <w:drawing>
          <wp:inline distT="0" distB="0" distL="0" distR="0">
            <wp:extent cx="5943600" cy="2334895"/>
            <wp:effectExtent l="0" t="0" r="0" b="0"/>
            <wp:docPr id="104" name="image32.png" descr="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2.png" descr="invalid.png"/>
                    <pic:cNvPicPr>
                      <a:picLocks noChangeAspect="1" noChangeArrowheads="1"/>
                    </pic:cNvPicPr>
                  </pic:nvPicPr>
                  <pic:blipFill>
                    <a:blip r:embed="rId105"/>
                    <a:stretch>
                      <a:fillRect/>
                    </a:stretch>
                  </pic:blipFill>
                  <pic:spPr bwMode="auto">
                    <a:xfrm>
                      <a:off x="0" y="0"/>
                      <a:ext cx="5943600" cy="2334895"/>
                    </a:xfrm>
                    <a:prstGeom prst="rect">
                      <a:avLst/>
                    </a:prstGeom>
                  </pic:spPr>
                </pic:pic>
              </a:graphicData>
            </a:graphic>
          </wp:inline>
        </w:drawing>
      </w:r>
    </w:p>
    <w:p>
      <w:pPr>
        <w:pStyle w:val="Normal"/>
        <w:rPr/>
      </w:pPr>
      <w:r>
        <w:rPr>
          <w:rFonts w:eastAsia="Times New Roman" w:cs="Times New Roman" w:ascii="Times New Roman" w:hAnsi="Times New Roman"/>
          <w:sz w:val="24"/>
          <w:szCs w:val="24"/>
          <w:highlight w:val="white"/>
        </w:rPr>
        <w:t xml:space="preserve">These partitions, when double-clicked, will display the different block groups present inside the partition. </w:t>
      </w:r>
    </w:p>
    <w:p>
      <w:pPr>
        <w:pStyle w:val="Normal"/>
        <w:rPr/>
      </w:pPr>
      <w:r>
        <w:rPr/>
        <w:drawing>
          <wp:inline distT="0" distB="0" distL="0" distR="0">
            <wp:extent cx="5943600" cy="2412365"/>
            <wp:effectExtent l="0" t="0" r="0" b="0"/>
            <wp:docPr id="105" name="image13.png" descr="block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png" descr="blockgroup.png"/>
                    <pic:cNvPicPr>
                      <a:picLocks noChangeAspect="1" noChangeArrowheads="1"/>
                    </pic:cNvPicPr>
                  </pic:nvPicPr>
                  <pic:blipFill>
                    <a:blip r:embed="rId106"/>
                    <a:stretch>
                      <a:fillRect/>
                    </a:stretch>
                  </pic:blipFill>
                  <pic:spPr bwMode="auto">
                    <a:xfrm>
                      <a:off x="0" y="0"/>
                      <a:ext cx="5943600" cy="2412365"/>
                    </a:xfrm>
                    <a:prstGeom prst="rect">
                      <a:avLst/>
                    </a:prstGeom>
                  </pic:spPr>
                </pic:pic>
              </a:graphicData>
            </a:graphic>
          </wp:inline>
        </w:drawing>
      </w:r>
    </w:p>
    <w:p>
      <w:pPr>
        <w:pStyle w:val="Normal"/>
        <w:rPr/>
      </w:pPr>
      <w:r>
        <w:rPr>
          <w:rFonts w:eastAsia="Times New Roman" w:cs="Times New Roman" w:ascii="Times New Roman" w:hAnsi="Times New Roman"/>
          <w:sz w:val="24"/>
          <w:szCs w:val="24"/>
          <w:highlight w:val="white"/>
        </w:rPr>
        <w:t>Each block-group provides information on where the different metadata blocks are located. It also covers the information on the count of used directories, free inodes and free blocks available in the block-group.</w:t>
      </w:r>
    </w:p>
    <w:p>
      <w:pPr>
        <w:pStyle w:val="Normal"/>
        <w:rPr/>
      </w:pPr>
      <w:r>
        <w:rPr/>
        <w:drawing>
          <wp:inline distT="0" distB="0" distL="0" distR="0">
            <wp:extent cx="5943600" cy="2412365"/>
            <wp:effectExtent l="0" t="0" r="0" b="0"/>
            <wp:docPr id="106" name="image48.png" descr="blockgrou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8.png" descr="blockgroup-info.png"/>
                    <pic:cNvPicPr>
                      <a:picLocks noChangeAspect="1" noChangeArrowheads="1"/>
                    </pic:cNvPicPr>
                  </pic:nvPicPr>
                  <pic:blipFill>
                    <a:blip r:embed="rId107"/>
                    <a:stretch>
                      <a:fillRect/>
                    </a:stretch>
                  </pic:blipFill>
                  <pic:spPr bwMode="auto">
                    <a:xfrm>
                      <a:off x="0" y="0"/>
                      <a:ext cx="5943600" cy="2412365"/>
                    </a:xfrm>
                    <a:prstGeom prst="rect">
                      <a:avLst/>
                    </a:prstGeom>
                  </pic:spPr>
                </pic:pic>
              </a:graphicData>
            </a:graphic>
          </wp:inline>
        </w:drawing>
      </w:r>
    </w:p>
    <w:p>
      <w:pPr>
        <w:pStyle w:val="Normal"/>
        <w:rPr/>
      </w:pPr>
      <w:r>
        <w:rPr>
          <w:rFonts w:eastAsia="Times New Roman" w:cs="Times New Roman" w:ascii="Times New Roman" w:hAnsi="Times New Roman"/>
          <w:sz w:val="24"/>
          <w:szCs w:val="24"/>
          <w:highlight w:val="white"/>
        </w:rPr>
        <w:t>Each block-group contains many blocks present inside it. These can be displayed when we open the block-group. These blocks can be either metadata or normal data blocks. The description is listed as the name of the block.</w:t>
      </w:r>
    </w:p>
    <w:p>
      <w:pPr>
        <w:pStyle w:val="Normal"/>
        <w:rPr/>
      </w:pPr>
      <w:r>
        <w:rPr/>
        <w:drawing>
          <wp:inline distT="0" distB="0" distL="0" distR="0">
            <wp:extent cx="5943600" cy="2412365"/>
            <wp:effectExtent l="0" t="0" r="0" b="0"/>
            <wp:docPr id="107" name="image33.png" descr="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3.png" descr="block.png"/>
                    <pic:cNvPicPr>
                      <a:picLocks noChangeAspect="1" noChangeArrowheads="1"/>
                    </pic:cNvPicPr>
                  </pic:nvPicPr>
                  <pic:blipFill>
                    <a:blip r:embed="rId108"/>
                    <a:stretch>
                      <a:fillRect/>
                    </a:stretch>
                  </pic:blipFill>
                  <pic:spPr bwMode="auto">
                    <a:xfrm>
                      <a:off x="0" y="0"/>
                      <a:ext cx="5943600" cy="2412365"/>
                    </a:xfrm>
                    <a:prstGeom prst="rect">
                      <a:avLst/>
                    </a:prstGeom>
                  </pic:spPr>
                </pic:pic>
              </a:graphicData>
            </a:graphic>
          </wp:inline>
        </w:drawing>
      </w:r>
    </w:p>
    <w:p>
      <w:pPr>
        <w:pStyle w:val="Normal"/>
        <w:rPr/>
      </w:pPr>
      <w:r>
        <w:rPr/>
        <w:t>(Vikram – end)</w:t>
      </w:r>
    </w:p>
    <w:p>
      <w:pPr>
        <w:pStyle w:val="Normal"/>
        <w:rPr/>
      </w:pPr>
      <w:r>
        <w:rPr/>
      </w:r>
    </w:p>
    <w:p>
      <w:pPr>
        <w:pStyle w:val="Normal"/>
        <w:rPr/>
      </w:pPr>
      <w:r>
        <w:rPr/>
        <w:t>Nilesh-start</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b/>
          <w:b/>
          <w:bCs/>
          <w:sz w:val="24"/>
          <w:szCs w:val="24"/>
        </w:rPr>
      </w:pPr>
      <w:r>
        <w:rPr>
          <w:rFonts w:ascii="Times New Roman" w:hAnsi="Times New Roman"/>
          <w:b/>
          <w:bCs/>
          <w:sz w:val="24"/>
          <w:szCs w:val="24"/>
        </w:rPr>
        <w:t>Improvement of block bit map algorithm</w:t>
      </w:r>
    </w:p>
    <w:p>
      <w:pPr>
        <w:pStyle w:val="Normal"/>
        <w:rPr>
          <w:rFonts w:ascii="Times New Roman" w:hAnsi="Times New Roman"/>
          <w:b/>
          <w:b/>
          <w:bCs/>
          <w:sz w:val="24"/>
          <w:szCs w:val="24"/>
        </w:rPr>
      </w:pPr>
      <w:r>
        <w:rPr>
          <w:rFonts w:ascii="Times New Roman" w:hAnsi="Times New Roman"/>
          <w:b/>
          <w:bCs/>
          <w:sz w:val="24"/>
          <w:szCs w:val="24"/>
        </w:rPr>
      </w:r>
    </w:p>
    <w:p>
      <w:pPr>
        <w:pStyle w:val="Normal"/>
        <w:jc w:val="both"/>
        <w:rPr>
          <w:rFonts w:ascii="Times New Roman" w:hAnsi="Times New Roman"/>
          <w:sz w:val="24"/>
          <w:szCs w:val="24"/>
        </w:rPr>
      </w:pPr>
      <w:r>
        <w:rPr>
          <w:rFonts w:ascii="Times New Roman" w:hAnsi="Times New Roman"/>
          <w:sz w:val="24"/>
          <w:szCs w:val="24"/>
        </w:rPr>
        <w:t>Block bit map algorithm scans the complete disk and finds out the classification of the blocks of disk into address block, data block, used block etc.</w:t>
      </w:r>
    </w:p>
    <w:p>
      <w:pPr>
        <w:pStyle w:val="Normal"/>
        <w:jc w:val="both"/>
        <w:rPr>
          <w:rFonts w:ascii="Times New Roman" w:hAnsi="Times New Roman"/>
          <w:sz w:val="24"/>
          <w:szCs w:val="24"/>
        </w:rPr>
      </w:pPr>
      <w:r>
        <w:rPr>
          <w:rFonts w:ascii="Times New Roman" w:hAnsi="Times New Roman"/>
          <w:sz w:val="24"/>
          <w:szCs w:val="24"/>
        </w:rPr>
        <w:t>Existing algorithm to classify the blocks makes one pass through complete disk for each block type classification. It means it makes multiple passes through disk to create a block bit map.</w:t>
      </w:r>
    </w:p>
    <w:p>
      <w:pPr>
        <w:pStyle w:val="Normal"/>
        <w:jc w:val="both"/>
        <w:rPr>
          <w:rFonts w:ascii="Times New Roman" w:hAnsi="Times New Roman"/>
          <w:sz w:val="24"/>
          <w:szCs w:val="24"/>
        </w:rPr>
      </w:pPr>
      <w:r>
        <w:rPr>
          <w:rFonts w:ascii="Times New Roman" w:hAnsi="Times New Roman"/>
          <w:sz w:val="24"/>
          <w:szCs w:val="24"/>
        </w:rPr>
        <w:t>Multiple passes through the disk caused lot of I/O operation and makes algorithm very slow.</w:t>
      </w:r>
    </w:p>
    <w:p>
      <w:pPr>
        <w:pStyle w:val="Normal"/>
        <w:jc w:val="both"/>
        <w:rPr>
          <w:rFonts w:ascii="Times New Roman" w:hAnsi="Times New Roman"/>
          <w:sz w:val="24"/>
          <w:szCs w:val="24"/>
        </w:rPr>
      </w:pPr>
      <w:r>
        <w:rPr>
          <w:rFonts w:ascii="Times New Roman" w:hAnsi="Times New Roman"/>
          <w:sz w:val="24"/>
          <w:szCs w:val="24"/>
        </w:rPr>
        <w:t xml:space="preserve">This will induce much more time for large disks. While analyzing the code and file system meta-data, we came across a conclusion that this task can be done in single pass only. It means, each block of disk will be read only once from disk and analyzed. </w:t>
      </w:r>
    </w:p>
    <w:p>
      <w:pPr>
        <w:pStyle w:val="Normal"/>
        <w:jc w:val="both"/>
        <w:rPr>
          <w:rFonts w:ascii="Times New Roman" w:hAnsi="Times New Roman"/>
          <w:sz w:val="24"/>
          <w:szCs w:val="24"/>
        </w:rPr>
      </w:pPr>
      <w:r>
        <w:rPr>
          <w:rFonts w:ascii="Times New Roman" w:hAnsi="Times New Roman"/>
          <w:sz w:val="24"/>
          <w:szCs w:val="24"/>
        </w:rPr>
        <w:t>As each block corresponds to only one type, this can be achieved in single pass. We made these changes. This change improved the run time of algorithm.</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b/>
          <w:b/>
          <w:bCs/>
          <w:sz w:val="24"/>
          <w:szCs w:val="24"/>
        </w:rPr>
      </w:pPr>
      <w:r>
        <w:rPr>
          <w:rFonts w:ascii="Times New Roman" w:hAnsi="Times New Roman"/>
          <w:b/>
          <w:bCs/>
          <w:sz w:val="24"/>
          <w:szCs w:val="24"/>
        </w:rPr>
        <w:t>Reducing the search space of data blocks</w:t>
      </w:r>
    </w:p>
    <w:p>
      <w:pPr>
        <w:pStyle w:val="Normal"/>
        <w:jc w:val="both"/>
        <w:rPr>
          <w:rFonts w:ascii="Times New Roman" w:hAnsi="Times New Roman"/>
          <w:sz w:val="24"/>
          <w:szCs w:val="24"/>
        </w:rPr>
      </w:pPr>
      <w:r>
        <w:rPr>
          <w:rFonts w:ascii="Times New Roman" w:hAnsi="Times New Roman"/>
          <w:sz w:val="24"/>
          <w:szCs w:val="24"/>
        </w:rPr>
        <w:t>Once we get block bit map, we can try to search 12 direct data blocks for particular file. But this will lead to scan large search space. To reduce this search space, we can exclude those data blocks which are not necessary to scan. All those data blocks which are connected via indirect address blocks are not needed. As link between them and indirect blocks are still intact. Hence we mark all these blocks as used. Number of such data blocks will be large and this will reduce search space drastically. It creates a foundation for next file recovery methods which will be dependent on this bitmap.</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b/>
          <w:b/>
          <w:bCs/>
          <w:sz w:val="24"/>
          <w:szCs w:val="24"/>
        </w:rPr>
      </w:pPr>
      <w:r>
        <w:rPr>
          <w:rFonts w:ascii="Times New Roman" w:hAnsi="Times New Roman"/>
          <w:b/>
          <w:bCs/>
          <w:sz w:val="24"/>
          <w:szCs w:val="24"/>
        </w:rPr>
        <w:t>Finding indirect Address blocks</w:t>
      </w:r>
    </w:p>
    <w:p>
      <w:pPr>
        <w:pStyle w:val="Normal"/>
        <w:jc w:val="both"/>
        <w:rPr>
          <w:rFonts w:ascii="Times New Roman" w:hAnsi="Times New Roman"/>
          <w:sz w:val="24"/>
          <w:szCs w:val="24"/>
        </w:rPr>
      </w:pPr>
      <w:r>
        <w:rPr>
          <w:rFonts w:ascii="Times New Roman" w:hAnsi="Times New Roman"/>
          <w:sz w:val="24"/>
          <w:szCs w:val="24"/>
        </w:rPr>
        <w:t>As we can find 12 address blocks from bit map we created in last step, we are remaining with task to find 3 indirect blocks for particular file.</w:t>
      </w:r>
    </w:p>
    <w:p>
      <w:pPr>
        <w:pStyle w:val="Normal"/>
        <w:jc w:val="both"/>
        <w:rPr>
          <w:rFonts w:ascii="Times New Roman" w:hAnsi="Times New Roman"/>
          <w:sz w:val="24"/>
          <w:szCs w:val="24"/>
        </w:rPr>
      </w:pPr>
      <w:r>
        <w:rPr>
          <w:rFonts w:ascii="Times New Roman" w:hAnsi="Times New Roman"/>
          <w:sz w:val="24"/>
          <w:szCs w:val="24"/>
        </w:rPr>
        <w:t>Our, block bit map already has classification of blocks as address blocks. Using this bit map, we apply new algorithm and find out the level of address block.</w:t>
      </w:r>
    </w:p>
    <w:p>
      <w:pPr>
        <w:pStyle w:val="Normal"/>
        <w:jc w:val="both"/>
        <w:rPr>
          <w:rFonts w:ascii="Times New Roman" w:hAnsi="Times New Roman"/>
          <w:sz w:val="24"/>
          <w:szCs w:val="24"/>
        </w:rPr>
      </w:pPr>
      <w:r>
        <w:rPr>
          <w:rFonts w:ascii="Times New Roman" w:hAnsi="Times New Roman"/>
          <w:sz w:val="24"/>
          <w:szCs w:val="24"/>
        </w:rPr>
        <w:t>Consider an address block which points to data block. It means its a First level indirect block.</w:t>
      </w:r>
    </w:p>
    <w:p>
      <w:pPr>
        <w:pStyle w:val="Normal"/>
        <w:jc w:val="both"/>
        <w:rPr>
          <w:rFonts w:ascii="Times New Roman" w:hAnsi="Times New Roman"/>
          <w:sz w:val="24"/>
          <w:szCs w:val="24"/>
        </w:rPr>
      </w:pPr>
      <w:r>
        <w:rPr>
          <w:rFonts w:ascii="Times New Roman" w:hAnsi="Times New Roman"/>
          <w:sz w:val="24"/>
          <w:szCs w:val="24"/>
        </w:rPr>
        <w:t>An address block pointing to first level block will be second level address block.</w:t>
      </w:r>
    </w:p>
    <w:p>
      <w:pPr>
        <w:pStyle w:val="Normal"/>
        <w:jc w:val="both"/>
        <w:rPr>
          <w:rFonts w:ascii="Times New Roman" w:hAnsi="Times New Roman"/>
          <w:sz w:val="24"/>
          <w:szCs w:val="24"/>
        </w:rPr>
      </w:pPr>
      <w:r>
        <w:rPr>
          <w:rFonts w:ascii="Times New Roman" w:hAnsi="Times New Roman"/>
          <w:sz w:val="24"/>
          <w:szCs w:val="24"/>
        </w:rPr>
        <w:t>An address block pointing to second level block will be third level address block.</w:t>
      </w:r>
    </w:p>
    <w:p>
      <w:pPr>
        <w:pStyle w:val="Normal"/>
        <w:jc w:val="both"/>
        <w:rPr>
          <w:rFonts w:ascii="Times New Roman" w:hAnsi="Times New Roman"/>
          <w:sz w:val="24"/>
          <w:szCs w:val="24"/>
        </w:rPr>
      </w:pPr>
      <w:r>
        <w:rPr>
          <w:rFonts w:ascii="Times New Roman" w:hAnsi="Times New Roman"/>
          <w:sz w:val="24"/>
          <w:szCs w:val="24"/>
        </w:rPr>
        <w:t>All of this processing is done in block bit map which is available in memory, which leads to a fast algorithm as there is no disk read involved in this.</w:t>
      </w:r>
    </w:p>
    <w:p>
      <w:pPr>
        <w:pStyle w:val="Normal"/>
        <w:jc w:val="both"/>
        <w:rPr>
          <w:rFonts w:ascii="Times New Roman" w:hAnsi="Times New Roman"/>
          <w:b/>
          <w:b/>
          <w:bCs/>
          <w:sz w:val="24"/>
          <w:szCs w:val="24"/>
        </w:rPr>
      </w:pPr>
      <w:r>
        <w:rPr>
          <w:rFonts w:ascii="Times New Roman" w:hAnsi="Times New Roman"/>
          <w:b/>
          <w:bCs/>
          <w:sz w:val="24"/>
          <w:szCs w:val="24"/>
        </w:rPr>
      </w:r>
    </w:p>
    <w:p>
      <w:pPr>
        <w:pStyle w:val="Normal"/>
        <w:jc w:val="both"/>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341370"/>
            <wp:effectExtent l="0" t="0" r="0" b="0"/>
            <wp:wrapSquare wrapText="largest"/>
            <wp:docPr id="10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6" descr=""/>
                    <pic:cNvPicPr>
                      <a:picLocks noChangeAspect="1" noChangeArrowheads="1"/>
                    </pic:cNvPicPr>
                  </pic:nvPicPr>
                  <pic:blipFill>
                    <a:blip r:embed="rId109"/>
                    <a:stretch>
                      <a:fillRect/>
                    </a:stretch>
                  </pic:blipFill>
                  <pic:spPr bwMode="auto">
                    <a:xfrm>
                      <a:off x="0" y="0"/>
                      <a:ext cx="5943600" cy="3341370"/>
                    </a:xfrm>
                    <a:prstGeom prst="rect">
                      <a:avLst/>
                    </a:prstGeom>
                  </pic:spPr>
                </pic:pic>
              </a:graphicData>
            </a:graphic>
          </wp:anchor>
        </w:drawing>
      </w:r>
    </w:p>
    <w:p>
      <w:pPr>
        <w:pStyle w:val="Normal"/>
        <w:jc w:val="both"/>
        <w:rPr>
          <w:rFonts w:ascii="Times New Roman" w:hAnsi="Times New Roman"/>
          <w:sz w:val="24"/>
          <w:szCs w:val="24"/>
        </w:rPr>
      </w:pPr>
      <w:r>
        <w:rPr>
          <w:rFonts w:ascii="Times New Roman" w:hAnsi="Times New Roman"/>
          <w:sz w:val="24"/>
          <w:szCs w:val="24"/>
        </w:rPr>
        <w:t>Above screen shot shows a sample run of code. Program prints all address blocks with their level. Below are the levels of blocks shown as codes.</w:t>
      </w:r>
    </w:p>
    <w:p>
      <w:pPr>
        <w:pStyle w:val="Normal"/>
        <w:jc w:val="both"/>
        <w:rPr>
          <w:rFonts w:ascii="Times New Roman" w:hAnsi="Times New Roman"/>
          <w:sz w:val="24"/>
          <w:szCs w:val="24"/>
        </w:rPr>
      </w:pPr>
      <w:r>
        <w:rPr>
          <w:rFonts w:ascii="Times New Roman" w:hAnsi="Times New Roman"/>
          <w:sz w:val="24"/>
          <w:szCs w:val="24"/>
        </w:rPr>
        <w:tab/>
        <w:t>11 → First Level</w:t>
      </w:r>
    </w:p>
    <w:p>
      <w:pPr>
        <w:pStyle w:val="Normal"/>
        <w:jc w:val="both"/>
        <w:rPr>
          <w:rFonts w:ascii="Times New Roman" w:hAnsi="Times New Roman"/>
          <w:sz w:val="24"/>
          <w:szCs w:val="24"/>
        </w:rPr>
      </w:pPr>
      <w:r>
        <w:rPr>
          <w:rFonts w:ascii="Times New Roman" w:hAnsi="Times New Roman"/>
          <w:sz w:val="24"/>
          <w:szCs w:val="24"/>
        </w:rPr>
        <w:tab/>
        <w:t>12 → Second Level</w:t>
      </w:r>
    </w:p>
    <w:p>
      <w:pPr>
        <w:pStyle w:val="Normal"/>
        <w:jc w:val="both"/>
        <w:rPr>
          <w:rFonts w:ascii="Times New Roman" w:hAnsi="Times New Roman"/>
          <w:sz w:val="24"/>
          <w:szCs w:val="24"/>
        </w:rPr>
      </w:pPr>
      <w:r>
        <w:rPr>
          <w:rFonts w:ascii="Times New Roman" w:hAnsi="Times New Roman"/>
          <w:sz w:val="24"/>
          <w:szCs w:val="24"/>
        </w:rPr>
        <w:tab/>
        <w:t>13 → Third Level</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b/>
          <w:b/>
          <w:bCs/>
          <w:sz w:val="24"/>
          <w:szCs w:val="24"/>
        </w:rPr>
      </w:pPr>
      <w:r>
        <w:rPr>
          <w:rFonts w:ascii="Times New Roman" w:hAnsi="Times New Roman"/>
          <w:b/>
          <w:bCs/>
          <w:sz w:val="24"/>
          <w:szCs w:val="24"/>
        </w:rPr>
        <w:t>Future Scope</w:t>
      </w:r>
    </w:p>
    <w:p>
      <w:pPr>
        <w:pStyle w:val="Normal"/>
        <w:jc w:val="both"/>
        <w:rPr/>
      </w:pPr>
      <w:r>
        <w:rPr>
          <w:rFonts w:ascii="Times New Roman" w:hAnsi="Times New Roman"/>
          <w:sz w:val="24"/>
          <w:szCs w:val="24"/>
        </w:rPr>
        <w:t>As we have block bit map ready with all data blocks and indirect blocks classification. It can be used to design future file recovery related algorithms. Search space has been reduced already which will lead to design efficient recovery algorithm.</w:t>
      </w:r>
    </w:p>
    <w:p>
      <w:pPr>
        <w:pStyle w:val="Normal"/>
        <w:jc w:val="both"/>
        <w:rPr>
          <w:b/>
          <w:b/>
          <w:bCs/>
        </w:rPr>
      </w:pPr>
      <w:r>
        <w:rPr>
          <w:rFonts w:ascii="Times New Roman" w:hAnsi="Times New Roman"/>
          <w:b/>
          <w:bCs/>
          <w:sz w:val="24"/>
          <w:szCs w:val="24"/>
        </w:rPr>
        <w:t>Open Points</w:t>
      </w:r>
    </w:p>
    <w:p>
      <w:pPr>
        <w:pStyle w:val="Normal"/>
        <w:jc w:val="both"/>
        <w:rPr/>
      </w:pPr>
      <w:r>
        <w:rPr>
          <w:rFonts w:ascii="Times New Roman" w:hAnsi="Times New Roman"/>
          <w:sz w:val="24"/>
          <w:szCs w:val="24"/>
        </w:rPr>
        <w:t>1. Logic to check null block need to be revisited. In Group_Desc.c, bgdUpdateBlocks, we read 4 bytes and copy them to string array and then check if string length is zero we conclude block to be null. This scenario need to be tested on null blocks . One scenario might be when new disk is bought , it may have null blocks as nothing is written on disk.</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pPr>
      <w:r>
        <w:rPr>
          <w:rFonts w:ascii="Times New Roman" w:hAnsi="Times New Roman"/>
          <w:sz w:val="24"/>
          <w:szCs w:val="24"/>
        </w:rPr>
        <w:t>2. In same function mentioned above, we check for “.” to conclude its directory block. We should check for “.” and “..”</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pPr>
      <w:r>
        <w:rPr>
          <w:rFonts w:ascii="Times New Roman" w:hAnsi="Times New Roman"/>
          <w:sz w:val="24"/>
          <w:szCs w:val="24"/>
        </w:rPr>
        <w:t>3. Also, in same function, we check for Text block. There we check for particular byte to be in certain ASCII range. Value of that range need to be re-checked for printable characters.</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pPr>
      <w:r>
        <w:rPr>
          <w:rFonts w:ascii="Times New Roman" w:hAnsi="Times New Roman"/>
          <w:sz w:val="24"/>
          <w:szCs w:val="24"/>
        </w:rPr>
        <w:t>Nilesh-end</w:t>
      </w:r>
    </w:p>
    <w:sectPr>
      <w:type w:val="nextPage"/>
      <w:pgSz w:w="12240" w:h="15840"/>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Times New Roman">
    <w:charset w:val="01"/>
    <w:family w:val="roman"/>
    <w:pitch w:val="variable"/>
  </w:font>
  <w:font w:name="Liberation Sans">
    <w:altName w:val="Arial"/>
    <w:charset w:val="01"/>
    <w:family w:val="roman"/>
    <w:pitch w:val="variable"/>
  </w:font>
  <w:font w:name="Calibri">
    <w:charset w:val="01"/>
    <w:family w:val="roman"/>
    <w:pitch w:val="variable"/>
  </w:font>
  <w:font w:name="Courier New">
    <w:charset w:val="01"/>
    <w:family w:val="roman"/>
    <w:pitch w:val="variable"/>
  </w:font>
  <w:font w:name="Nova Mono">
    <w:charset w:val="01"/>
    <w:family w:val="roman"/>
    <w:pitch w:val="variable"/>
  </w:font>
  <w:font w:name="Monospace">
    <w:charset w:val="01"/>
    <w:family w:val="roman"/>
    <w:pitch w:val="variable"/>
  </w:font>
  <w:font w:name="Verdana">
    <w:charset w:val="01"/>
    <w:family w:val="roman"/>
    <w:pitch w:val="variable"/>
  </w:font>
  <w:font w:name="Helvetica">
    <w:altName w:val="Arial"/>
    <w:charset w:val="01"/>
    <w:family w:val="roman"/>
    <w:pitch w:val="variable"/>
  </w:font>
  <w:font w:name="Courier">
    <w:altName w:val="Courier New"/>
    <w:charset w:val="01"/>
    <w:family w:val="roman"/>
    <w:pitch w:val="variable"/>
  </w:font>
  <w:font w:name="DengXian">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Courier New">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rPr>
        <w:sz w:val="26"/>
        <w:u w:val="none"/>
      </w:rPr>
    </w:lvl>
    <w:lvl w:ilvl="1">
      <w:start w:val="1"/>
      <w:numFmt w:val="lowerRoman"/>
      <w:lvlText w:val="%2)"/>
      <w:lvlJc w:val="right"/>
      <w:pPr>
        <w:ind w:left="1440" w:hanging="-1080"/>
      </w:pPr>
      <w:rPr>
        <w:u w:val="none"/>
      </w:rPr>
    </w:lvl>
    <w:lvl w:ilvl="2">
      <w:start w:val="1"/>
      <w:numFmt w:val="decimal"/>
      <w:lvlText w:val="%3)"/>
      <w:lvlJc w:val="left"/>
      <w:pPr>
        <w:ind w:left="2160" w:hanging="-1800"/>
      </w:pPr>
      <w:rPr>
        <w:u w:val="none"/>
      </w:rPr>
    </w:lvl>
    <w:lvl w:ilvl="3">
      <w:start w:val="1"/>
      <w:numFmt w:val="lowerLetter"/>
      <w:lvlText w:val="(%4)"/>
      <w:lvlJc w:val="left"/>
      <w:pPr>
        <w:ind w:left="2880" w:hanging="-2520"/>
      </w:pPr>
      <w:rPr>
        <w:u w:val="none"/>
      </w:rPr>
    </w:lvl>
    <w:lvl w:ilvl="4">
      <w:start w:val="1"/>
      <w:numFmt w:val="lowerRoman"/>
      <w:lvlText w:val="(%5)"/>
      <w:lvlJc w:val="right"/>
      <w:pPr>
        <w:ind w:left="3600" w:hanging="-3240"/>
      </w:pPr>
      <w:rPr>
        <w:u w:val="none"/>
      </w:rPr>
    </w:lvl>
    <w:lvl w:ilvl="5">
      <w:start w:val="1"/>
      <w:numFmt w:val="decimal"/>
      <w:lvlText w:val="(%6)"/>
      <w:lvlJc w:val="left"/>
      <w:pPr>
        <w:ind w:left="4320" w:hanging="-3960"/>
      </w:pPr>
      <w:rPr>
        <w:u w:val="none"/>
      </w:rPr>
    </w:lvl>
    <w:lvl w:ilvl="6">
      <w:start w:val="1"/>
      <w:numFmt w:val="lowerLetter"/>
      <w:lvlText w:val="%7."/>
      <w:lvlJc w:val="left"/>
      <w:pPr>
        <w:ind w:left="5040" w:hanging="-4680"/>
      </w:pPr>
      <w:rPr>
        <w:u w:val="none"/>
      </w:rPr>
    </w:lvl>
    <w:lvl w:ilvl="7">
      <w:start w:val="1"/>
      <w:numFmt w:val="lowerRoman"/>
      <w:lvlText w:val="%8."/>
      <w:lvlJc w:val="right"/>
      <w:pPr>
        <w:ind w:left="5760" w:hanging="-5400"/>
      </w:pPr>
      <w:rPr>
        <w:u w:val="none"/>
      </w:rPr>
    </w:lvl>
    <w:lvl w:ilvl="8">
      <w:start w:val="1"/>
      <w:numFmt w:val="decimal"/>
      <w:lvlText w:val="%9."/>
      <w:lvlJc w:val="left"/>
      <w:pPr>
        <w:ind w:left="6480" w:hanging="-6120"/>
      </w:pPr>
      <w:rPr>
        <w:u w:val="none"/>
      </w:rPr>
    </w:lvl>
  </w:abstractNum>
  <w:abstractNum w:abstractNumId="2">
    <w:lvl w:ilvl="0">
      <w:start w:val="1"/>
      <w:numFmt w:val="bullet"/>
      <w:lvlText w:val=""/>
      <w:lvlJc w:val="left"/>
      <w:pPr>
        <w:ind w:left="1440" w:hanging="-1080"/>
      </w:pPr>
      <w:rPr>
        <w:rFonts w:ascii="Wingdings" w:hAnsi="Wingdings" w:cs="Wingdings" w:hint="default"/>
        <w:sz w:val="28"/>
        <w:u w:val="none"/>
        <w:rFonts w:cs="Wingdings"/>
      </w:rPr>
    </w:lvl>
    <w:lvl w:ilvl="1">
      <w:start w:val="1"/>
      <w:numFmt w:val="bullet"/>
      <w:lvlText w:val=""/>
      <w:lvlJc w:val="left"/>
      <w:pPr>
        <w:ind w:left="2160" w:hanging="-1800"/>
      </w:pPr>
      <w:rPr>
        <w:rFonts w:ascii="Wingdings 2" w:hAnsi="Wingdings 2" w:cs="Wingdings 2" w:hint="default"/>
        <w:u w:val="none"/>
        <w:rFonts w:cs="Wingdings 2"/>
      </w:rPr>
    </w:lvl>
    <w:lvl w:ilvl="2">
      <w:start w:val="1"/>
      <w:numFmt w:val="bullet"/>
      <w:lvlText w:val="■"/>
      <w:lvlJc w:val="left"/>
      <w:pPr>
        <w:ind w:left="2880" w:hanging="-2520"/>
      </w:pPr>
      <w:rPr>
        <w:rFonts w:ascii="OpenSymbol" w:hAnsi="OpenSymbol" w:cs="OpenSymbol" w:hint="default"/>
        <w:u w:val="none"/>
        <w:rFonts w:cs="OpenSymbol"/>
      </w:rPr>
    </w:lvl>
    <w:lvl w:ilvl="3">
      <w:start w:val="1"/>
      <w:numFmt w:val="bullet"/>
      <w:lvlText w:val=""/>
      <w:lvlJc w:val="left"/>
      <w:pPr>
        <w:ind w:left="3600" w:hanging="-3240"/>
      </w:pPr>
      <w:rPr>
        <w:rFonts w:ascii="Wingdings" w:hAnsi="Wingdings" w:cs="Wingdings" w:hint="default"/>
        <w:u w:val="none"/>
        <w:rFonts w:cs="Wingdings"/>
      </w:rPr>
    </w:lvl>
    <w:lvl w:ilvl="4">
      <w:start w:val="1"/>
      <w:numFmt w:val="bullet"/>
      <w:lvlText w:val=""/>
      <w:lvlJc w:val="left"/>
      <w:pPr>
        <w:ind w:left="4320" w:hanging="-3960"/>
      </w:pPr>
      <w:rPr>
        <w:rFonts w:ascii="Wingdings 2" w:hAnsi="Wingdings 2" w:cs="Wingdings 2" w:hint="default"/>
        <w:u w:val="none"/>
        <w:rFonts w:cs="Wingdings 2"/>
      </w:rPr>
    </w:lvl>
    <w:lvl w:ilvl="5">
      <w:start w:val="1"/>
      <w:numFmt w:val="bullet"/>
      <w:lvlText w:val="■"/>
      <w:lvlJc w:val="left"/>
      <w:pPr>
        <w:ind w:left="5040" w:hanging="-4680"/>
      </w:pPr>
      <w:rPr>
        <w:rFonts w:ascii="OpenSymbol" w:hAnsi="OpenSymbol" w:cs="OpenSymbol" w:hint="default"/>
        <w:u w:val="none"/>
        <w:rFonts w:cs="OpenSymbol"/>
      </w:rPr>
    </w:lvl>
    <w:lvl w:ilvl="6">
      <w:start w:val="1"/>
      <w:numFmt w:val="bullet"/>
      <w:lvlText w:val=""/>
      <w:lvlJc w:val="left"/>
      <w:pPr>
        <w:ind w:left="5760" w:hanging="-5400"/>
      </w:pPr>
      <w:rPr>
        <w:rFonts w:ascii="Wingdings" w:hAnsi="Wingdings" w:cs="Wingdings" w:hint="default"/>
        <w:u w:val="none"/>
        <w:rFonts w:cs="Wingdings"/>
      </w:rPr>
    </w:lvl>
    <w:lvl w:ilvl="7">
      <w:start w:val="1"/>
      <w:numFmt w:val="bullet"/>
      <w:lvlText w:val=""/>
      <w:lvlJc w:val="left"/>
      <w:pPr>
        <w:ind w:left="6480" w:hanging="-6120"/>
      </w:pPr>
      <w:rPr>
        <w:rFonts w:ascii="Wingdings 2" w:hAnsi="Wingdings 2" w:cs="Wingdings 2" w:hint="default"/>
        <w:u w:val="none"/>
        <w:rFonts w:cs="Wingdings 2"/>
      </w:rPr>
    </w:lvl>
    <w:lvl w:ilvl="8">
      <w:start w:val="1"/>
      <w:numFmt w:val="bullet"/>
      <w:lvlText w:val="■"/>
      <w:lvlJc w:val="left"/>
      <w:pPr>
        <w:ind w:left="7200" w:hanging="-6840"/>
      </w:pPr>
      <w:rPr>
        <w:rFonts w:ascii="OpenSymbol" w:hAnsi="OpenSymbol" w:cs="OpenSymbol" w:hint="default"/>
        <w:u w:val="none"/>
        <w:rFonts w:cs="OpenSymbol"/>
      </w:rPr>
    </w:lvl>
  </w:abstractNum>
  <w:abstractNum w:abstractNumId="3">
    <w:lvl w:ilvl="0">
      <w:start w:val="1"/>
      <w:numFmt w:val="decimal"/>
      <w:lvlText w:val="%1."/>
      <w:lvlJc w:val="left"/>
      <w:pPr>
        <w:ind w:left="720" w:hanging="-360"/>
      </w:pPr>
      <w:rPr>
        <w:sz w:val="24"/>
        <w:u w:val="none"/>
        <w:rFonts w:ascii="Times New Roman" w:hAnsi="Times New Roman"/>
      </w:rPr>
    </w:lvl>
    <w:lvl w:ilvl="1">
      <w:start w:val="1"/>
      <w:numFmt w:val="lowerLetter"/>
      <w:lvlText w:val="%2."/>
      <w:lvlJc w:val="left"/>
      <w:pPr>
        <w:ind w:left="1440" w:hanging="-1080"/>
      </w:pPr>
      <w:rPr>
        <w:sz w:val="24"/>
        <w:u w:val="none"/>
        <w:rFonts w:ascii="Times New Roman" w:hAnsi="Times New Roman"/>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4">
    <w:lvl w:ilvl="0">
      <w:start w:val="1"/>
      <w:numFmt w:val="decimal"/>
      <w:lvlText w:val="%1."/>
      <w:lvlJc w:val="left"/>
      <w:pPr>
        <w:ind w:left="720" w:hanging="-360"/>
      </w:pPr>
      <w:rPr>
        <w:sz w:val="24"/>
        <w:u w:val="none"/>
        <w:rFonts w:ascii="Times New Roman" w:hAnsi="Times New Roman"/>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5">
    <w:lvl w:ilvl="0">
      <w:start w:val="1"/>
      <w:numFmt w:val="bullet"/>
      <w:lvlText w:val=""/>
      <w:lvlJc w:val="left"/>
      <w:pPr>
        <w:ind w:left="1440" w:hanging="-1080"/>
      </w:pPr>
      <w:rPr>
        <w:rFonts w:ascii="Wingdings" w:hAnsi="Wingdings" w:cs="Wingdings" w:hint="default"/>
        <w:sz w:val="28"/>
        <w:u w:val="none"/>
        <w:rFonts w:cs="Wingdings"/>
      </w:rPr>
    </w:lvl>
    <w:lvl w:ilvl="1">
      <w:start w:val="1"/>
      <w:numFmt w:val="bullet"/>
      <w:lvlText w:val=""/>
      <w:lvlJc w:val="left"/>
      <w:pPr>
        <w:ind w:left="2160" w:hanging="-1800"/>
      </w:pPr>
      <w:rPr>
        <w:rFonts w:ascii="Wingdings 2" w:hAnsi="Wingdings 2" w:cs="Wingdings 2" w:hint="default"/>
        <w:u w:val="none"/>
        <w:rFonts w:cs="Wingdings 2"/>
      </w:rPr>
    </w:lvl>
    <w:lvl w:ilvl="2">
      <w:start w:val="1"/>
      <w:numFmt w:val="bullet"/>
      <w:lvlText w:val="■"/>
      <w:lvlJc w:val="left"/>
      <w:pPr>
        <w:ind w:left="2880" w:hanging="-2520"/>
      </w:pPr>
      <w:rPr>
        <w:rFonts w:ascii="OpenSymbol" w:hAnsi="OpenSymbol" w:cs="OpenSymbol" w:hint="default"/>
        <w:u w:val="none"/>
        <w:rFonts w:cs="OpenSymbol"/>
      </w:rPr>
    </w:lvl>
    <w:lvl w:ilvl="3">
      <w:start w:val="1"/>
      <w:numFmt w:val="bullet"/>
      <w:lvlText w:val=""/>
      <w:lvlJc w:val="left"/>
      <w:pPr>
        <w:ind w:left="3600" w:hanging="-3240"/>
      </w:pPr>
      <w:rPr>
        <w:rFonts w:ascii="Wingdings" w:hAnsi="Wingdings" w:cs="Wingdings" w:hint="default"/>
        <w:u w:val="none"/>
        <w:rFonts w:cs="Wingdings"/>
      </w:rPr>
    </w:lvl>
    <w:lvl w:ilvl="4">
      <w:start w:val="1"/>
      <w:numFmt w:val="bullet"/>
      <w:lvlText w:val=""/>
      <w:lvlJc w:val="left"/>
      <w:pPr>
        <w:ind w:left="4320" w:hanging="-3960"/>
      </w:pPr>
      <w:rPr>
        <w:rFonts w:ascii="Wingdings 2" w:hAnsi="Wingdings 2" w:cs="Wingdings 2" w:hint="default"/>
        <w:u w:val="none"/>
        <w:rFonts w:cs="Wingdings 2"/>
      </w:rPr>
    </w:lvl>
    <w:lvl w:ilvl="5">
      <w:start w:val="1"/>
      <w:numFmt w:val="bullet"/>
      <w:lvlText w:val="■"/>
      <w:lvlJc w:val="left"/>
      <w:pPr>
        <w:ind w:left="5040" w:hanging="-4680"/>
      </w:pPr>
      <w:rPr>
        <w:rFonts w:ascii="OpenSymbol" w:hAnsi="OpenSymbol" w:cs="OpenSymbol" w:hint="default"/>
        <w:u w:val="none"/>
        <w:rFonts w:cs="OpenSymbol"/>
      </w:rPr>
    </w:lvl>
    <w:lvl w:ilvl="6">
      <w:start w:val="1"/>
      <w:numFmt w:val="bullet"/>
      <w:lvlText w:val=""/>
      <w:lvlJc w:val="left"/>
      <w:pPr>
        <w:ind w:left="5760" w:hanging="-5400"/>
      </w:pPr>
      <w:rPr>
        <w:rFonts w:ascii="Wingdings" w:hAnsi="Wingdings" w:cs="Wingdings" w:hint="default"/>
        <w:u w:val="none"/>
        <w:rFonts w:cs="Wingdings"/>
      </w:rPr>
    </w:lvl>
    <w:lvl w:ilvl="7">
      <w:start w:val="1"/>
      <w:numFmt w:val="bullet"/>
      <w:lvlText w:val=""/>
      <w:lvlJc w:val="left"/>
      <w:pPr>
        <w:ind w:left="6480" w:hanging="-6120"/>
      </w:pPr>
      <w:rPr>
        <w:rFonts w:ascii="Wingdings 2" w:hAnsi="Wingdings 2" w:cs="Wingdings 2" w:hint="default"/>
        <w:u w:val="none"/>
        <w:rFonts w:cs="Wingdings 2"/>
      </w:rPr>
    </w:lvl>
    <w:lvl w:ilvl="8">
      <w:start w:val="1"/>
      <w:numFmt w:val="bullet"/>
      <w:lvlText w:val="■"/>
      <w:lvlJc w:val="left"/>
      <w:pPr>
        <w:ind w:left="7200" w:hanging="-6840"/>
      </w:pPr>
      <w:rPr>
        <w:rFonts w:ascii="OpenSymbol" w:hAnsi="OpenSymbol" w:cs="OpenSymbol" w:hint="default"/>
        <w:u w:val="none"/>
        <w:rFonts w:cs="OpenSymbol"/>
      </w:rPr>
    </w:lvl>
  </w:abstractNum>
  <w:abstractNum w:abstractNumId="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bullet"/>
      <w:lvlText w:val=""/>
      <w:lvlJc w:val="left"/>
      <w:pPr>
        <w:ind w:left="720" w:hanging="360"/>
      </w:pPr>
      <w:rPr>
        <w:rFonts w:ascii="Symbol" w:hAnsi="Symbol" w:cs="Symbol" w:hint="default"/>
        <w:b w:val="false"/>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lvl w:ilvl="0">
      <w:start w:val="1"/>
      <w:numFmt w:val="decimal"/>
      <w:lvlText w:val="%1."/>
      <w:lvlJc w:val="left"/>
      <w:pPr>
        <w:ind w:left="1440" w:hanging="360"/>
      </w:pPr>
    </w:lvl>
    <w:lvl w:ilvl="1">
      <w:start w:val="1"/>
      <w:numFmt w:val="ideographTraditional"/>
      <w:lvlText w:val="%2、"/>
      <w:lvlJc w:val="left"/>
      <w:pPr>
        <w:ind w:left="2040" w:hanging="480"/>
      </w:pPr>
      <w:rPr>
        <w:rFonts w:eastAsia="PMingLiU"/>
      </w:rPr>
    </w:lvl>
    <w:lvl w:ilvl="2">
      <w:start w:val="1"/>
      <w:numFmt w:val="lowerRoman"/>
      <w:lvlText w:val="%3."/>
      <w:lvlJc w:val="right"/>
      <w:pPr>
        <w:ind w:left="2520" w:hanging="480"/>
      </w:pPr>
    </w:lvl>
    <w:lvl w:ilvl="3">
      <w:start w:val="1"/>
      <w:numFmt w:val="decimal"/>
      <w:lvlText w:val="%4."/>
      <w:lvlJc w:val="left"/>
      <w:pPr>
        <w:ind w:left="3000" w:hanging="480"/>
      </w:pPr>
    </w:lvl>
    <w:lvl w:ilvl="4">
      <w:start w:val="1"/>
      <w:numFmt w:val="ideographTraditional"/>
      <w:lvlText w:val="%5、"/>
      <w:lvlJc w:val="left"/>
      <w:pPr>
        <w:ind w:left="3480" w:hanging="480"/>
      </w:pPr>
      <w:rPr>
        <w:rFonts w:eastAsia="PMingLiU"/>
      </w:rPr>
    </w:lvl>
    <w:lvl w:ilvl="5">
      <w:start w:val="1"/>
      <w:numFmt w:val="lowerRoman"/>
      <w:lvlText w:val="%6."/>
      <w:lvlJc w:val="right"/>
      <w:pPr>
        <w:ind w:left="3960" w:hanging="480"/>
      </w:pPr>
    </w:lvl>
    <w:lvl w:ilvl="6">
      <w:start w:val="1"/>
      <w:numFmt w:val="decimal"/>
      <w:lvlText w:val="%7."/>
      <w:lvlJc w:val="left"/>
      <w:pPr>
        <w:ind w:left="4440" w:hanging="480"/>
      </w:pPr>
    </w:lvl>
    <w:lvl w:ilvl="7">
      <w:start w:val="1"/>
      <w:numFmt w:val="ideographTraditional"/>
      <w:lvlText w:val="%8、"/>
      <w:lvlJc w:val="left"/>
      <w:pPr>
        <w:ind w:left="4920" w:hanging="480"/>
      </w:pPr>
      <w:rPr>
        <w:rFonts w:eastAsia="PMingLiU"/>
      </w:rPr>
    </w:lvl>
    <w:lvl w:ilvl="8">
      <w:start w:val="1"/>
      <w:numFmt w:val="lowerRoman"/>
      <w:lvlText w:val="%9."/>
      <w:lvlJc w:val="right"/>
      <w:pPr>
        <w:ind w:left="5400" w:hanging="480"/>
      </w:pPr>
    </w:lvl>
  </w:abstractNum>
  <w:abstractNum w:abstractNumId="14">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lvl w:ilvl="0">
      <w:start w:val="1"/>
      <w:numFmt w:val="decimal"/>
      <w:lvlText w:val="%1."/>
      <w:lvlJc w:val="left"/>
      <w:pPr>
        <w:ind w:left="45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6">
    <w:lvl w:ilvl="0">
      <w:start w:val="1"/>
      <w:numFmt w:val="bullet"/>
      <w:lvlText w:val=""/>
      <w:lvlJc w:val="left"/>
      <w:pPr>
        <w:ind w:left="720" w:hanging="360"/>
      </w:pPr>
      <w:rPr>
        <w:rFonts w:ascii="Symbol" w:hAnsi="Symbol" w:cs="Symbol" w:hint="default"/>
        <w:sz w:val="46"/>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8">
    <w:lvl w:ilvl="0">
      <w:start w:val="1"/>
      <w:numFmt w:val="bullet"/>
      <w:lvlText w:val=""/>
      <w:lvlJc w:val="left"/>
      <w:pPr>
        <w:tabs>
          <w:tab w:val="num" w:pos="960"/>
        </w:tabs>
        <w:ind w:left="960" w:hanging="360"/>
      </w:pPr>
      <w:rPr>
        <w:rFonts w:ascii="Symbol" w:hAnsi="Symbol" w:cs="Symbol" w:hint="default"/>
        <w:u w:val="none"/>
        <w:rFonts w:cs="Symbol"/>
      </w:rPr>
    </w:lvl>
    <w:lvl w:ilvl="1">
      <w:start w:val="1"/>
      <w:numFmt w:val="bullet"/>
      <w:lvlText w:val="◦"/>
      <w:lvlJc w:val="left"/>
      <w:pPr>
        <w:tabs>
          <w:tab w:val="num" w:pos="1320"/>
        </w:tabs>
        <w:ind w:left="1320" w:hanging="360"/>
      </w:pPr>
      <w:rPr>
        <w:rFonts w:ascii="OpenSymbol" w:hAnsi="OpenSymbol" w:cs="OpenSymbol" w:hint="default"/>
        <w:u w:val="none"/>
        <w:rFonts w:cs="OpenSymbol"/>
      </w:rPr>
    </w:lvl>
    <w:lvl w:ilvl="2">
      <w:start w:val="1"/>
      <w:numFmt w:val="bullet"/>
      <w:lvlText w:val="▪"/>
      <w:lvlJc w:val="left"/>
      <w:pPr>
        <w:tabs>
          <w:tab w:val="num" w:pos="1680"/>
        </w:tabs>
        <w:ind w:left="1680" w:hanging="360"/>
      </w:pPr>
      <w:rPr>
        <w:rFonts w:ascii="OpenSymbol" w:hAnsi="OpenSymbol" w:cs="OpenSymbol" w:hint="default"/>
        <w:u w:val="none"/>
        <w:rFonts w:cs="OpenSymbol"/>
      </w:rPr>
    </w:lvl>
    <w:lvl w:ilvl="3">
      <w:start w:val="1"/>
      <w:numFmt w:val="bullet"/>
      <w:lvlText w:val=""/>
      <w:lvlJc w:val="left"/>
      <w:pPr>
        <w:tabs>
          <w:tab w:val="num" w:pos="2040"/>
        </w:tabs>
        <w:ind w:left="2040" w:hanging="360"/>
      </w:pPr>
      <w:rPr>
        <w:rFonts w:ascii="Symbol" w:hAnsi="Symbol" w:cs="Symbol" w:hint="default"/>
        <w:u w:val="none"/>
        <w:rFonts w:cs="Symbol"/>
      </w:rPr>
    </w:lvl>
    <w:lvl w:ilvl="4">
      <w:start w:val="1"/>
      <w:numFmt w:val="bullet"/>
      <w:lvlText w:val="◦"/>
      <w:lvlJc w:val="left"/>
      <w:pPr>
        <w:tabs>
          <w:tab w:val="num" w:pos="2400"/>
        </w:tabs>
        <w:ind w:left="2400" w:hanging="360"/>
      </w:pPr>
      <w:rPr>
        <w:rFonts w:ascii="OpenSymbol" w:hAnsi="OpenSymbol" w:cs="OpenSymbol" w:hint="default"/>
        <w:sz w:val="24"/>
        <w:u w:val="none"/>
        <w:rFonts w:cs="OpenSymbol"/>
      </w:rPr>
    </w:lvl>
    <w:lvl w:ilvl="5">
      <w:start w:val="1"/>
      <w:numFmt w:val="bullet"/>
      <w:lvlText w:val="▪"/>
      <w:lvlJc w:val="left"/>
      <w:pPr>
        <w:tabs>
          <w:tab w:val="num" w:pos="2760"/>
        </w:tabs>
        <w:ind w:left="2760" w:hanging="360"/>
      </w:pPr>
      <w:rPr>
        <w:rFonts w:ascii="OpenSymbol" w:hAnsi="OpenSymbol" w:cs="OpenSymbol" w:hint="default"/>
        <w:u w:val="none"/>
        <w:rFonts w:cs="OpenSymbol"/>
      </w:rPr>
    </w:lvl>
    <w:lvl w:ilvl="6">
      <w:start w:val="1"/>
      <w:numFmt w:val="bullet"/>
      <w:lvlText w:val=""/>
      <w:lvlJc w:val="left"/>
      <w:pPr>
        <w:tabs>
          <w:tab w:val="num" w:pos="3120"/>
        </w:tabs>
        <w:ind w:left="3120" w:hanging="360"/>
      </w:pPr>
      <w:rPr>
        <w:rFonts w:ascii="Symbol" w:hAnsi="Symbol" w:cs="Symbol" w:hint="default"/>
        <w:u w:val="none"/>
        <w:rFonts w:cs="Symbol"/>
      </w:rPr>
    </w:lvl>
    <w:lvl w:ilvl="7">
      <w:start w:val="1"/>
      <w:numFmt w:val="bullet"/>
      <w:lvlText w:val="◦"/>
      <w:lvlJc w:val="left"/>
      <w:pPr>
        <w:tabs>
          <w:tab w:val="num" w:pos="3480"/>
        </w:tabs>
        <w:ind w:left="3480" w:hanging="360"/>
      </w:pPr>
      <w:rPr>
        <w:rFonts w:ascii="OpenSymbol" w:hAnsi="OpenSymbol" w:cs="OpenSymbol" w:hint="default"/>
        <w:u w:val="none"/>
        <w:rFonts w:cs="OpenSymbol"/>
      </w:rPr>
    </w:lvl>
    <w:lvl w:ilvl="8">
      <w:start w:val="1"/>
      <w:numFmt w:val="bullet"/>
      <w:lvlText w:val="▪"/>
      <w:lvlJc w:val="left"/>
      <w:pPr>
        <w:tabs>
          <w:tab w:val="num" w:pos="3840"/>
        </w:tabs>
        <w:ind w:left="3840" w:hanging="360"/>
      </w:pPr>
      <w:rPr>
        <w:rFonts w:ascii="OpenSymbol" w:hAnsi="OpenSymbol" w:cs="OpenSymbol" w:hint="default"/>
        <w:u w:val="none"/>
        <w:rFonts w:cs="OpenSymbol"/>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96"/>
  <w:displayBackgroundShape/>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TW" w:bidi="mr-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SimSun" w:cs="Arial"/>
        <w:lang w:val="en-US" w:eastAsia="zh-CN" w:bidi="ar-SA"/>
      </w:rPr>
    </w:rPrDefault>
    <w:pPrDefault>
      <w:pPr/>
    </w:pPrDefault>
  </w:docDefaults>
  <w:latentStyles w:defLockedState="0" w:defUIPriority="99" w:defSemiHidden="0" w:defUnhideWhenUsed="0" w:defQFormat="0" w:count="374">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Normal" w:default="1">
    <w:name w:val="Normal"/>
    <w:qFormat/>
    <w:rsid w:val="00532faf"/>
    <w:pPr>
      <w:widowControl/>
      <w:bidi w:val="0"/>
      <w:spacing w:lineRule="auto" w:line="276"/>
      <w:jc w:val="left"/>
    </w:pPr>
    <w:rPr>
      <w:rFonts w:ascii="Arial" w:hAnsi="Arial" w:eastAsia="SimSun" w:cs="Arial"/>
      <w:color w:val="000000"/>
      <w:sz w:val="22"/>
      <w:szCs w:val="22"/>
      <w:lang w:eastAsia="en-US" w:val="en-US" w:bidi="ar-SA"/>
    </w:rPr>
  </w:style>
  <w:style w:type="paragraph" w:styleId="Heading1">
    <w:name w:val="Heading 1"/>
    <w:basedOn w:val="Normal"/>
    <w:next w:val="Normal"/>
    <w:qFormat/>
    <w:rsid w:val="00bd03d7"/>
    <w:pPr>
      <w:keepNext/>
      <w:keepLines/>
      <w:spacing w:before="200" w:after="0"/>
      <w:contextualSpacing/>
      <w:outlineLvl w:val="0"/>
    </w:pPr>
    <w:rPr>
      <w:rFonts w:ascii="Trebuchet MS" w:hAnsi="Trebuchet MS" w:eastAsia="Trebuchet MS" w:cs="Trebuchet MS"/>
      <w:sz w:val="32"/>
      <w:szCs w:val="32"/>
    </w:rPr>
  </w:style>
  <w:style w:type="paragraph" w:styleId="Heading2">
    <w:name w:val="Heading 2"/>
    <w:basedOn w:val="Normal"/>
    <w:next w:val="Normal"/>
    <w:qFormat/>
    <w:rsid w:val="00bd03d7"/>
    <w:pPr>
      <w:keepNext/>
      <w:keepLines/>
      <w:spacing w:before="200" w:after="0"/>
      <w:contextualSpacing/>
      <w:outlineLvl w:val="1"/>
    </w:pPr>
    <w:rPr>
      <w:rFonts w:ascii="Trebuchet MS" w:hAnsi="Trebuchet MS" w:eastAsia="Trebuchet MS" w:cs="Trebuchet MS"/>
      <w:b/>
      <w:sz w:val="26"/>
      <w:szCs w:val="26"/>
    </w:rPr>
  </w:style>
  <w:style w:type="paragraph" w:styleId="Heading3">
    <w:name w:val="Heading 3"/>
    <w:basedOn w:val="Normal"/>
    <w:next w:val="Normal"/>
    <w:link w:val="Heading3Char"/>
    <w:qFormat/>
    <w:rsid w:val="00bd03d7"/>
    <w:pPr>
      <w:keepNext/>
      <w:keepLines/>
      <w:spacing w:before="160" w:after="0"/>
      <w:contextualSpacing/>
      <w:outlineLvl w:val="2"/>
    </w:pPr>
    <w:rPr>
      <w:rFonts w:ascii="Trebuchet MS" w:hAnsi="Trebuchet MS" w:eastAsia="Trebuchet MS" w:cs="Trebuchet MS"/>
      <w:b/>
      <w:color w:val="666666"/>
      <w:sz w:val="24"/>
      <w:szCs w:val="24"/>
    </w:rPr>
  </w:style>
  <w:style w:type="paragraph" w:styleId="Heading4">
    <w:name w:val="Heading 4"/>
    <w:basedOn w:val="Normal"/>
    <w:next w:val="Normal"/>
    <w:qFormat/>
    <w:rsid w:val="00bd03d7"/>
    <w:pPr>
      <w:keepNext/>
      <w:keepLines/>
      <w:spacing w:before="160" w:after="0"/>
      <w:contextualSpacing/>
      <w:outlineLvl w:val="3"/>
    </w:pPr>
    <w:rPr>
      <w:rFonts w:ascii="Trebuchet MS" w:hAnsi="Trebuchet MS" w:eastAsia="Trebuchet MS" w:cs="Trebuchet MS"/>
      <w:color w:val="666666"/>
      <w:u w:val="single"/>
    </w:rPr>
  </w:style>
  <w:style w:type="paragraph" w:styleId="Heading5">
    <w:name w:val="Heading 5"/>
    <w:basedOn w:val="Normal"/>
    <w:next w:val="Normal"/>
    <w:qFormat/>
    <w:rsid w:val="00bd03d7"/>
    <w:pPr>
      <w:keepNext/>
      <w:keepLines/>
      <w:spacing w:before="160" w:after="0"/>
      <w:contextualSpacing/>
      <w:outlineLvl w:val="4"/>
    </w:pPr>
    <w:rPr>
      <w:rFonts w:ascii="Trebuchet MS" w:hAnsi="Trebuchet MS" w:eastAsia="Trebuchet MS" w:cs="Trebuchet MS"/>
      <w:color w:val="666666"/>
    </w:rPr>
  </w:style>
  <w:style w:type="paragraph" w:styleId="Heading6">
    <w:name w:val="Heading 6"/>
    <w:basedOn w:val="Normal"/>
    <w:next w:val="Normal"/>
    <w:qFormat/>
    <w:rsid w:val="00bd03d7"/>
    <w:pPr>
      <w:keepNext/>
      <w:keepLines/>
      <w:spacing w:before="160" w:after="0"/>
      <w:contextualSpacing/>
      <w:outlineLvl w:val="5"/>
    </w:pPr>
    <w:rPr>
      <w:rFonts w:ascii="Trebuchet MS" w:hAnsi="Trebuchet MS" w:eastAsia="Trebuchet MS" w:cs="Trebuchet MS"/>
      <w:i/>
      <w:color w:val="666666"/>
    </w:rPr>
  </w:style>
  <w:style w:type="character" w:styleId="DefaultParagraphFont" w:default="1">
    <w:name w:val="Default Paragraph Font"/>
    <w:uiPriority w:val="1"/>
    <w:semiHidden/>
    <w:unhideWhenUsed/>
    <w:qFormat/>
    <w:rPr/>
  </w:style>
  <w:style w:type="character" w:styleId="Annotationreference">
    <w:name w:val="annotation reference"/>
    <w:uiPriority w:val="99"/>
    <w:semiHidden/>
    <w:unhideWhenUsed/>
    <w:qFormat/>
    <w:rsid w:val="00f561f0"/>
    <w:rPr>
      <w:sz w:val="18"/>
      <w:szCs w:val="18"/>
    </w:rPr>
  </w:style>
  <w:style w:type="character" w:styleId="CommentTextChar" w:customStyle="1">
    <w:name w:val="Comment Text Char"/>
    <w:link w:val="CommentText"/>
    <w:uiPriority w:val="99"/>
    <w:semiHidden/>
    <w:qFormat/>
    <w:rsid w:val="00f561f0"/>
    <w:rPr>
      <w:sz w:val="24"/>
      <w:szCs w:val="24"/>
    </w:rPr>
  </w:style>
  <w:style w:type="character" w:styleId="CommentSubjectChar" w:customStyle="1">
    <w:name w:val="Comment Subject Char"/>
    <w:link w:val="CommentSubject"/>
    <w:uiPriority w:val="99"/>
    <w:semiHidden/>
    <w:qFormat/>
    <w:rsid w:val="00f561f0"/>
    <w:rPr>
      <w:b/>
      <w:bCs/>
      <w:sz w:val="20"/>
      <w:szCs w:val="20"/>
    </w:rPr>
  </w:style>
  <w:style w:type="character" w:styleId="BalloonTextChar" w:customStyle="1">
    <w:name w:val="Balloon Text Char"/>
    <w:link w:val="BalloonText"/>
    <w:uiPriority w:val="99"/>
    <w:semiHidden/>
    <w:qFormat/>
    <w:rsid w:val="00f561f0"/>
    <w:rPr>
      <w:rFonts w:ascii="Times New Roman" w:hAnsi="Times New Roman" w:cs="Times New Roman"/>
      <w:sz w:val="18"/>
      <w:szCs w:val="18"/>
    </w:rPr>
  </w:style>
  <w:style w:type="character" w:styleId="InternetLink" w:customStyle="1">
    <w:name w:val="Internet Link"/>
    <w:uiPriority w:val="99"/>
    <w:unhideWhenUsed/>
    <w:rsid w:val="00e73960"/>
    <w:rPr>
      <w:color w:val="0000FF"/>
      <w:u w:val="single"/>
    </w:rPr>
  </w:style>
  <w:style w:type="character" w:styleId="HeaderChar" w:customStyle="1">
    <w:name w:val="Header Char"/>
    <w:basedOn w:val="DefaultParagraphFont"/>
    <w:link w:val="Header"/>
    <w:uiPriority w:val="99"/>
    <w:qFormat/>
    <w:rsid w:val="008f677b"/>
    <w:rPr/>
  </w:style>
  <w:style w:type="character" w:styleId="FooterChar" w:customStyle="1">
    <w:name w:val="Footer Char"/>
    <w:basedOn w:val="DefaultParagraphFont"/>
    <w:link w:val="Footer"/>
    <w:uiPriority w:val="99"/>
    <w:qFormat/>
    <w:rsid w:val="008f677b"/>
    <w:rPr/>
  </w:style>
  <w:style w:type="character" w:styleId="Strong">
    <w:name w:val="Strong"/>
    <w:uiPriority w:val="22"/>
    <w:qFormat/>
    <w:rsid w:val="00625ba5"/>
    <w:rPr>
      <w:b/>
      <w:bCs/>
    </w:rPr>
  </w:style>
  <w:style w:type="character" w:styleId="Appleconvertedspace" w:customStyle="1">
    <w:name w:val="apple-converted-space"/>
    <w:basedOn w:val="DefaultParagraphFont"/>
    <w:qFormat/>
    <w:rsid w:val="00625ba5"/>
    <w:rPr/>
  </w:style>
  <w:style w:type="character" w:styleId="FollowedHyperlink">
    <w:name w:val="FollowedHyperlink"/>
    <w:uiPriority w:val="99"/>
    <w:semiHidden/>
    <w:unhideWhenUsed/>
    <w:qFormat/>
    <w:rsid w:val="0017387c"/>
    <w:rPr>
      <w:color w:val="954F72"/>
      <w:u w:val="single"/>
    </w:rPr>
  </w:style>
  <w:style w:type="character" w:styleId="Heading3Char" w:customStyle="1">
    <w:name w:val="Heading 3 Char"/>
    <w:link w:val="Heading3"/>
    <w:qFormat/>
    <w:rsid w:val="00dd5fda"/>
    <w:rPr>
      <w:rFonts w:ascii="Trebuchet MS" w:hAnsi="Trebuchet MS" w:eastAsia="Trebuchet MS" w:cs="Trebuchet MS"/>
      <w:b/>
      <w:color w:val="666666"/>
      <w:sz w:val="24"/>
      <w:szCs w:val="24"/>
      <w:lang w:eastAsia="en-US"/>
    </w:rPr>
  </w:style>
  <w:style w:type="character" w:styleId="ListLabel1" w:customStyle="1">
    <w:name w:val="ListLabel 1"/>
    <w:qFormat/>
    <w:rPr>
      <w:sz w:val="26"/>
      <w:u w:val="none"/>
    </w:rPr>
  </w:style>
  <w:style w:type="character" w:styleId="ListLabel2" w:customStyle="1">
    <w:name w:val="ListLabel 2"/>
    <w:qFormat/>
    <w:rPr>
      <w:u w:val="none"/>
    </w:rPr>
  </w:style>
  <w:style w:type="character" w:styleId="ListLabel3" w:customStyle="1">
    <w:name w:val="ListLabel 3"/>
    <w:qFormat/>
    <w:rPr>
      <w:u w:val="none"/>
    </w:rPr>
  </w:style>
  <w:style w:type="character" w:styleId="ListLabel4" w:customStyle="1">
    <w:name w:val="ListLabel 4"/>
    <w:qFormat/>
    <w:rPr>
      <w:u w:val="none"/>
    </w:rPr>
  </w:style>
  <w:style w:type="character" w:styleId="ListLabel5" w:customStyle="1">
    <w:name w:val="ListLabel 5"/>
    <w:qFormat/>
    <w:rPr>
      <w:u w:val="none"/>
    </w:rPr>
  </w:style>
  <w:style w:type="character" w:styleId="ListLabel6" w:customStyle="1">
    <w:name w:val="ListLabel 6"/>
    <w:qFormat/>
    <w:rPr>
      <w:u w:val="none"/>
    </w:rPr>
  </w:style>
  <w:style w:type="character" w:styleId="ListLabel7" w:customStyle="1">
    <w:name w:val="ListLabel 7"/>
    <w:qFormat/>
    <w:rPr>
      <w:u w:val="none"/>
    </w:rPr>
  </w:style>
  <w:style w:type="character" w:styleId="ListLabel8" w:customStyle="1">
    <w:name w:val="ListLabel 8"/>
    <w:qFormat/>
    <w:rPr>
      <w:u w:val="none"/>
    </w:rPr>
  </w:style>
  <w:style w:type="character" w:styleId="ListLabel9" w:customStyle="1">
    <w:name w:val="ListLabel 9"/>
    <w:qFormat/>
    <w:rPr>
      <w:u w:val="none"/>
    </w:rPr>
  </w:style>
  <w:style w:type="character" w:styleId="ListLabel10" w:customStyle="1">
    <w:name w:val="ListLabel 10"/>
    <w:qFormat/>
    <w:rPr>
      <w:rFonts w:ascii="Times New Roman" w:hAnsi="Times New Roman"/>
      <w:sz w:val="28"/>
      <w:u w:val="none"/>
    </w:rPr>
  </w:style>
  <w:style w:type="character" w:styleId="ListLabel11" w:customStyle="1">
    <w:name w:val="ListLabel 11"/>
    <w:qFormat/>
    <w:rPr>
      <w:u w:val="none"/>
    </w:rPr>
  </w:style>
  <w:style w:type="character" w:styleId="ListLabel12" w:customStyle="1">
    <w:name w:val="ListLabel 12"/>
    <w:qFormat/>
    <w:rPr>
      <w:u w:val="none"/>
    </w:rPr>
  </w:style>
  <w:style w:type="character" w:styleId="ListLabel13" w:customStyle="1">
    <w:name w:val="ListLabel 13"/>
    <w:qFormat/>
    <w:rPr>
      <w:u w:val="none"/>
    </w:rPr>
  </w:style>
  <w:style w:type="character" w:styleId="ListLabel14" w:customStyle="1">
    <w:name w:val="ListLabel 14"/>
    <w:qFormat/>
    <w:rPr>
      <w:u w:val="none"/>
    </w:rPr>
  </w:style>
  <w:style w:type="character" w:styleId="ListLabel15" w:customStyle="1">
    <w:name w:val="ListLabel 15"/>
    <w:qFormat/>
    <w:rPr>
      <w:u w:val="none"/>
    </w:rPr>
  </w:style>
  <w:style w:type="character" w:styleId="ListLabel16" w:customStyle="1">
    <w:name w:val="ListLabel 16"/>
    <w:qFormat/>
    <w:rPr>
      <w:u w:val="none"/>
    </w:rPr>
  </w:style>
  <w:style w:type="character" w:styleId="ListLabel17" w:customStyle="1">
    <w:name w:val="ListLabel 17"/>
    <w:qFormat/>
    <w:rPr>
      <w:u w:val="none"/>
    </w:rPr>
  </w:style>
  <w:style w:type="character" w:styleId="ListLabel18" w:customStyle="1">
    <w:name w:val="ListLabel 18"/>
    <w:qFormat/>
    <w:rPr>
      <w:u w:val="none"/>
    </w:rPr>
  </w:style>
  <w:style w:type="character" w:styleId="ListLabel19" w:customStyle="1">
    <w:name w:val="ListLabel 19"/>
    <w:qFormat/>
    <w:rPr>
      <w:rFonts w:ascii="Times New Roman" w:hAnsi="Times New Roman"/>
      <w:sz w:val="24"/>
      <w:u w:val="none"/>
    </w:rPr>
  </w:style>
  <w:style w:type="character" w:styleId="ListLabel20" w:customStyle="1">
    <w:name w:val="ListLabel 20"/>
    <w:qFormat/>
    <w:rPr>
      <w:rFonts w:ascii="Times New Roman" w:hAnsi="Times New Roman"/>
      <w:sz w:val="24"/>
      <w:u w:val="none"/>
    </w:rPr>
  </w:style>
  <w:style w:type="character" w:styleId="ListLabel21" w:customStyle="1">
    <w:name w:val="ListLabel 21"/>
    <w:qFormat/>
    <w:rPr>
      <w:u w:val="none"/>
    </w:rPr>
  </w:style>
  <w:style w:type="character" w:styleId="ListLabel22" w:customStyle="1">
    <w:name w:val="ListLabel 22"/>
    <w:qFormat/>
    <w:rPr>
      <w:u w:val="none"/>
    </w:rPr>
  </w:style>
  <w:style w:type="character" w:styleId="ListLabel23" w:customStyle="1">
    <w:name w:val="ListLabel 23"/>
    <w:qFormat/>
    <w:rPr>
      <w:u w:val="none"/>
    </w:rPr>
  </w:style>
  <w:style w:type="character" w:styleId="ListLabel24" w:customStyle="1">
    <w:name w:val="ListLabel 24"/>
    <w:qFormat/>
    <w:rPr>
      <w:u w:val="none"/>
    </w:rPr>
  </w:style>
  <w:style w:type="character" w:styleId="ListLabel25" w:customStyle="1">
    <w:name w:val="ListLabel 25"/>
    <w:qFormat/>
    <w:rPr>
      <w:u w:val="none"/>
    </w:rPr>
  </w:style>
  <w:style w:type="character" w:styleId="ListLabel26" w:customStyle="1">
    <w:name w:val="ListLabel 26"/>
    <w:qFormat/>
    <w:rPr>
      <w:u w:val="none"/>
    </w:rPr>
  </w:style>
  <w:style w:type="character" w:styleId="ListLabel27" w:customStyle="1">
    <w:name w:val="ListLabel 27"/>
    <w:qFormat/>
    <w:rPr>
      <w:u w:val="none"/>
    </w:rPr>
  </w:style>
  <w:style w:type="character" w:styleId="ListLabel28" w:customStyle="1">
    <w:name w:val="ListLabel 28"/>
    <w:qFormat/>
    <w:rPr>
      <w:rFonts w:ascii="Times New Roman" w:hAnsi="Times New Roman"/>
      <w:sz w:val="24"/>
      <w:u w:val="none"/>
    </w:rPr>
  </w:style>
  <w:style w:type="character" w:styleId="ListLabel29" w:customStyle="1">
    <w:name w:val="ListLabel 29"/>
    <w:qFormat/>
    <w:rPr>
      <w:u w:val="none"/>
    </w:rPr>
  </w:style>
  <w:style w:type="character" w:styleId="ListLabel30" w:customStyle="1">
    <w:name w:val="ListLabel 30"/>
    <w:qFormat/>
    <w:rPr>
      <w:u w:val="none"/>
    </w:rPr>
  </w:style>
  <w:style w:type="character" w:styleId="ListLabel31" w:customStyle="1">
    <w:name w:val="ListLabel 31"/>
    <w:qFormat/>
    <w:rPr>
      <w:u w:val="none"/>
    </w:rPr>
  </w:style>
  <w:style w:type="character" w:styleId="ListLabel32" w:customStyle="1">
    <w:name w:val="ListLabel 32"/>
    <w:qFormat/>
    <w:rPr>
      <w:u w:val="none"/>
    </w:rPr>
  </w:style>
  <w:style w:type="character" w:styleId="ListLabel33" w:customStyle="1">
    <w:name w:val="ListLabel 33"/>
    <w:qFormat/>
    <w:rPr>
      <w:u w:val="none"/>
    </w:rPr>
  </w:style>
  <w:style w:type="character" w:styleId="ListLabel34" w:customStyle="1">
    <w:name w:val="ListLabel 34"/>
    <w:qFormat/>
    <w:rPr>
      <w:u w:val="none"/>
    </w:rPr>
  </w:style>
  <w:style w:type="character" w:styleId="ListLabel35" w:customStyle="1">
    <w:name w:val="ListLabel 35"/>
    <w:qFormat/>
    <w:rPr>
      <w:u w:val="none"/>
    </w:rPr>
  </w:style>
  <w:style w:type="character" w:styleId="ListLabel36" w:customStyle="1">
    <w:name w:val="ListLabel 36"/>
    <w:qFormat/>
    <w:rPr>
      <w:u w:val="none"/>
    </w:rPr>
  </w:style>
  <w:style w:type="character" w:styleId="ListLabel37" w:customStyle="1">
    <w:name w:val="ListLabel 37"/>
    <w:qFormat/>
    <w:rPr>
      <w:rFonts w:ascii="Times New Roman" w:hAnsi="Times New Roman"/>
      <w:sz w:val="28"/>
      <w:u w:val="none"/>
    </w:rPr>
  </w:style>
  <w:style w:type="character" w:styleId="ListLabel38" w:customStyle="1">
    <w:name w:val="ListLabel 38"/>
    <w:qFormat/>
    <w:rPr>
      <w:u w:val="none"/>
    </w:rPr>
  </w:style>
  <w:style w:type="character" w:styleId="ListLabel39" w:customStyle="1">
    <w:name w:val="ListLabel 39"/>
    <w:qFormat/>
    <w:rPr>
      <w:u w:val="none"/>
    </w:rPr>
  </w:style>
  <w:style w:type="character" w:styleId="ListLabel40" w:customStyle="1">
    <w:name w:val="ListLabel 40"/>
    <w:qFormat/>
    <w:rPr>
      <w:u w:val="none"/>
    </w:rPr>
  </w:style>
  <w:style w:type="character" w:styleId="ListLabel41" w:customStyle="1">
    <w:name w:val="ListLabel 41"/>
    <w:qFormat/>
    <w:rPr>
      <w:u w:val="none"/>
    </w:rPr>
  </w:style>
  <w:style w:type="character" w:styleId="ListLabel42" w:customStyle="1">
    <w:name w:val="ListLabel 42"/>
    <w:qFormat/>
    <w:rPr>
      <w:u w:val="none"/>
    </w:rPr>
  </w:style>
  <w:style w:type="character" w:styleId="ListLabel43" w:customStyle="1">
    <w:name w:val="ListLabel 43"/>
    <w:qFormat/>
    <w:rPr>
      <w:u w:val="none"/>
    </w:rPr>
  </w:style>
  <w:style w:type="character" w:styleId="ListLabel44" w:customStyle="1">
    <w:name w:val="ListLabel 44"/>
    <w:qFormat/>
    <w:rPr>
      <w:u w:val="none"/>
    </w:rPr>
  </w:style>
  <w:style w:type="character" w:styleId="ListLabel45" w:customStyle="1">
    <w:name w:val="ListLabel 45"/>
    <w:qFormat/>
    <w:rPr>
      <w:u w:val="none"/>
    </w:rPr>
  </w:style>
  <w:style w:type="character" w:styleId="ListLabel46" w:customStyle="1">
    <w:name w:val="ListLabel 46"/>
    <w:qFormat/>
    <w:rPr>
      <w:rFonts w:cs="Courier New"/>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cs="Courier New"/>
    </w:rPr>
  </w:style>
  <w:style w:type="character" w:styleId="ListLabel51" w:customStyle="1">
    <w:name w:val="ListLabel 51"/>
    <w:qFormat/>
    <w:rPr>
      <w:rFonts w:eastAsia="PMingLiU"/>
    </w:rPr>
  </w:style>
  <w:style w:type="character" w:styleId="ListLabel52" w:customStyle="1">
    <w:name w:val="ListLabel 52"/>
    <w:qFormat/>
    <w:rPr>
      <w:rFonts w:eastAsia="PMingLiU"/>
    </w:rPr>
  </w:style>
  <w:style w:type="character" w:styleId="ListLabel53" w:customStyle="1">
    <w:name w:val="ListLabel 53"/>
    <w:qFormat/>
    <w:rPr>
      <w:rFonts w:eastAsia="PMingLiU"/>
    </w:rPr>
  </w:style>
  <w:style w:type="character" w:styleId="ListLabel54" w:customStyle="1">
    <w:name w:val="ListLabel 54"/>
    <w:qFormat/>
    <w:rPr>
      <w:rFonts w:cs="Courier New"/>
    </w:rPr>
  </w:style>
  <w:style w:type="character" w:styleId="ListLabel55" w:customStyle="1">
    <w:name w:val="ListLabel 55"/>
    <w:qFormat/>
    <w:rPr>
      <w:rFonts w:cs="Courier New"/>
    </w:rPr>
  </w:style>
  <w:style w:type="character" w:styleId="ListLabel56" w:customStyle="1">
    <w:name w:val="ListLabel 56"/>
    <w:qFormat/>
    <w:rPr>
      <w:rFonts w:cs="Courier New"/>
    </w:rPr>
  </w:style>
  <w:style w:type="character" w:styleId="ListLabel57" w:customStyle="1">
    <w:name w:val="ListLabel 57"/>
    <w:qFormat/>
    <w:rPr>
      <w:sz w:val="26"/>
      <w:u w:val="none"/>
    </w:rPr>
  </w:style>
  <w:style w:type="character" w:styleId="ListLabel58" w:customStyle="1">
    <w:name w:val="ListLabel 58"/>
    <w:qFormat/>
    <w:rPr>
      <w:u w:val="none"/>
    </w:rPr>
  </w:style>
  <w:style w:type="character" w:styleId="ListLabel59" w:customStyle="1">
    <w:name w:val="ListLabel 59"/>
    <w:qFormat/>
    <w:rPr>
      <w:u w:val="none"/>
    </w:rPr>
  </w:style>
  <w:style w:type="character" w:styleId="ListLabel60" w:customStyle="1">
    <w:name w:val="ListLabel 60"/>
    <w:qFormat/>
    <w:rPr>
      <w:u w:val="none"/>
    </w:rPr>
  </w:style>
  <w:style w:type="character" w:styleId="ListLabel61" w:customStyle="1">
    <w:name w:val="ListLabel 61"/>
    <w:qFormat/>
    <w:rPr>
      <w:u w:val="none"/>
    </w:rPr>
  </w:style>
  <w:style w:type="character" w:styleId="ListLabel62" w:customStyle="1">
    <w:name w:val="ListLabel 62"/>
    <w:qFormat/>
    <w:rPr>
      <w:u w:val="none"/>
    </w:rPr>
  </w:style>
  <w:style w:type="character" w:styleId="ListLabel63" w:customStyle="1">
    <w:name w:val="ListLabel 63"/>
    <w:qFormat/>
    <w:rPr>
      <w:u w:val="none"/>
    </w:rPr>
  </w:style>
  <w:style w:type="character" w:styleId="ListLabel64" w:customStyle="1">
    <w:name w:val="ListLabel 64"/>
    <w:qFormat/>
    <w:rPr>
      <w:u w:val="none"/>
    </w:rPr>
  </w:style>
  <w:style w:type="character" w:styleId="ListLabel65" w:customStyle="1">
    <w:name w:val="ListLabel 65"/>
    <w:qFormat/>
    <w:rPr>
      <w:u w:val="none"/>
    </w:rPr>
  </w:style>
  <w:style w:type="character" w:styleId="ListLabel66" w:customStyle="1">
    <w:name w:val="ListLabel 66"/>
    <w:qFormat/>
    <w:rPr>
      <w:rFonts w:ascii="Times New Roman" w:hAnsi="Times New Roman" w:cs="Wingdings"/>
      <w:sz w:val="28"/>
      <w:u w:val="none"/>
    </w:rPr>
  </w:style>
  <w:style w:type="character" w:styleId="ListLabel67" w:customStyle="1">
    <w:name w:val="ListLabel 67"/>
    <w:qFormat/>
    <w:rPr>
      <w:rFonts w:cs="Wingdings 2"/>
      <w:u w:val="none"/>
    </w:rPr>
  </w:style>
  <w:style w:type="character" w:styleId="ListLabel68" w:customStyle="1">
    <w:name w:val="ListLabel 68"/>
    <w:qFormat/>
    <w:rPr>
      <w:rFonts w:cs="OpenSymbol"/>
      <w:u w:val="none"/>
    </w:rPr>
  </w:style>
  <w:style w:type="character" w:styleId="ListLabel69" w:customStyle="1">
    <w:name w:val="ListLabel 69"/>
    <w:qFormat/>
    <w:rPr>
      <w:rFonts w:cs="Wingdings"/>
      <w:u w:val="none"/>
    </w:rPr>
  </w:style>
  <w:style w:type="character" w:styleId="ListLabel70" w:customStyle="1">
    <w:name w:val="ListLabel 70"/>
    <w:qFormat/>
    <w:rPr>
      <w:rFonts w:cs="Wingdings 2"/>
      <w:u w:val="none"/>
    </w:rPr>
  </w:style>
  <w:style w:type="character" w:styleId="ListLabel71" w:customStyle="1">
    <w:name w:val="ListLabel 71"/>
    <w:qFormat/>
    <w:rPr>
      <w:rFonts w:cs="OpenSymbol"/>
      <w:u w:val="none"/>
    </w:rPr>
  </w:style>
  <w:style w:type="character" w:styleId="ListLabel72" w:customStyle="1">
    <w:name w:val="ListLabel 72"/>
    <w:qFormat/>
    <w:rPr>
      <w:rFonts w:cs="Wingdings"/>
      <w:u w:val="none"/>
    </w:rPr>
  </w:style>
  <w:style w:type="character" w:styleId="ListLabel73" w:customStyle="1">
    <w:name w:val="ListLabel 73"/>
    <w:qFormat/>
    <w:rPr>
      <w:rFonts w:cs="Wingdings 2"/>
      <w:u w:val="none"/>
    </w:rPr>
  </w:style>
  <w:style w:type="character" w:styleId="ListLabel74" w:customStyle="1">
    <w:name w:val="ListLabel 74"/>
    <w:qFormat/>
    <w:rPr>
      <w:rFonts w:cs="OpenSymbol"/>
      <w:u w:val="none"/>
    </w:rPr>
  </w:style>
  <w:style w:type="character" w:styleId="ListLabel75" w:customStyle="1">
    <w:name w:val="ListLabel 75"/>
    <w:qFormat/>
    <w:rPr>
      <w:rFonts w:ascii="Times New Roman" w:hAnsi="Times New Roman"/>
      <w:sz w:val="24"/>
      <w:u w:val="none"/>
    </w:rPr>
  </w:style>
  <w:style w:type="character" w:styleId="ListLabel76" w:customStyle="1">
    <w:name w:val="ListLabel 76"/>
    <w:qFormat/>
    <w:rPr>
      <w:rFonts w:ascii="Times New Roman" w:hAnsi="Times New Roman"/>
      <w:sz w:val="24"/>
      <w:u w:val="none"/>
    </w:rPr>
  </w:style>
  <w:style w:type="character" w:styleId="ListLabel77" w:customStyle="1">
    <w:name w:val="ListLabel 77"/>
    <w:qFormat/>
    <w:rPr>
      <w:u w:val="none"/>
    </w:rPr>
  </w:style>
  <w:style w:type="character" w:styleId="ListLabel78" w:customStyle="1">
    <w:name w:val="ListLabel 78"/>
    <w:qFormat/>
    <w:rPr>
      <w:u w:val="none"/>
    </w:rPr>
  </w:style>
  <w:style w:type="character" w:styleId="ListLabel79" w:customStyle="1">
    <w:name w:val="ListLabel 79"/>
    <w:qFormat/>
    <w:rPr>
      <w:u w:val="none"/>
    </w:rPr>
  </w:style>
  <w:style w:type="character" w:styleId="ListLabel80" w:customStyle="1">
    <w:name w:val="ListLabel 80"/>
    <w:qFormat/>
    <w:rPr>
      <w:u w:val="none"/>
    </w:rPr>
  </w:style>
  <w:style w:type="character" w:styleId="ListLabel81" w:customStyle="1">
    <w:name w:val="ListLabel 81"/>
    <w:qFormat/>
    <w:rPr>
      <w:u w:val="none"/>
    </w:rPr>
  </w:style>
  <w:style w:type="character" w:styleId="ListLabel82" w:customStyle="1">
    <w:name w:val="ListLabel 82"/>
    <w:qFormat/>
    <w:rPr>
      <w:u w:val="none"/>
    </w:rPr>
  </w:style>
  <w:style w:type="character" w:styleId="ListLabel83" w:customStyle="1">
    <w:name w:val="ListLabel 83"/>
    <w:qFormat/>
    <w:rPr>
      <w:u w:val="none"/>
    </w:rPr>
  </w:style>
  <w:style w:type="character" w:styleId="ListLabel84" w:customStyle="1">
    <w:name w:val="ListLabel 84"/>
    <w:qFormat/>
    <w:rPr>
      <w:rFonts w:ascii="Times New Roman" w:hAnsi="Times New Roman"/>
      <w:sz w:val="24"/>
      <w:u w:val="none"/>
    </w:rPr>
  </w:style>
  <w:style w:type="character" w:styleId="ListLabel85" w:customStyle="1">
    <w:name w:val="ListLabel 85"/>
    <w:qFormat/>
    <w:rPr>
      <w:u w:val="none"/>
    </w:rPr>
  </w:style>
  <w:style w:type="character" w:styleId="ListLabel86" w:customStyle="1">
    <w:name w:val="ListLabel 86"/>
    <w:qFormat/>
    <w:rPr>
      <w:u w:val="none"/>
    </w:rPr>
  </w:style>
  <w:style w:type="character" w:styleId="ListLabel87" w:customStyle="1">
    <w:name w:val="ListLabel 87"/>
    <w:qFormat/>
    <w:rPr>
      <w:u w:val="none"/>
    </w:rPr>
  </w:style>
  <w:style w:type="character" w:styleId="ListLabel88" w:customStyle="1">
    <w:name w:val="ListLabel 88"/>
    <w:qFormat/>
    <w:rPr>
      <w:u w:val="none"/>
    </w:rPr>
  </w:style>
  <w:style w:type="character" w:styleId="ListLabel89" w:customStyle="1">
    <w:name w:val="ListLabel 89"/>
    <w:qFormat/>
    <w:rPr>
      <w:u w:val="none"/>
    </w:rPr>
  </w:style>
  <w:style w:type="character" w:styleId="ListLabel90" w:customStyle="1">
    <w:name w:val="ListLabel 90"/>
    <w:qFormat/>
    <w:rPr>
      <w:u w:val="none"/>
    </w:rPr>
  </w:style>
  <w:style w:type="character" w:styleId="ListLabel91" w:customStyle="1">
    <w:name w:val="ListLabel 91"/>
    <w:qFormat/>
    <w:rPr>
      <w:u w:val="none"/>
    </w:rPr>
  </w:style>
  <w:style w:type="character" w:styleId="ListLabel92" w:customStyle="1">
    <w:name w:val="ListLabel 92"/>
    <w:qFormat/>
    <w:rPr>
      <w:u w:val="none"/>
    </w:rPr>
  </w:style>
  <w:style w:type="character" w:styleId="ListLabel93" w:customStyle="1">
    <w:name w:val="ListLabel 93"/>
    <w:qFormat/>
    <w:rPr>
      <w:rFonts w:ascii="Times New Roman" w:hAnsi="Times New Roman" w:cs="Wingdings"/>
      <w:sz w:val="28"/>
      <w:u w:val="none"/>
    </w:rPr>
  </w:style>
  <w:style w:type="character" w:styleId="ListLabel94" w:customStyle="1">
    <w:name w:val="ListLabel 94"/>
    <w:qFormat/>
    <w:rPr>
      <w:rFonts w:cs="Wingdings 2"/>
      <w:u w:val="none"/>
    </w:rPr>
  </w:style>
  <w:style w:type="character" w:styleId="ListLabel95" w:customStyle="1">
    <w:name w:val="ListLabel 95"/>
    <w:qFormat/>
    <w:rPr>
      <w:rFonts w:cs="OpenSymbol"/>
      <w:u w:val="none"/>
    </w:rPr>
  </w:style>
  <w:style w:type="character" w:styleId="ListLabel96" w:customStyle="1">
    <w:name w:val="ListLabel 96"/>
    <w:qFormat/>
    <w:rPr>
      <w:rFonts w:cs="Wingdings"/>
      <w:u w:val="none"/>
    </w:rPr>
  </w:style>
  <w:style w:type="character" w:styleId="ListLabel97" w:customStyle="1">
    <w:name w:val="ListLabel 97"/>
    <w:qFormat/>
    <w:rPr>
      <w:rFonts w:cs="Wingdings 2"/>
      <w:u w:val="none"/>
    </w:rPr>
  </w:style>
  <w:style w:type="character" w:styleId="ListLabel98" w:customStyle="1">
    <w:name w:val="ListLabel 98"/>
    <w:qFormat/>
    <w:rPr>
      <w:rFonts w:cs="OpenSymbol"/>
      <w:u w:val="none"/>
    </w:rPr>
  </w:style>
  <w:style w:type="character" w:styleId="ListLabel99" w:customStyle="1">
    <w:name w:val="ListLabel 99"/>
    <w:qFormat/>
    <w:rPr>
      <w:rFonts w:cs="Wingdings"/>
      <w:u w:val="none"/>
    </w:rPr>
  </w:style>
  <w:style w:type="character" w:styleId="ListLabel100" w:customStyle="1">
    <w:name w:val="ListLabel 100"/>
    <w:qFormat/>
    <w:rPr>
      <w:rFonts w:cs="Wingdings 2"/>
      <w:u w:val="none"/>
    </w:rPr>
  </w:style>
  <w:style w:type="character" w:styleId="ListLabel101" w:customStyle="1">
    <w:name w:val="ListLabel 101"/>
    <w:qFormat/>
    <w:rPr>
      <w:rFonts w:cs="OpenSymbol"/>
      <w:u w:val="none"/>
    </w:rPr>
  </w:style>
  <w:style w:type="character" w:styleId="ListLabel102" w:customStyle="1">
    <w:name w:val="ListLabel 102"/>
    <w:qFormat/>
    <w:rPr>
      <w:rFonts w:ascii="Arial" w:hAnsi="Arial" w:cs="Symbol"/>
      <w:b w:val="false"/>
    </w:rPr>
  </w:style>
  <w:style w:type="character" w:styleId="ListLabel103" w:customStyle="1">
    <w:name w:val="ListLabel 103"/>
    <w:qFormat/>
    <w:rPr>
      <w:rFonts w:cs="Courier New"/>
    </w:rPr>
  </w:style>
  <w:style w:type="character" w:styleId="ListLabel104" w:customStyle="1">
    <w:name w:val="ListLabel 104"/>
    <w:qFormat/>
    <w:rPr>
      <w:rFonts w:cs="Wingdings"/>
    </w:rPr>
  </w:style>
  <w:style w:type="character" w:styleId="ListLabel105" w:customStyle="1">
    <w:name w:val="ListLabel 105"/>
    <w:qFormat/>
    <w:rPr>
      <w:rFonts w:cs="Symbol"/>
    </w:rPr>
  </w:style>
  <w:style w:type="character" w:styleId="ListLabel106" w:customStyle="1">
    <w:name w:val="ListLabel 106"/>
    <w:qFormat/>
    <w:rPr>
      <w:rFonts w:cs="Courier New"/>
    </w:rPr>
  </w:style>
  <w:style w:type="character" w:styleId="ListLabel107" w:customStyle="1">
    <w:name w:val="ListLabel 107"/>
    <w:qFormat/>
    <w:rPr>
      <w:rFonts w:cs="Wingdings"/>
    </w:rPr>
  </w:style>
  <w:style w:type="character" w:styleId="ListLabel108" w:customStyle="1">
    <w:name w:val="ListLabel 108"/>
    <w:qFormat/>
    <w:rPr>
      <w:rFonts w:cs="Symbol"/>
    </w:rPr>
  </w:style>
  <w:style w:type="character" w:styleId="ListLabel109" w:customStyle="1">
    <w:name w:val="ListLabel 109"/>
    <w:qFormat/>
    <w:rPr>
      <w:rFonts w:cs="Courier New"/>
    </w:rPr>
  </w:style>
  <w:style w:type="character" w:styleId="ListLabel110" w:customStyle="1">
    <w:name w:val="ListLabel 110"/>
    <w:qFormat/>
    <w:rPr>
      <w:rFonts w:cs="Wingdings"/>
    </w:rPr>
  </w:style>
  <w:style w:type="character" w:styleId="ListLabel111" w:customStyle="1">
    <w:name w:val="ListLabel 111"/>
    <w:qFormat/>
    <w:rPr>
      <w:rFonts w:eastAsia="PMingLiU"/>
    </w:rPr>
  </w:style>
  <w:style w:type="character" w:styleId="ListLabel112" w:customStyle="1">
    <w:name w:val="ListLabel 112"/>
    <w:qFormat/>
    <w:rPr>
      <w:rFonts w:eastAsia="PMingLiU"/>
    </w:rPr>
  </w:style>
  <w:style w:type="character" w:styleId="ListLabel113" w:customStyle="1">
    <w:name w:val="ListLabel 113"/>
    <w:qFormat/>
    <w:rPr>
      <w:rFonts w:eastAsia="PMingLiU"/>
    </w:rPr>
  </w:style>
  <w:style w:type="character" w:styleId="ListLabel114" w:customStyle="1">
    <w:name w:val="ListLabel 114"/>
    <w:qFormat/>
    <w:rPr>
      <w:rFonts w:cs="Symbol"/>
      <w:b/>
      <w:sz w:val="46"/>
    </w:rPr>
  </w:style>
  <w:style w:type="character" w:styleId="ListLabel115" w:customStyle="1">
    <w:name w:val="ListLabel 115"/>
    <w:qFormat/>
    <w:rPr>
      <w:rFonts w:cs="Courier New"/>
    </w:rPr>
  </w:style>
  <w:style w:type="character" w:styleId="ListLabel116" w:customStyle="1">
    <w:name w:val="ListLabel 116"/>
    <w:qFormat/>
    <w:rPr>
      <w:rFonts w:cs="Wingdings"/>
    </w:rPr>
  </w:style>
  <w:style w:type="character" w:styleId="ListLabel117" w:customStyle="1">
    <w:name w:val="ListLabel 117"/>
    <w:qFormat/>
    <w:rPr>
      <w:rFonts w:cs="Symbol"/>
    </w:rPr>
  </w:style>
  <w:style w:type="character" w:styleId="ListLabel118" w:customStyle="1">
    <w:name w:val="ListLabel 118"/>
    <w:qFormat/>
    <w:rPr>
      <w:rFonts w:cs="Courier New"/>
    </w:rPr>
  </w:style>
  <w:style w:type="character" w:styleId="ListLabel119" w:customStyle="1">
    <w:name w:val="ListLabel 119"/>
    <w:qFormat/>
    <w:rPr>
      <w:rFonts w:cs="Wingdings"/>
    </w:rPr>
  </w:style>
  <w:style w:type="character" w:styleId="ListLabel120" w:customStyle="1">
    <w:name w:val="ListLabel 120"/>
    <w:qFormat/>
    <w:rPr>
      <w:rFonts w:cs="Symbol"/>
    </w:rPr>
  </w:style>
  <w:style w:type="character" w:styleId="ListLabel121" w:customStyle="1">
    <w:name w:val="ListLabel 121"/>
    <w:qFormat/>
    <w:rPr>
      <w:rFonts w:cs="Courier New"/>
    </w:rPr>
  </w:style>
  <w:style w:type="character" w:styleId="ListLabel122" w:customStyle="1">
    <w:name w:val="ListLabel 122"/>
    <w:qFormat/>
    <w:rPr>
      <w:rFonts w:cs="Wingdings"/>
    </w:rPr>
  </w:style>
  <w:style w:type="character" w:styleId="ListLabel123" w:customStyle="1">
    <w:name w:val="ListLabel 123"/>
    <w:qFormat/>
    <w:rPr>
      <w:sz w:val="26"/>
      <w:u w:val="none"/>
    </w:rPr>
  </w:style>
  <w:style w:type="character" w:styleId="ListLabel124" w:customStyle="1">
    <w:name w:val="ListLabel 124"/>
    <w:qFormat/>
    <w:rPr>
      <w:u w:val="none"/>
    </w:rPr>
  </w:style>
  <w:style w:type="character" w:styleId="ListLabel125" w:customStyle="1">
    <w:name w:val="ListLabel 125"/>
    <w:qFormat/>
    <w:rPr>
      <w:u w:val="none"/>
    </w:rPr>
  </w:style>
  <w:style w:type="character" w:styleId="ListLabel126" w:customStyle="1">
    <w:name w:val="ListLabel 126"/>
    <w:qFormat/>
    <w:rPr>
      <w:u w:val="none"/>
    </w:rPr>
  </w:style>
  <w:style w:type="character" w:styleId="ListLabel127" w:customStyle="1">
    <w:name w:val="ListLabel 127"/>
    <w:qFormat/>
    <w:rPr>
      <w:u w:val="none"/>
    </w:rPr>
  </w:style>
  <w:style w:type="character" w:styleId="ListLabel128" w:customStyle="1">
    <w:name w:val="ListLabel 128"/>
    <w:qFormat/>
    <w:rPr>
      <w:u w:val="none"/>
    </w:rPr>
  </w:style>
  <w:style w:type="character" w:styleId="ListLabel129" w:customStyle="1">
    <w:name w:val="ListLabel 129"/>
    <w:qFormat/>
    <w:rPr>
      <w:u w:val="none"/>
    </w:rPr>
  </w:style>
  <w:style w:type="character" w:styleId="ListLabel130" w:customStyle="1">
    <w:name w:val="ListLabel 130"/>
    <w:qFormat/>
    <w:rPr>
      <w:u w:val="none"/>
    </w:rPr>
  </w:style>
  <w:style w:type="character" w:styleId="ListLabel131" w:customStyle="1">
    <w:name w:val="ListLabel 131"/>
    <w:qFormat/>
    <w:rPr>
      <w:u w:val="none"/>
    </w:rPr>
  </w:style>
  <w:style w:type="character" w:styleId="ListLabel132" w:customStyle="1">
    <w:name w:val="ListLabel 132"/>
    <w:qFormat/>
    <w:rPr>
      <w:rFonts w:ascii="Times New Roman" w:hAnsi="Times New Roman" w:cs="Wingdings"/>
      <w:sz w:val="28"/>
      <w:u w:val="none"/>
    </w:rPr>
  </w:style>
  <w:style w:type="character" w:styleId="ListLabel133" w:customStyle="1">
    <w:name w:val="ListLabel 133"/>
    <w:qFormat/>
    <w:rPr>
      <w:rFonts w:cs="Wingdings 2"/>
      <w:u w:val="none"/>
    </w:rPr>
  </w:style>
  <w:style w:type="character" w:styleId="ListLabel134" w:customStyle="1">
    <w:name w:val="ListLabel 134"/>
    <w:qFormat/>
    <w:rPr>
      <w:rFonts w:cs="OpenSymbol"/>
      <w:u w:val="none"/>
    </w:rPr>
  </w:style>
  <w:style w:type="character" w:styleId="ListLabel135" w:customStyle="1">
    <w:name w:val="ListLabel 135"/>
    <w:qFormat/>
    <w:rPr>
      <w:rFonts w:cs="Wingdings"/>
      <w:u w:val="none"/>
    </w:rPr>
  </w:style>
  <w:style w:type="character" w:styleId="ListLabel136" w:customStyle="1">
    <w:name w:val="ListLabel 136"/>
    <w:qFormat/>
    <w:rPr>
      <w:rFonts w:cs="Wingdings 2"/>
      <w:u w:val="none"/>
    </w:rPr>
  </w:style>
  <w:style w:type="character" w:styleId="ListLabel137" w:customStyle="1">
    <w:name w:val="ListLabel 137"/>
    <w:qFormat/>
    <w:rPr>
      <w:rFonts w:cs="OpenSymbol"/>
      <w:u w:val="none"/>
    </w:rPr>
  </w:style>
  <w:style w:type="character" w:styleId="ListLabel138" w:customStyle="1">
    <w:name w:val="ListLabel 138"/>
    <w:qFormat/>
    <w:rPr>
      <w:rFonts w:cs="Wingdings"/>
      <w:u w:val="none"/>
    </w:rPr>
  </w:style>
  <w:style w:type="character" w:styleId="ListLabel139" w:customStyle="1">
    <w:name w:val="ListLabel 139"/>
    <w:qFormat/>
    <w:rPr>
      <w:rFonts w:cs="Wingdings 2"/>
      <w:u w:val="none"/>
    </w:rPr>
  </w:style>
  <w:style w:type="character" w:styleId="ListLabel140" w:customStyle="1">
    <w:name w:val="ListLabel 140"/>
    <w:qFormat/>
    <w:rPr>
      <w:rFonts w:cs="OpenSymbol"/>
      <w:u w:val="none"/>
    </w:rPr>
  </w:style>
  <w:style w:type="character" w:styleId="ListLabel141" w:customStyle="1">
    <w:name w:val="ListLabel 141"/>
    <w:qFormat/>
    <w:rPr>
      <w:rFonts w:ascii="Times New Roman" w:hAnsi="Times New Roman"/>
      <w:sz w:val="24"/>
      <w:u w:val="none"/>
    </w:rPr>
  </w:style>
  <w:style w:type="character" w:styleId="ListLabel142" w:customStyle="1">
    <w:name w:val="ListLabel 142"/>
    <w:qFormat/>
    <w:rPr>
      <w:rFonts w:ascii="Times New Roman" w:hAnsi="Times New Roman"/>
      <w:sz w:val="24"/>
      <w:u w:val="none"/>
    </w:rPr>
  </w:style>
  <w:style w:type="character" w:styleId="ListLabel143" w:customStyle="1">
    <w:name w:val="ListLabel 143"/>
    <w:qFormat/>
    <w:rPr>
      <w:u w:val="none"/>
    </w:rPr>
  </w:style>
  <w:style w:type="character" w:styleId="ListLabel144" w:customStyle="1">
    <w:name w:val="ListLabel 144"/>
    <w:qFormat/>
    <w:rPr>
      <w:u w:val="none"/>
    </w:rPr>
  </w:style>
  <w:style w:type="character" w:styleId="ListLabel145" w:customStyle="1">
    <w:name w:val="ListLabel 145"/>
    <w:qFormat/>
    <w:rPr>
      <w:u w:val="none"/>
    </w:rPr>
  </w:style>
  <w:style w:type="character" w:styleId="ListLabel146" w:customStyle="1">
    <w:name w:val="ListLabel 146"/>
    <w:qFormat/>
    <w:rPr>
      <w:u w:val="none"/>
    </w:rPr>
  </w:style>
  <w:style w:type="character" w:styleId="ListLabel147" w:customStyle="1">
    <w:name w:val="ListLabel 147"/>
    <w:qFormat/>
    <w:rPr>
      <w:u w:val="none"/>
    </w:rPr>
  </w:style>
  <w:style w:type="character" w:styleId="ListLabel148" w:customStyle="1">
    <w:name w:val="ListLabel 148"/>
    <w:qFormat/>
    <w:rPr>
      <w:u w:val="none"/>
    </w:rPr>
  </w:style>
  <w:style w:type="character" w:styleId="ListLabel149" w:customStyle="1">
    <w:name w:val="ListLabel 149"/>
    <w:qFormat/>
    <w:rPr>
      <w:u w:val="none"/>
    </w:rPr>
  </w:style>
  <w:style w:type="character" w:styleId="ListLabel150" w:customStyle="1">
    <w:name w:val="ListLabel 150"/>
    <w:qFormat/>
    <w:rPr>
      <w:rFonts w:ascii="Times New Roman" w:hAnsi="Times New Roman"/>
      <w:sz w:val="24"/>
      <w:u w:val="none"/>
    </w:rPr>
  </w:style>
  <w:style w:type="character" w:styleId="ListLabel151" w:customStyle="1">
    <w:name w:val="ListLabel 151"/>
    <w:qFormat/>
    <w:rPr>
      <w:u w:val="none"/>
    </w:rPr>
  </w:style>
  <w:style w:type="character" w:styleId="ListLabel152" w:customStyle="1">
    <w:name w:val="ListLabel 152"/>
    <w:qFormat/>
    <w:rPr>
      <w:u w:val="none"/>
    </w:rPr>
  </w:style>
  <w:style w:type="character" w:styleId="ListLabel153" w:customStyle="1">
    <w:name w:val="ListLabel 153"/>
    <w:qFormat/>
    <w:rPr>
      <w:u w:val="none"/>
    </w:rPr>
  </w:style>
  <w:style w:type="character" w:styleId="ListLabel154" w:customStyle="1">
    <w:name w:val="ListLabel 154"/>
    <w:qFormat/>
    <w:rPr>
      <w:u w:val="none"/>
    </w:rPr>
  </w:style>
  <w:style w:type="character" w:styleId="ListLabel155" w:customStyle="1">
    <w:name w:val="ListLabel 155"/>
    <w:qFormat/>
    <w:rPr>
      <w:u w:val="none"/>
    </w:rPr>
  </w:style>
  <w:style w:type="character" w:styleId="ListLabel156" w:customStyle="1">
    <w:name w:val="ListLabel 156"/>
    <w:qFormat/>
    <w:rPr>
      <w:u w:val="none"/>
    </w:rPr>
  </w:style>
  <w:style w:type="character" w:styleId="ListLabel157" w:customStyle="1">
    <w:name w:val="ListLabel 157"/>
    <w:qFormat/>
    <w:rPr>
      <w:u w:val="none"/>
    </w:rPr>
  </w:style>
  <w:style w:type="character" w:styleId="ListLabel158" w:customStyle="1">
    <w:name w:val="ListLabel 158"/>
    <w:qFormat/>
    <w:rPr>
      <w:u w:val="none"/>
    </w:rPr>
  </w:style>
  <w:style w:type="character" w:styleId="ListLabel159" w:customStyle="1">
    <w:name w:val="ListLabel 159"/>
    <w:qFormat/>
    <w:rPr>
      <w:rFonts w:ascii="Times New Roman" w:hAnsi="Times New Roman" w:cs="Wingdings"/>
      <w:sz w:val="28"/>
      <w:u w:val="none"/>
    </w:rPr>
  </w:style>
  <w:style w:type="character" w:styleId="ListLabel160" w:customStyle="1">
    <w:name w:val="ListLabel 160"/>
    <w:qFormat/>
    <w:rPr>
      <w:rFonts w:cs="Wingdings 2"/>
      <w:u w:val="none"/>
    </w:rPr>
  </w:style>
  <w:style w:type="character" w:styleId="ListLabel161" w:customStyle="1">
    <w:name w:val="ListLabel 161"/>
    <w:qFormat/>
    <w:rPr>
      <w:rFonts w:cs="OpenSymbol"/>
      <w:u w:val="none"/>
    </w:rPr>
  </w:style>
  <w:style w:type="character" w:styleId="ListLabel162" w:customStyle="1">
    <w:name w:val="ListLabel 162"/>
    <w:qFormat/>
    <w:rPr>
      <w:rFonts w:cs="Wingdings"/>
      <w:u w:val="none"/>
    </w:rPr>
  </w:style>
  <w:style w:type="character" w:styleId="ListLabel163" w:customStyle="1">
    <w:name w:val="ListLabel 163"/>
    <w:qFormat/>
    <w:rPr>
      <w:rFonts w:cs="Wingdings 2"/>
      <w:u w:val="none"/>
    </w:rPr>
  </w:style>
  <w:style w:type="character" w:styleId="ListLabel164" w:customStyle="1">
    <w:name w:val="ListLabel 164"/>
    <w:qFormat/>
    <w:rPr>
      <w:rFonts w:cs="OpenSymbol"/>
      <w:u w:val="none"/>
    </w:rPr>
  </w:style>
  <w:style w:type="character" w:styleId="ListLabel165" w:customStyle="1">
    <w:name w:val="ListLabel 165"/>
    <w:qFormat/>
    <w:rPr>
      <w:rFonts w:cs="Wingdings"/>
      <w:u w:val="none"/>
    </w:rPr>
  </w:style>
  <w:style w:type="character" w:styleId="ListLabel166" w:customStyle="1">
    <w:name w:val="ListLabel 166"/>
    <w:qFormat/>
    <w:rPr>
      <w:rFonts w:cs="Wingdings 2"/>
      <w:u w:val="none"/>
    </w:rPr>
  </w:style>
  <w:style w:type="character" w:styleId="ListLabel167" w:customStyle="1">
    <w:name w:val="ListLabel 167"/>
    <w:qFormat/>
    <w:rPr>
      <w:rFonts w:cs="OpenSymbol"/>
      <w:u w:val="none"/>
    </w:rPr>
  </w:style>
  <w:style w:type="character" w:styleId="ListLabel168" w:customStyle="1">
    <w:name w:val="ListLabel 168"/>
    <w:qFormat/>
    <w:rPr>
      <w:rFonts w:ascii="Arial" w:hAnsi="Arial" w:cs="Symbol"/>
      <w:b w:val="false"/>
    </w:rPr>
  </w:style>
  <w:style w:type="character" w:styleId="ListLabel169" w:customStyle="1">
    <w:name w:val="ListLabel 169"/>
    <w:qFormat/>
    <w:rPr>
      <w:rFonts w:cs="Courier New"/>
    </w:rPr>
  </w:style>
  <w:style w:type="character" w:styleId="ListLabel170" w:customStyle="1">
    <w:name w:val="ListLabel 170"/>
    <w:qFormat/>
    <w:rPr>
      <w:rFonts w:cs="Wingdings"/>
    </w:rPr>
  </w:style>
  <w:style w:type="character" w:styleId="ListLabel171" w:customStyle="1">
    <w:name w:val="ListLabel 171"/>
    <w:qFormat/>
    <w:rPr>
      <w:rFonts w:cs="Symbol"/>
    </w:rPr>
  </w:style>
  <w:style w:type="character" w:styleId="ListLabel172" w:customStyle="1">
    <w:name w:val="ListLabel 172"/>
    <w:qFormat/>
    <w:rPr>
      <w:rFonts w:cs="Courier New"/>
    </w:rPr>
  </w:style>
  <w:style w:type="character" w:styleId="ListLabel173" w:customStyle="1">
    <w:name w:val="ListLabel 173"/>
    <w:qFormat/>
    <w:rPr>
      <w:rFonts w:cs="Wingdings"/>
    </w:rPr>
  </w:style>
  <w:style w:type="character" w:styleId="ListLabel174" w:customStyle="1">
    <w:name w:val="ListLabel 174"/>
    <w:qFormat/>
    <w:rPr>
      <w:rFonts w:cs="Symbol"/>
    </w:rPr>
  </w:style>
  <w:style w:type="character" w:styleId="ListLabel175" w:customStyle="1">
    <w:name w:val="ListLabel 175"/>
    <w:qFormat/>
    <w:rPr>
      <w:rFonts w:cs="Courier New"/>
    </w:rPr>
  </w:style>
  <w:style w:type="character" w:styleId="ListLabel176" w:customStyle="1">
    <w:name w:val="ListLabel 176"/>
    <w:qFormat/>
    <w:rPr>
      <w:rFonts w:cs="Wingdings"/>
    </w:rPr>
  </w:style>
  <w:style w:type="character" w:styleId="ListLabel177" w:customStyle="1">
    <w:name w:val="ListLabel 177"/>
    <w:qFormat/>
    <w:rPr>
      <w:rFonts w:eastAsia="PMingLiU"/>
    </w:rPr>
  </w:style>
  <w:style w:type="character" w:styleId="ListLabel178" w:customStyle="1">
    <w:name w:val="ListLabel 178"/>
    <w:qFormat/>
    <w:rPr>
      <w:rFonts w:eastAsia="PMingLiU"/>
    </w:rPr>
  </w:style>
  <w:style w:type="character" w:styleId="ListLabel179" w:customStyle="1">
    <w:name w:val="ListLabel 179"/>
    <w:qFormat/>
    <w:rPr>
      <w:rFonts w:eastAsia="PMingLiU"/>
    </w:rPr>
  </w:style>
  <w:style w:type="character" w:styleId="ListLabel180" w:customStyle="1">
    <w:name w:val="ListLabel 180"/>
    <w:qFormat/>
    <w:rPr>
      <w:rFonts w:cs="Symbol"/>
      <w:b/>
      <w:sz w:val="46"/>
    </w:rPr>
  </w:style>
  <w:style w:type="character" w:styleId="ListLabel181" w:customStyle="1">
    <w:name w:val="ListLabel 181"/>
    <w:qFormat/>
    <w:rPr>
      <w:rFonts w:cs="Courier New"/>
    </w:rPr>
  </w:style>
  <w:style w:type="character" w:styleId="ListLabel182" w:customStyle="1">
    <w:name w:val="ListLabel 182"/>
    <w:qFormat/>
    <w:rPr>
      <w:rFonts w:cs="Wingdings"/>
    </w:rPr>
  </w:style>
  <w:style w:type="character" w:styleId="ListLabel183" w:customStyle="1">
    <w:name w:val="ListLabel 183"/>
    <w:qFormat/>
    <w:rPr>
      <w:rFonts w:cs="Symbol"/>
    </w:rPr>
  </w:style>
  <w:style w:type="character" w:styleId="ListLabel184" w:customStyle="1">
    <w:name w:val="ListLabel 184"/>
    <w:qFormat/>
    <w:rPr>
      <w:rFonts w:cs="Courier New"/>
    </w:rPr>
  </w:style>
  <w:style w:type="character" w:styleId="ListLabel185" w:customStyle="1">
    <w:name w:val="ListLabel 185"/>
    <w:qFormat/>
    <w:rPr>
      <w:rFonts w:cs="Wingdings"/>
    </w:rPr>
  </w:style>
  <w:style w:type="character" w:styleId="ListLabel186" w:customStyle="1">
    <w:name w:val="ListLabel 186"/>
    <w:qFormat/>
    <w:rPr>
      <w:rFonts w:cs="Symbol"/>
    </w:rPr>
  </w:style>
  <w:style w:type="character" w:styleId="ListLabel187" w:customStyle="1">
    <w:name w:val="ListLabel 187"/>
    <w:qFormat/>
    <w:rPr>
      <w:rFonts w:cs="Courier New"/>
    </w:rPr>
  </w:style>
  <w:style w:type="character" w:styleId="ListLabel188" w:customStyle="1">
    <w:name w:val="ListLabel 188"/>
    <w:qFormat/>
    <w:rPr>
      <w:rFonts w:cs="Wingdings"/>
    </w:rPr>
  </w:style>
  <w:style w:type="character" w:styleId="ListLabel189">
    <w:name w:val="ListLabel 189"/>
    <w:qFormat/>
    <w:rPr>
      <w:sz w:val="26"/>
      <w:u w:val="none"/>
    </w:rPr>
  </w:style>
  <w:style w:type="character" w:styleId="ListLabel190">
    <w:name w:val="ListLabel 190"/>
    <w:qFormat/>
    <w:rPr>
      <w:u w:val="none"/>
    </w:rPr>
  </w:style>
  <w:style w:type="character" w:styleId="ListLabel191">
    <w:name w:val="ListLabel 191"/>
    <w:qFormat/>
    <w:rPr>
      <w:u w:val="none"/>
    </w:rPr>
  </w:style>
  <w:style w:type="character" w:styleId="ListLabel192">
    <w:name w:val="ListLabel 192"/>
    <w:qFormat/>
    <w:rPr>
      <w:u w:val="none"/>
    </w:rPr>
  </w:style>
  <w:style w:type="character" w:styleId="ListLabel193">
    <w:name w:val="ListLabel 193"/>
    <w:qFormat/>
    <w:rPr>
      <w:u w:val="none"/>
    </w:rPr>
  </w:style>
  <w:style w:type="character" w:styleId="ListLabel194">
    <w:name w:val="ListLabel 194"/>
    <w:qFormat/>
    <w:rPr>
      <w:u w:val="none"/>
    </w:rPr>
  </w:style>
  <w:style w:type="character" w:styleId="ListLabel195">
    <w:name w:val="ListLabel 195"/>
    <w:qFormat/>
    <w:rPr>
      <w:u w:val="none"/>
    </w:rPr>
  </w:style>
  <w:style w:type="character" w:styleId="ListLabel196">
    <w:name w:val="ListLabel 196"/>
    <w:qFormat/>
    <w:rPr>
      <w:u w:val="none"/>
    </w:rPr>
  </w:style>
  <w:style w:type="character" w:styleId="ListLabel197">
    <w:name w:val="ListLabel 197"/>
    <w:qFormat/>
    <w:rPr>
      <w:u w:val="none"/>
    </w:rPr>
  </w:style>
  <w:style w:type="character" w:styleId="ListLabel198">
    <w:name w:val="ListLabel 198"/>
    <w:qFormat/>
    <w:rPr>
      <w:rFonts w:ascii="Times New Roman" w:hAnsi="Times New Roman" w:cs="Wingdings"/>
      <w:sz w:val="28"/>
      <w:u w:val="none"/>
    </w:rPr>
  </w:style>
  <w:style w:type="character" w:styleId="ListLabel199">
    <w:name w:val="ListLabel 199"/>
    <w:qFormat/>
    <w:rPr>
      <w:rFonts w:cs="Wingdings 2"/>
      <w:u w:val="none"/>
    </w:rPr>
  </w:style>
  <w:style w:type="character" w:styleId="ListLabel200">
    <w:name w:val="ListLabel 200"/>
    <w:qFormat/>
    <w:rPr>
      <w:rFonts w:cs="OpenSymbol"/>
      <w:u w:val="none"/>
    </w:rPr>
  </w:style>
  <w:style w:type="character" w:styleId="ListLabel201">
    <w:name w:val="ListLabel 201"/>
    <w:qFormat/>
    <w:rPr>
      <w:rFonts w:cs="Wingdings"/>
      <w:u w:val="none"/>
    </w:rPr>
  </w:style>
  <w:style w:type="character" w:styleId="ListLabel202">
    <w:name w:val="ListLabel 202"/>
    <w:qFormat/>
    <w:rPr>
      <w:rFonts w:cs="Wingdings 2"/>
      <w:u w:val="none"/>
    </w:rPr>
  </w:style>
  <w:style w:type="character" w:styleId="ListLabel203">
    <w:name w:val="ListLabel 203"/>
    <w:qFormat/>
    <w:rPr>
      <w:rFonts w:cs="OpenSymbol"/>
      <w:u w:val="none"/>
    </w:rPr>
  </w:style>
  <w:style w:type="character" w:styleId="ListLabel204">
    <w:name w:val="ListLabel 204"/>
    <w:qFormat/>
    <w:rPr>
      <w:rFonts w:cs="Wingdings"/>
      <w:u w:val="none"/>
    </w:rPr>
  </w:style>
  <w:style w:type="character" w:styleId="ListLabel205">
    <w:name w:val="ListLabel 205"/>
    <w:qFormat/>
    <w:rPr>
      <w:rFonts w:cs="Wingdings 2"/>
      <w:u w:val="none"/>
    </w:rPr>
  </w:style>
  <w:style w:type="character" w:styleId="ListLabel206">
    <w:name w:val="ListLabel 206"/>
    <w:qFormat/>
    <w:rPr>
      <w:rFonts w:cs="OpenSymbol"/>
      <w:u w:val="none"/>
    </w:rPr>
  </w:style>
  <w:style w:type="character" w:styleId="ListLabel207">
    <w:name w:val="ListLabel 207"/>
    <w:qFormat/>
    <w:rPr>
      <w:rFonts w:ascii="Times New Roman" w:hAnsi="Times New Roman"/>
      <w:sz w:val="24"/>
      <w:u w:val="none"/>
    </w:rPr>
  </w:style>
  <w:style w:type="character" w:styleId="ListLabel208">
    <w:name w:val="ListLabel 208"/>
    <w:qFormat/>
    <w:rPr>
      <w:rFonts w:ascii="Times New Roman" w:hAnsi="Times New Roman"/>
      <w:sz w:val="24"/>
      <w:u w:val="none"/>
    </w:rPr>
  </w:style>
  <w:style w:type="character" w:styleId="ListLabel209">
    <w:name w:val="ListLabel 209"/>
    <w:qFormat/>
    <w:rPr>
      <w:u w:val="none"/>
    </w:rPr>
  </w:style>
  <w:style w:type="character" w:styleId="ListLabel210">
    <w:name w:val="ListLabel 210"/>
    <w:qFormat/>
    <w:rPr>
      <w:u w:val="none"/>
    </w:rPr>
  </w:style>
  <w:style w:type="character" w:styleId="ListLabel211">
    <w:name w:val="ListLabel 211"/>
    <w:qFormat/>
    <w:rPr>
      <w:u w:val="none"/>
    </w:rPr>
  </w:style>
  <w:style w:type="character" w:styleId="ListLabel212">
    <w:name w:val="ListLabel 212"/>
    <w:qFormat/>
    <w:rPr>
      <w:u w:val="none"/>
    </w:rPr>
  </w:style>
  <w:style w:type="character" w:styleId="ListLabel213">
    <w:name w:val="ListLabel 213"/>
    <w:qFormat/>
    <w:rPr>
      <w:u w:val="none"/>
    </w:rPr>
  </w:style>
  <w:style w:type="character" w:styleId="ListLabel214">
    <w:name w:val="ListLabel 214"/>
    <w:qFormat/>
    <w:rPr>
      <w:u w:val="none"/>
    </w:rPr>
  </w:style>
  <w:style w:type="character" w:styleId="ListLabel215">
    <w:name w:val="ListLabel 215"/>
    <w:qFormat/>
    <w:rPr>
      <w:u w:val="none"/>
    </w:rPr>
  </w:style>
  <w:style w:type="character" w:styleId="ListLabel216">
    <w:name w:val="ListLabel 216"/>
    <w:qFormat/>
    <w:rPr>
      <w:rFonts w:ascii="Times New Roman" w:hAnsi="Times New Roman"/>
      <w:sz w:val="24"/>
      <w:u w:val="none"/>
    </w:rPr>
  </w:style>
  <w:style w:type="character" w:styleId="ListLabel217">
    <w:name w:val="ListLabel 217"/>
    <w:qFormat/>
    <w:rPr>
      <w:u w:val="none"/>
    </w:rPr>
  </w:style>
  <w:style w:type="character" w:styleId="ListLabel218">
    <w:name w:val="ListLabel 218"/>
    <w:qFormat/>
    <w:rPr>
      <w:u w:val="none"/>
    </w:rPr>
  </w:style>
  <w:style w:type="character" w:styleId="ListLabel219">
    <w:name w:val="ListLabel 219"/>
    <w:qFormat/>
    <w:rPr>
      <w:u w:val="none"/>
    </w:rPr>
  </w:style>
  <w:style w:type="character" w:styleId="ListLabel220">
    <w:name w:val="ListLabel 220"/>
    <w:qFormat/>
    <w:rPr>
      <w:u w:val="none"/>
    </w:rPr>
  </w:style>
  <w:style w:type="character" w:styleId="ListLabel221">
    <w:name w:val="ListLabel 221"/>
    <w:qFormat/>
    <w:rPr>
      <w:u w:val="none"/>
    </w:rPr>
  </w:style>
  <w:style w:type="character" w:styleId="ListLabel222">
    <w:name w:val="ListLabel 222"/>
    <w:qFormat/>
    <w:rPr>
      <w:u w:val="none"/>
    </w:rPr>
  </w:style>
  <w:style w:type="character" w:styleId="ListLabel223">
    <w:name w:val="ListLabel 223"/>
    <w:qFormat/>
    <w:rPr>
      <w:u w:val="none"/>
    </w:rPr>
  </w:style>
  <w:style w:type="character" w:styleId="ListLabel224">
    <w:name w:val="ListLabel 224"/>
    <w:qFormat/>
    <w:rPr>
      <w:u w:val="none"/>
    </w:rPr>
  </w:style>
  <w:style w:type="character" w:styleId="ListLabel225">
    <w:name w:val="ListLabel 225"/>
    <w:qFormat/>
    <w:rPr>
      <w:rFonts w:ascii="Times New Roman" w:hAnsi="Times New Roman" w:cs="Wingdings"/>
      <w:sz w:val="28"/>
      <w:u w:val="none"/>
    </w:rPr>
  </w:style>
  <w:style w:type="character" w:styleId="ListLabel226">
    <w:name w:val="ListLabel 226"/>
    <w:qFormat/>
    <w:rPr>
      <w:rFonts w:cs="Wingdings 2"/>
      <w:u w:val="none"/>
    </w:rPr>
  </w:style>
  <w:style w:type="character" w:styleId="ListLabel227">
    <w:name w:val="ListLabel 227"/>
    <w:qFormat/>
    <w:rPr>
      <w:rFonts w:cs="OpenSymbol"/>
      <w:u w:val="none"/>
    </w:rPr>
  </w:style>
  <w:style w:type="character" w:styleId="ListLabel228">
    <w:name w:val="ListLabel 228"/>
    <w:qFormat/>
    <w:rPr>
      <w:rFonts w:cs="Wingdings"/>
      <w:u w:val="none"/>
    </w:rPr>
  </w:style>
  <w:style w:type="character" w:styleId="ListLabel229">
    <w:name w:val="ListLabel 229"/>
    <w:qFormat/>
    <w:rPr>
      <w:rFonts w:cs="Wingdings 2"/>
      <w:u w:val="none"/>
    </w:rPr>
  </w:style>
  <w:style w:type="character" w:styleId="ListLabel230">
    <w:name w:val="ListLabel 230"/>
    <w:qFormat/>
    <w:rPr>
      <w:rFonts w:cs="OpenSymbol"/>
      <w:u w:val="none"/>
    </w:rPr>
  </w:style>
  <w:style w:type="character" w:styleId="ListLabel231">
    <w:name w:val="ListLabel 231"/>
    <w:qFormat/>
    <w:rPr>
      <w:rFonts w:cs="Wingdings"/>
      <w:u w:val="none"/>
    </w:rPr>
  </w:style>
  <w:style w:type="character" w:styleId="ListLabel232">
    <w:name w:val="ListLabel 232"/>
    <w:qFormat/>
    <w:rPr>
      <w:rFonts w:cs="Wingdings 2"/>
      <w:u w:val="none"/>
    </w:rPr>
  </w:style>
  <w:style w:type="character" w:styleId="ListLabel233">
    <w:name w:val="ListLabel 233"/>
    <w:qFormat/>
    <w:rPr>
      <w:rFonts w:cs="OpenSymbol"/>
      <w:u w:val="none"/>
    </w:rPr>
  </w:style>
  <w:style w:type="character" w:styleId="ListLabel234">
    <w:name w:val="ListLabel 234"/>
    <w:qFormat/>
    <w:rPr>
      <w:rFonts w:ascii="Arial" w:hAnsi="Arial" w:cs="Symbol"/>
      <w:b w:val="false"/>
    </w:rPr>
  </w:style>
  <w:style w:type="character" w:styleId="ListLabel235">
    <w:name w:val="ListLabel 235"/>
    <w:qFormat/>
    <w:rPr>
      <w:rFonts w:cs="Courier New"/>
    </w:rPr>
  </w:style>
  <w:style w:type="character" w:styleId="ListLabel236">
    <w:name w:val="ListLabel 236"/>
    <w:qFormat/>
    <w:rPr>
      <w:rFonts w:cs="Wingdings"/>
    </w:rPr>
  </w:style>
  <w:style w:type="character" w:styleId="ListLabel237">
    <w:name w:val="ListLabel 237"/>
    <w:qFormat/>
    <w:rPr>
      <w:rFonts w:cs="Symbol"/>
    </w:rPr>
  </w:style>
  <w:style w:type="character" w:styleId="ListLabel238">
    <w:name w:val="ListLabel 238"/>
    <w:qFormat/>
    <w:rPr>
      <w:rFonts w:cs="Courier New"/>
    </w:rPr>
  </w:style>
  <w:style w:type="character" w:styleId="ListLabel239">
    <w:name w:val="ListLabel 239"/>
    <w:qFormat/>
    <w:rPr>
      <w:rFonts w:cs="Wingdings"/>
    </w:rPr>
  </w:style>
  <w:style w:type="character" w:styleId="ListLabel240">
    <w:name w:val="ListLabel 240"/>
    <w:qFormat/>
    <w:rPr>
      <w:rFonts w:cs="Symbol"/>
    </w:rPr>
  </w:style>
  <w:style w:type="character" w:styleId="ListLabel241">
    <w:name w:val="ListLabel 241"/>
    <w:qFormat/>
    <w:rPr>
      <w:rFonts w:cs="Courier New"/>
    </w:rPr>
  </w:style>
  <w:style w:type="character" w:styleId="ListLabel242">
    <w:name w:val="ListLabel 242"/>
    <w:qFormat/>
    <w:rPr>
      <w:rFonts w:cs="Wingdings"/>
    </w:rPr>
  </w:style>
  <w:style w:type="character" w:styleId="ListLabel243">
    <w:name w:val="ListLabel 243"/>
    <w:qFormat/>
    <w:rPr>
      <w:rFonts w:eastAsia="PMingLiU"/>
    </w:rPr>
  </w:style>
  <w:style w:type="character" w:styleId="ListLabel244">
    <w:name w:val="ListLabel 244"/>
    <w:qFormat/>
    <w:rPr>
      <w:rFonts w:eastAsia="PMingLiU"/>
    </w:rPr>
  </w:style>
  <w:style w:type="character" w:styleId="ListLabel245">
    <w:name w:val="ListLabel 245"/>
    <w:qFormat/>
    <w:rPr>
      <w:rFonts w:eastAsia="PMingLiU"/>
    </w:rPr>
  </w:style>
  <w:style w:type="character" w:styleId="ListLabel246">
    <w:name w:val="ListLabel 246"/>
    <w:qFormat/>
    <w:rPr>
      <w:rFonts w:cs="Symbol"/>
      <w:b/>
      <w:sz w:val="46"/>
    </w:rPr>
  </w:style>
  <w:style w:type="character" w:styleId="ListLabel247">
    <w:name w:val="ListLabel 247"/>
    <w:qFormat/>
    <w:rPr>
      <w:rFonts w:cs="Courier New"/>
    </w:rPr>
  </w:style>
  <w:style w:type="character" w:styleId="ListLabel248">
    <w:name w:val="ListLabel 248"/>
    <w:qFormat/>
    <w:rPr>
      <w:rFonts w:cs="Wingdings"/>
    </w:rPr>
  </w:style>
  <w:style w:type="character" w:styleId="ListLabel249">
    <w:name w:val="ListLabel 249"/>
    <w:qFormat/>
    <w:rPr>
      <w:rFonts w:cs="Symbol"/>
    </w:rPr>
  </w:style>
  <w:style w:type="character" w:styleId="ListLabel250">
    <w:name w:val="ListLabel 250"/>
    <w:qFormat/>
    <w:rPr>
      <w:rFonts w:cs="Courier New"/>
    </w:rPr>
  </w:style>
  <w:style w:type="character" w:styleId="ListLabel251">
    <w:name w:val="ListLabel 251"/>
    <w:qFormat/>
    <w:rPr>
      <w:rFonts w:cs="Wingdings"/>
    </w:rPr>
  </w:style>
  <w:style w:type="character" w:styleId="ListLabel252">
    <w:name w:val="ListLabel 252"/>
    <w:qFormat/>
    <w:rPr>
      <w:rFonts w:cs="Symbol"/>
    </w:rPr>
  </w:style>
  <w:style w:type="character" w:styleId="ListLabel253">
    <w:name w:val="ListLabel 253"/>
    <w:qFormat/>
    <w:rPr>
      <w:rFonts w:cs="Courier New"/>
    </w:rPr>
  </w:style>
  <w:style w:type="character" w:styleId="ListLabel254">
    <w:name w:val="ListLabel 254"/>
    <w:qFormat/>
    <w:rPr>
      <w:rFonts w:cs="Wingdings"/>
    </w:rPr>
  </w:style>
  <w:style w:type="character" w:styleId="ListLabel255">
    <w:name w:val="ListLabel 255"/>
    <w:qFormat/>
    <w:rPr>
      <w:rFonts w:cs="Symbol"/>
      <w:u w:val="none"/>
    </w:rPr>
  </w:style>
  <w:style w:type="character" w:styleId="ListLabel256">
    <w:name w:val="ListLabel 256"/>
    <w:qFormat/>
    <w:rPr>
      <w:rFonts w:cs="OpenSymbol"/>
      <w:u w:val="none"/>
    </w:rPr>
  </w:style>
  <w:style w:type="character" w:styleId="ListLabel257">
    <w:name w:val="ListLabel 257"/>
    <w:qFormat/>
    <w:rPr>
      <w:rFonts w:cs="OpenSymbol"/>
      <w:u w:val="none"/>
    </w:rPr>
  </w:style>
  <w:style w:type="character" w:styleId="ListLabel258">
    <w:name w:val="ListLabel 258"/>
    <w:qFormat/>
    <w:rPr>
      <w:rFonts w:cs="Symbol"/>
      <w:u w:val="none"/>
    </w:rPr>
  </w:style>
  <w:style w:type="character" w:styleId="ListLabel259">
    <w:name w:val="ListLabel 259"/>
    <w:qFormat/>
    <w:rPr>
      <w:rFonts w:cs="OpenSymbol"/>
      <w:sz w:val="24"/>
      <w:u w:val="none"/>
    </w:rPr>
  </w:style>
  <w:style w:type="character" w:styleId="ListLabel260">
    <w:name w:val="ListLabel 260"/>
    <w:qFormat/>
    <w:rPr>
      <w:rFonts w:cs="OpenSymbol"/>
      <w:u w:val="none"/>
    </w:rPr>
  </w:style>
  <w:style w:type="character" w:styleId="ListLabel261">
    <w:name w:val="ListLabel 261"/>
    <w:qFormat/>
    <w:rPr>
      <w:rFonts w:cs="Symbol"/>
      <w:u w:val="none"/>
    </w:rPr>
  </w:style>
  <w:style w:type="character" w:styleId="ListLabel262">
    <w:name w:val="ListLabel 262"/>
    <w:qFormat/>
    <w:rPr>
      <w:rFonts w:cs="OpenSymbol"/>
      <w:u w:val="none"/>
    </w:rPr>
  </w:style>
  <w:style w:type="character" w:styleId="ListLabel263">
    <w:name w:val="ListLabel 263"/>
    <w:qFormat/>
    <w:rPr>
      <w:rFonts w:cs="OpenSymbol"/>
      <w:u w:val="none"/>
    </w:rPr>
  </w:style>
  <w:style w:type="paragraph" w:styleId="Heading" w:customStyle="1">
    <w:name w:val="Heading"/>
    <w:basedOn w:val="Normal"/>
    <w:next w:val="TextBody"/>
    <w:qFormat/>
    <w:pPr>
      <w:keepNext/>
      <w:spacing w:before="240" w:after="120"/>
    </w:pPr>
    <w:rPr>
      <w:rFonts w:ascii="Liberation Sans" w:hAnsi="Liberation Sans" w:eastAsia="Source Han Sans CN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78290a"/>
    <w:pPr>
      <w:spacing w:lineRule="auto" w:line="240" w:before="0" w:after="200"/>
    </w:pPr>
    <w:rPr>
      <w:i/>
      <w:iCs/>
      <w:color w:val="44546A" w:themeColor="text2"/>
      <w:sz w:val="18"/>
      <w:szCs w:val="18"/>
    </w:rPr>
  </w:style>
  <w:style w:type="paragraph" w:styleId="Title">
    <w:name w:val="Title"/>
    <w:basedOn w:val="Normal"/>
    <w:next w:val="Normal"/>
    <w:qFormat/>
    <w:rsid w:val="00bd03d7"/>
    <w:pPr>
      <w:keepNext/>
      <w:keepLines/>
      <w:spacing w:before="0" w:after="0"/>
      <w:contextualSpacing/>
    </w:pPr>
    <w:rPr>
      <w:rFonts w:ascii="Trebuchet MS" w:hAnsi="Trebuchet MS" w:eastAsia="Trebuchet MS" w:cs="Trebuchet MS"/>
      <w:sz w:val="42"/>
      <w:szCs w:val="42"/>
    </w:rPr>
  </w:style>
  <w:style w:type="paragraph" w:styleId="Subtitle">
    <w:name w:val="Subtitle"/>
    <w:basedOn w:val="Normal"/>
    <w:next w:val="Normal"/>
    <w:qFormat/>
    <w:rsid w:val="00bd03d7"/>
    <w:pPr>
      <w:keepNext/>
      <w:keepLines/>
      <w:spacing w:before="0" w:after="200"/>
      <w:contextualSpacing/>
    </w:pPr>
    <w:rPr>
      <w:rFonts w:ascii="Trebuchet MS" w:hAnsi="Trebuchet MS" w:eastAsia="Trebuchet MS" w:cs="Trebuchet MS"/>
      <w:i/>
      <w:color w:val="666666"/>
      <w:sz w:val="26"/>
      <w:szCs w:val="26"/>
    </w:rPr>
  </w:style>
  <w:style w:type="paragraph" w:styleId="Annotationtext">
    <w:name w:val="annotation text"/>
    <w:basedOn w:val="Normal"/>
    <w:link w:val="CommentTextChar"/>
    <w:uiPriority w:val="99"/>
    <w:semiHidden/>
    <w:unhideWhenUsed/>
    <w:qFormat/>
    <w:rsid w:val="00f561f0"/>
    <w:pPr>
      <w:spacing w:lineRule="auto" w:line="240"/>
    </w:pPr>
    <w:rPr>
      <w:sz w:val="24"/>
      <w:szCs w:val="24"/>
    </w:rPr>
  </w:style>
  <w:style w:type="paragraph" w:styleId="Annotationsubject">
    <w:name w:val="annotation subject"/>
    <w:basedOn w:val="Annotationtext"/>
    <w:link w:val="CommentSubjectChar"/>
    <w:uiPriority w:val="99"/>
    <w:semiHidden/>
    <w:unhideWhenUsed/>
    <w:qFormat/>
    <w:rsid w:val="00f561f0"/>
    <w:pPr/>
    <w:rPr>
      <w:b/>
      <w:bCs/>
      <w:sz w:val="20"/>
      <w:szCs w:val="20"/>
    </w:rPr>
  </w:style>
  <w:style w:type="paragraph" w:styleId="BalloonText">
    <w:name w:val="Balloon Text"/>
    <w:basedOn w:val="Normal"/>
    <w:link w:val="BalloonTextChar"/>
    <w:uiPriority w:val="99"/>
    <w:semiHidden/>
    <w:unhideWhenUsed/>
    <w:qFormat/>
    <w:rsid w:val="00f561f0"/>
    <w:pPr>
      <w:spacing w:lineRule="auto" w:line="240"/>
    </w:pPr>
    <w:rPr>
      <w:rFonts w:ascii="Times New Roman" w:hAnsi="Times New Roman" w:cs="Times New Roman"/>
      <w:sz w:val="18"/>
      <w:szCs w:val="18"/>
    </w:rPr>
  </w:style>
  <w:style w:type="paragraph" w:styleId="Header">
    <w:name w:val="Header"/>
    <w:basedOn w:val="Normal"/>
    <w:link w:val="HeaderChar"/>
    <w:uiPriority w:val="99"/>
    <w:unhideWhenUsed/>
    <w:rsid w:val="008f677b"/>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8f677b"/>
    <w:pPr>
      <w:tabs>
        <w:tab w:val="center" w:pos="4680" w:leader="none"/>
        <w:tab w:val="right" w:pos="9360" w:leader="none"/>
      </w:tabs>
      <w:spacing w:lineRule="auto" w:line="240"/>
    </w:pPr>
    <w:rPr/>
  </w:style>
  <w:style w:type="paragraph" w:styleId="LightGridAccent31" w:customStyle="1">
    <w:name w:val="Light Grid - Accent 31"/>
    <w:basedOn w:val="Normal"/>
    <w:uiPriority w:val="34"/>
    <w:qFormat/>
    <w:rsid w:val="00625ba5"/>
    <w:pPr>
      <w:spacing w:before="0" w:after="0"/>
      <w:ind w:left="720" w:hanging="0"/>
      <w:contextualSpacing/>
    </w:pPr>
    <w:rPr/>
  </w:style>
  <w:style w:type="paragraph" w:styleId="ListParagraph">
    <w:name w:val="List Paragraph"/>
    <w:basedOn w:val="Normal"/>
    <w:uiPriority w:val="34"/>
    <w:qFormat/>
    <w:rsid w:val="00764d03"/>
    <w:pPr>
      <w:spacing w:before="0" w:after="0"/>
      <w:ind w:left="720" w:hanging="0"/>
      <w:contextualSpacing/>
    </w:pPr>
    <w:rPr/>
  </w:style>
  <w:style w:type="paragraph" w:styleId="FrameContents" w:customStyle="1">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625ba5"/>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dTable41">
    <w:name w:val="Grid Table 41"/>
    <w:basedOn w:val="TableNormal"/>
    <w:uiPriority w:val="41"/>
    <w:rsid w:val="0050419d"/>
    <w:tblPr>
      <w:tblStyleRowBandSize w:val="1"/>
      <w:tblStyleColBandSize w:val="1"/>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Pr/>
    </w:tblStylePr>
    <w:tblStylePr w:type="lastRow">
      <w:rPr>
        <w:b/>
        <w:bCs/>
      </w:rPr>
      <w:tblPr/>
      <w:tcPr>
        <w:tcBorders>
          <w:top w:val="double" w:color="BFBFBF" w:sz="4" w:space="0"/>
        </w:tcBorders>
      </w:tc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jpe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hyperlink" Target="https://en.wikipedia.org/wiki/List_of_file_signatures" TargetMode="External"/><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hyperlink" Target="http://msxnet.org/" TargetMode="External"/><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jpe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numbering" Target="numbering.xml"/><Relationship Id="rId111" Type="http://schemas.openxmlformats.org/officeDocument/2006/relationships/fontTable" Target="fontTable.xml"/><Relationship Id="rId112" Type="http://schemas.openxmlformats.org/officeDocument/2006/relationships/settings" Target="settings.xml"/><Relationship Id="rId113" Type="http://schemas.openxmlformats.org/officeDocument/2006/relationships/theme" Target="theme/theme1.xml"/><Relationship Id="rId11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E4D0B04-2CCD-48A2-9449-136F32578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3849</TotalTime>
  <Application>LibreOffice/5.2.3.3$Linux_X86_64 LibreOffice_project/20$Build-3</Application>
  <Pages>119</Pages>
  <Words>30562</Words>
  <Characters>146994</Characters>
  <CharactersWithSpaces>181990</CharactersWithSpaces>
  <Paragraphs>2143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2017-01-13T21:30:00Z</dcterms:created>
  <dc:creator>Neeraj</dc:creator>
  <dc:description/>
  <dc:language>en-US</dc:language>
  <cp:lastModifiedBy/>
  <dcterms:modified xsi:type="dcterms:W3CDTF">2017-05-08T10:38:03Z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